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AD48" w14:textId="345265F0" w:rsidR="00604252" w:rsidRPr="0071084C" w:rsidRDefault="00201C59" w:rsidP="0071084C">
      <w:pPr>
        <w:jc w:val="center"/>
        <w:rPr>
          <w:b/>
          <w:bCs/>
          <w:i/>
          <w:iCs/>
          <w:sz w:val="44"/>
          <w:szCs w:val="44"/>
        </w:rPr>
      </w:pPr>
      <w:r w:rsidRPr="0071084C">
        <w:rPr>
          <w:b/>
          <w:bCs/>
          <w:i/>
          <w:iCs/>
          <w:sz w:val="44"/>
          <w:szCs w:val="44"/>
        </w:rPr>
        <w:t>Anastasia Review</w:t>
      </w:r>
      <w:r w:rsidR="00D759CD">
        <w:rPr>
          <w:b/>
          <w:bCs/>
          <w:i/>
          <w:iCs/>
          <w:sz w:val="44"/>
          <w:szCs w:val="44"/>
        </w:rPr>
        <w:t>:</w:t>
      </w:r>
      <w:r w:rsidRPr="0071084C">
        <w:rPr>
          <w:b/>
          <w:bCs/>
          <w:i/>
          <w:iCs/>
          <w:sz w:val="44"/>
          <w:szCs w:val="44"/>
        </w:rPr>
        <w:t xml:space="preserve"> Book 1</w:t>
      </w:r>
      <w:r w:rsidR="00D759CD">
        <w:rPr>
          <w:b/>
          <w:bCs/>
          <w:i/>
          <w:iCs/>
          <w:sz w:val="44"/>
          <w:szCs w:val="44"/>
        </w:rPr>
        <w:t xml:space="preserve"> </w:t>
      </w:r>
      <w:r w:rsidR="00013DA5">
        <w:rPr>
          <w:b/>
          <w:bCs/>
          <w:i/>
          <w:iCs/>
          <w:sz w:val="44"/>
          <w:szCs w:val="44"/>
        </w:rPr>
        <w:t>–</w:t>
      </w:r>
      <w:r w:rsidR="00D759CD">
        <w:rPr>
          <w:b/>
          <w:bCs/>
          <w:i/>
          <w:iCs/>
          <w:sz w:val="44"/>
          <w:szCs w:val="44"/>
        </w:rPr>
        <w:t xml:space="preserve"> Anastasia</w:t>
      </w:r>
      <w:r w:rsidR="00013DA5">
        <w:rPr>
          <w:b/>
          <w:bCs/>
          <w:i/>
          <w:iCs/>
          <w:sz w:val="44"/>
          <w:szCs w:val="44"/>
        </w:rPr>
        <w:t>(1996)</w:t>
      </w:r>
    </w:p>
    <w:p w14:paraId="212E9D8F" w14:textId="58E721F7" w:rsidR="00E7282D" w:rsidRDefault="00201C59">
      <w:r w:rsidRPr="0071084C">
        <w:rPr>
          <w:b/>
          <w:bCs/>
          <w:sz w:val="24"/>
          <w:szCs w:val="24"/>
        </w:rPr>
        <w:t>Ch13 P93:</w:t>
      </w:r>
      <w:r>
        <w:tab/>
        <w:t xml:space="preserve">Nature and the Mind of the Universe have seen to it that every new Man is born a sovereign, a king! He is like an angel – pure and undefiled. Through the still soft upper part of his </w:t>
      </w:r>
      <w:proofErr w:type="gramStart"/>
      <w:r>
        <w:t>head</w:t>
      </w:r>
      <w:proofErr w:type="gramEnd"/>
      <w:r>
        <w:t xml:space="preserve"> he takes in a huge flood of information from the Universe. The abilities inherent in each newborn child are such as to allow him to become the wisest being in the Universe, God-Like. It takes him very little time to bestow grace and happiness upon his parents. During this period – amounting to no more than nine earth years – he becomes aware of what constitutes creation and the meaning of human existence. And everything that he needs to accomplish this already exists. Only the parents should not distort the genuine</w:t>
      </w:r>
      <w:r w:rsidR="00E7282D">
        <w:t xml:space="preserve">, natural order of creation by cutting the child off from the most perfect works in the Universe. </w:t>
      </w:r>
    </w:p>
    <w:p w14:paraId="02674777" w14:textId="3FBF8B28" w:rsidR="00E7282D" w:rsidRDefault="00E7282D">
      <w:r>
        <w:t xml:space="preserve">The world of technocracy, however, does not allow parents to do the right thing. What does an infant see with his first conscious glance around? He sees the ceiling, the edge of his crib, some patches of fabric, the walls – all attributes and values of the artificial world created by a technocratic society. And in this </w:t>
      </w:r>
      <w:proofErr w:type="gramStart"/>
      <w:r>
        <w:t>world</w:t>
      </w:r>
      <w:proofErr w:type="gramEnd"/>
      <w:r>
        <w:t xml:space="preserve"> he finds his mother and he</w:t>
      </w:r>
      <w:r w:rsidR="00252979">
        <w:t>r</w:t>
      </w:r>
      <w:r>
        <w:t xml:space="preserve"> breasts.  </w:t>
      </w:r>
    </w:p>
    <w:p w14:paraId="3F426735" w14:textId="45188A66" w:rsidR="00E7282D" w:rsidRDefault="00E7282D">
      <w:r>
        <w:t>This must be the way things are! The new born concludes. His smiling parents offer him toys and other objects that rattle and squeak, as though they were priceless treasures. Why? He will spend a long time trying to make sense of this rattling and squeaking. He will try to comprehend them both through his conscious mind and his sub-conscious. And then these same smiling parents will try wrapping him up in some kind of fabric, which he finds most uncomfortable. He will make attempts to free himself, but in vain. And the only means of protest he has at his disposal is a cry! A cry of protest, an appeal for help, a cry of rebellion. And, from that moment on, this angel and sovereign</w:t>
      </w:r>
      <w:r w:rsidR="00252979">
        <w:t xml:space="preserve"> being</w:t>
      </w:r>
      <w:r>
        <w:t xml:space="preserve"> becomes and indigent slave, begging for handouts.</w:t>
      </w:r>
    </w:p>
    <w:p w14:paraId="67548250" w14:textId="683CD92B" w:rsidR="00EC6E8E" w:rsidRDefault="00EC6E8E">
      <w:r>
        <w:t xml:space="preserve">One after another, the child is presented with the accoutrements of an artificial world. Some new toy or item of clothing is offered to him as the latest summer </w:t>
      </w:r>
      <w:r w:rsidR="00252979">
        <w:t>bonus</w:t>
      </w:r>
      <w:r>
        <w:t xml:space="preserve">. And the thought is thereby drummed into him that these are the most important objects in the world where he has arrived. </w:t>
      </w:r>
      <w:r w:rsidR="00252979">
        <w:t>I</w:t>
      </w:r>
      <w:r>
        <w:t xml:space="preserve">n his infancy, despite his status as the most perfect being in the Universe, he is already pandered to and treated as an imperfect creature, and even in those institutions you consider educational, he is constantly reminded of the values of this artificial world. </w:t>
      </w:r>
      <w:r w:rsidR="00252979">
        <w:t>N</w:t>
      </w:r>
      <w:r>
        <w:t xml:space="preserve">ot until the age of nine does he hear a passing mention of the existence of the world of nature, and then only as an adjunct to that other, more important world of manufactured objects. And most people are never afforded the opportunity to become aware of the truth, even to the end of their days. And </w:t>
      </w:r>
      <w:proofErr w:type="gramStart"/>
      <w:r>
        <w:t>so</w:t>
      </w:r>
      <w:proofErr w:type="gramEnd"/>
      <w:r>
        <w:t xml:space="preserve"> the seemingly simple question “what is the meaning of life?” goes unanswered. </w:t>
      </w:r>
    </w:p>
    <w:p w14:paraId="0EE5034B" w14:textId="55102BCC" w:rsidR="00EC6E8E" w:rsidRDefault="00EC6E8E">
      <w:r>
        <w:t>The meaning of life – that is to be found in truth, joy and love. A nine-year old child brought up in the natural world has a far more accurate perception of creation than all the scientific institutions of your world or, indeed, many of your prominent scholars.</w:t>
      </w:r>
    </w:p>
    <w:p w14:paraId="4A1C635D" w14:textId="579193F5" w:rsidR="00691DD2" w:rsidRDefault="00691DD2">
      <w:r w:rsidRPr="00F731A7">
        <w:rPr>
          <w:b/>
          <w:bCs/>
          <w:sz w:val="24"/>
          <w:szCs w:val="24"/>
        </w:rPr>
        <w:t>Ch13 P95:</w:t>
      </w:r>
      <w:r>
        <w:tab/>
        <w:t xml:space="preserve">Man in the world of technocracy has never yet invented anything that is not already present in nature. Even the most perfect manufactured devices are but poor imitation of what exists in nature. </w:t>
      </w:r>
    </w:p>
    <w:p w14:paraId="242AD067" w14:textId="2922DD66" w:rsidR="00691DD2" w:rsidRDefault="00691DD2">
      <w:r w:rsidRPr="00F731A7">
        <w:rPr>
          <w:b/>
          <w:bCs/>
          <w:sz w:val="24"/>
          <w:szCs w:val="24"/>
        </w:rPr>
        <w:t>Ch13 P97:</w:t>
      </w:r>
      <w:r>
        <w:tab/>
        <w:t xml:space="preserve">You should bear in mind the thought that your child is superior to you in some respects – in the purity of his thought, for example. He is an angel! If you succeed in understanding that, you can then proceed intuitively, and your child will indeed become a person who will happify your days. </w:t>
      </w:r>
    </w:p>
    <w:p w14:paraId="39945B09" w14:textId="5F9BD836" w:rsidR="00606BB5" w:rsidRDefault="00606BB5">
      <w:r>
        <w:lastRenderedPageBreak/>
        <w:t xml:space="preserve">Whenever you sleep under the stars, take your child with you, lay him down beside you, let him look at the stars, but under no circumstances tell him the names of the planets or how you perceive their origin and function, since this is </w:t>
      </w:r>
      <w:proofErr w:type="gramStart"/>
      <w:r>
        <w:t>something</w:t>
      </w:r>
      <w:proofErr w:type="gramEnd"/>
      <w:r>
        <w:t xml:space="preserve"> you do not really know yourself, and the dogmas stored in your brain will only lead the child astray from the truth. His sub-conscious knows the truth, and it will penetrate his consciousness all by itself. All you might do is to tell him that you like looking at the shinning stars, and ask your child which star he likes best of all. </w:t>
      </w:r>
    </w:p>
    <w:p w14:paraId="23E26668" w14:textId="6DF4741E" w:rsidR="00691DD2" w:rsidRDefault="00691DD2">
      <w:r>
        <w:t>In general, it is very important to know how to ask your child questions. The next year you should offer your child his own seed</w:t>
      </w:r>
      <w:r w:rsidR="00606BB5">
        <w:t>bed</w:t>
      </w:r>
      <w:r>
        <w:t>, fix it up and give him the freedom to do whatever</w:t>
      </w:r>
      <w:r w:rsidR="00606BB5">
        <w:t xml:space="preserve"> he likes with it. Do not ever compel him by force to do anything with it, and do not ever correct what he has done. The only thing you can do is ask him what he likes. You can offer help, but only after asking his permission to work along with him. </w:t>
      </w:r>
    </w:p>
    <w:p w14:paraId="5617A1AD" w14:textId="7D8E3250" w:rsidR="008B15DD" w:rsidRDefault="008B15DD">
      <w:r w:rsidRPr="00F731A7">
        <w:rPr>
          <w:b/>
          <w:bCs/>
          <w:sz w:val="24"/>
          <w:szCs w:val="24"/>
        </w:rPr>
        <w:t>Ch15 P107:</w:t>
      </w:r>
      <w:r>
        <w:tab/>
        <w:t xml:space="preserve">You would call it thought-transfer. You think it is abnormal, something out of fantasy, but it is simply an attentive attitude toward Man, drawing upon a developed imagination and a good memory. </w:t>
      </w:r>
    </w:p>
    <w:p w14:paraId="532D2CA9" w14:textId="249351DA" w:rsidR="008B15DD" w:rsidRDefault="008B15DD">
      <w:r w:rsidRPr="00F731A7">
        <w:rPr>
          <w:b/>
          <w:bCs/>
          <w:sz w:val="24"/>
          <w:szCs w:val="24"/>
        </w:rPr>
        <w:t>Ch16 P113:</w:t>
      </w:r>
      <w:r>
        <w:tab/>
        <w:t xml:space="preserve">Bees too make incredible structures out of natural materials, including whole </w:t>
      </w:r>
      <w:r w:rsidR="008858E4">
        <w:t>ventilation</w:t>
      </w:r>
      <w:r>
        <w:t xml:space="preserve"> and heating systems</w:t>
      </w:r>
      <w:r w:rsidR="008858E4">
        <w:t>, but that does not mean they are superior to Man in intelligence. In the Universe there is no one and nothing stronger than Man except God!</w:t>
      </w:r>
    </w:p>
    <w:p w14:paraId="42B7E5D2" w14:textId="7EE8279A" w:rsidR="008858E4" w:rsidRDefault="00AF0019">
      <w:r w:rsidRPr="00F731A7">
        <w:rPr>
          <w:b/>
          <w:bCs/>
          <w:sz w:val="24"/>
          <w:szCs w:val="24"/>
        </w:rPr>
        <w:t>Ch23 P144:</w:t>
      </w:r>
      <w:r>
        <w:tab/>
        <w:t xml:space="preserve">In the whole of the Universe there is no being capable of more powerful development and greater freedom than Man. All other civilisations bow before Man. All sorts of civilisations have the capability of developing and bringing themselves to perfection, but only in one direction, and they are not free. The greatness of Man is beyond even their grasp. God – the Great Mind </w:t>
      </w:r>
      <w:r w:rsidR="00252979">
        <w:t>-</w:t>
      </w:r>
      <w:r>
        <w:t xml:space="preserve"> created Man and to no one else </w:t>
      </w:r>
      <w:r w:rsidR="00252979">
        <w:t>g</w:t>
      </w:r>
      <w:r>
        <w:t xml:space="preserve">ave He more than to Man. </w:t>
      </w:r>
    </w:p>
    <w:p w14:paraId="48151214" w14:textId="1B59E9B8" w:rsidR="00AF0019" w:rsidRDefault="00AF0019">
      <w:r w:rsidRPr="00F731A7">
        <w:rPr>
          <w:b/>
          <w:bCs/>
          <w:sz w:val="24"/>
          <w:szCs w:val="24"/>
        </w:rPr>
        <w:t>Ch27 P 173:</w:t>
      </w:r>
      <w:r>
        <w:tab/>
        <w:t xml:space="preserve">Man has been granted the greatest of freedoms to choose between the darkness and the light. Man has been given a soul. The whole visible world is subject to Man, and Man is free even when it comes to his relationship to God – to love Him or not to love him. Nobody and nothing can control Man apart from his own will. God wants Man’s love in return for his love, but God wants the love of a free man, perfect in his likeness. </w:t>
      </w:r>
    </w:p>
    <w:p w14:paraId="636800E6" w14:textId="3A36AD16" w:rsidR="00AF0019" w:rsidRDefault="00AF0019">
      <w:r>
        <w:t>God has created everything we can see, including the planets</w:t>
      </w:r>
      <w:r w:rsidR="00D315F2">
        <w:t>. They serve to guarantee the order and harmony of all life – not only plants and animals, they also help human flesh, but there is no way</w:t>
      </w:r>
      <w:r w:rsidR="007B2E6A">
        <w:t xml:space="preserve"> </w:t>
      </w:r>
      <w:r w:rsidR="00D315F2">
        <w:t>they</w:t>
      </w:r>
      <w:r w:rsidR="007B2E6A">
        <w:t xml:space="preserve"> </w:t>
      </w:r>
      <w:r w:rsidR="00D315F2">
        <w:t xml:space="preserve">have power over Man’s heart and mind. It is not they who control Man, but Man controls their movements through his sub-conscious. </w:t>
      </w:r>
    </w:p>
    <w:p w14:paraId="17878F68" w14:textId="686D14B0" w:rsidR="00D315F2" w:rsidRDefault="00D315F2">
      <w:r>
        <w:t>If a single individual wanted a second Sun to flare up in the sky, it would not appear. Things are arranged this way so that planetary catastrophes do not happen. But if everybody together wanted a second Sun, it would appear.</w:t>
      </w:r>
    </w:p>
    <w:p w14:paraId="3BBF8D23" w14:textId="2BCE4AB9" w:rsidR="007B2E6A" w:rsidRDefault="007B2E6A">
      <w:r>
        <w:t>__________________________________________________________________________________</w:t>
      </w:r>
    </w:p>
    <w:sectPr w:rsidR="007B2E6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F425" w14:textId="77777777" w:rsidR="00B75848" w:rsidRDefault="00B75848" w:rsidP="00600968">
      <w:pPr>
        <w:spacing w:after="0" w:line="240" w:lineRule="auto"/>
      </w:pPr>
      <w:r>
        <w:separator/>
      </w:r>
    </w:p>
  </w:endnote>
  <w:endnote w:type="continuationSeparator" w:id="0">
    <w:p w14:paraId="7DACEF4F" w14:textId="77777777" w:rsidR="00B75848" w:rsidRDefault="00B75848" w:rsidP="0060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093740"/>
      <w:docPartObj>
        <w:docPartGallery w:val="Page Numbers (Bottom of Page)"/>
        <w:docPartUnique/>
      </w:docPartObj>
    </w:sdtPr>
    <w:sdtEndPr/>
    <w:sdtContent>
      <w:sdt>
        <w:sdtPr>
          <w:id w:val="-1769616900"/>
          <w:docPartObj>
            <w:docPartGallery w:val="Page Numbers (Top of Page)"/>
            <w:docPartUnique/>
          </w:docPartObj>
        </w:sdtPr>
        <w:sdtEndPr/>
        <w:sdtContent>
          <w:p w14:paraId="1994131B" w14:textId="0021B816" w:rsidR="00352333" w:rsidRDefault="003523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3BC064" w14:textId="77777777" w:rsidR="00352333" w:rsidRDefault="00352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B5E6" w14:textId="77777777" w:rsidR="00B75848" w:rsidRDefault="00B75848" w:rsidP="00600968">
      <w:pPr>
        <w:spacing w:after="0" w:line="240" w:lineRule="auto"/>
      </w:pPr>
      <w:r>
        <w:separator/>
      </w:r>
    </w:p>
  </w:footnote>
  <w:footnote w:type="continuationSeparator" w:id="0">
    <w:p w14:paraId="0D822E7A" w14:textId="77777777" w:rsidR="00B75848" w:rsidRDefault="00B75848" w:rsidP="0060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9916" w14:textId="2E2FB282" w:rsidR="00600968" w:rsidRDefault="00600968">
    <w:pPr>
      <w:pStyle w:val="Header"/>
      <w:jc w:val="right"/>
    </w:pPr>
  </w:p>
  <w:p w14:paraId="57B28C95" w14:textId="77777777" w:rsidR="00600968" w:rsidRDefault="00600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59"/>
    <w:rsid w:val="00013DA5"/>
    <w:rsid w:val="00201C59"/>
    <w:rsid w:val="00252979"/>
    <w:rsid w:val="0030018A"/>
    <w:rsid w:val="00352333"/>
    <w:rsid w:val="00600968"/>
    <w:rsid w:val="00604252"/>
    <w:rsid w:val="00606BB5"/>
    <w:rsid w:val="00691DD2"/>
    <w:rsid w:val="0071084C"/>
    <w:rsid w:val="007B2E6A"/>
    <w:rsid w:val="008858E4"/>
    <w:rsid w:val="008B15DD"/>
    <w:rsid w:val="00A735A6"/>
    <w:rsid w:val="00AF0019"/>
    <w:rsid w:val="00B75848"/>
    <w:rsid w:val="00D315F2"/>
    <w:rsid w:val="00D759CD"/>
    <w:rsid w:val="00E7282D"/>
    <w:rsid w:val="00EC5AA6"/>
    <w:rsid w:val="00EC6E8E"/>
    <w:rsid w:val="00F731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8B84"/>
  <w15:chartTrackingRefBased/>
  <w15:docId w15:val="{B846F2AC-6C2C-4047-AB44-328BFC0D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968"/>
  </w:style>
  <w:style w:type="paragraph" w:styleId="Footer">
    <w:name w:val="footer"/>
    <w:basedOn w:val="Normal"/>
    <w:link w:val="FooterChar"/>
    <w:uiPriority w:val="99"/>
    <w:unhideWhenUsed/>
    <w:rsid w:val="00600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Ferguson</dc:creator>
  <cp:keywords/>
  <dc:description/>
  <cp:lastModifiedBy>Richard Ferguson</cp:lastModifiedBy>
  <cp:revision>9</cp:revision>
  <dcterms:created xsi:type="dcterms:W3CDTF">2021-10-28T14:20:00Z</dcterms:created>
  <dcterms:modified xsi:type="dcterms:W3CDTF">2021-12-01T07:48:00Z</dcterms:modified>
</cp:coreProperties>
</file>