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1B4ED" w14:textId="77777777" w:rsidR="00210F1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ЗМІСТ</w:t>
      </w:r>
    </w:p>
    <w:p w14:paraId="33669847" w14:textId="77777777" w:rsidR="00210F1C" w:rsidRDefault="00210F1C">
      <w:pPr>
        <w:jc w:val="center"/>
        <w:rPr>
          <w:rFonts w:ascii="Times New Roman" w:eastAsia="Times New Roman" w:hAnsi="Times New Roman" w:cs="Times New Roman"/>
          <w:b/>
          <w:sz w:val="28"/>
          <w:szCs w:val="28"/>
        </w:rPr>
      </w:pPr>
    </w:p>
    <w:p w14:paraId="01ECADC5" w14:textId="77777777" w:rsidR="00210F1C" w:rsidRDefault="00000000">
      <w:pPr>
        <w:jc w:val="center"/>
        <w:rPr>
          <w:rFonts w:ascii="Times New Roman" w:eastAsia="Times New Roman" w:hAnsi="Times New Roman" w:cs="Times New Roman"/>
          <w:b/>
          <w:sz w:val="28"/>
          <w:szCs w:val="28"/>
        </w:rPr>
      </w:pPr>
      <w:r>
        <w:br w:type="page"/>
      </w:r>
    </w:p>
    <w:p w14:paraId="6FD3071A" w14:textId="77777777" w:rsidR="00210F1C" w:rsidRDefault="00000000">
      <w:pPr>
        <w:pStyle w:val="1"/>
        <w:jc w:val="center"/>
        <w:rPr>
          <w:rFonts w:ascii="Times New Roman" w:eastAsia="Times New Roman" w:hAnsi="Times New Roman" w:cs="Times New Roman"/>
          <w:b/>
          <w:sz w:val="28"/>
          <w:szCs w:val="28"/>
        </w:rPr>
      </w:pPr>
      <w:bookmarkStart w:id="0" w:name="_j5mwu9p8tzzn" w:colFirst="0" w:colLast="0"/>
      <w:bookmarkEnd w:id="0"/>
      <w:r>
        <w:rPr>
          <w:rFonts w:ascii="Times New Roman" w:eastAsia="Times New Roman" w:hAnsi="Times New Roman" w:cs="Times New Roman"/>
          <w:b/>
          <w:sz w:val="28"/>
          <w:szCs w:val="28"/>
        </w:rPr>
        <w:lastRenderedPageBreak/>
        <w:t>ВСТУП</w:t>
      </w:r>
    </w:p>
    <w:p w14:paraId="0DC4548E" w14:textId="77777777" w:rsidR="00210F1C"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Зважаючи на високий рівень конкуренції та постійну мінливість на ринку, підприємства та організації повинні бути гнучкими та постійно впроваджувати різні зміни, якщо хочуть займати провідні позиції на ринку. Для цього необхідно визначити причини впровадження змін на </w:t>
      </w:r>
      <w:proofErr w:type="spellStart"/>
      <w:r>
        <w:rPr>
          <w:rFonts w:ascii="Times New Roman" w:eastAsia="Times New Roman" w:hAnsi="Times New Roman" w:cs="Times New Roman"/>
          <w:sz w:val="28"/>
          <w:szCs w:val="28"/>
        </w:rPr>
        <w:t>підприємстві,тактику</w:t>
      </w:r>
      <w:proofErr w:type="spellEnd"/>
      <w:r>
        <w:rPr>
          <w:rFonts w:ascii="Times New Roman" w:eastAsia="Times New Roman" w:hAnsi="Times New Roman" w:cs="Times New Roman"/>
          <w:sz w:val="28"/>
          <w:szCs w:val="28"/>
        </w:rPr>
        <w:t xml:space="preserve"> проведення </w:t>
      </w:r>
      <w:proofErr w:type="spellStart"/>
      <w:r>
        <w:rPr>
          <w:rFonts w:ascii="Times New Roman" w:eastAsia="Times New Roman" w:hAnsi="Times New Roman" w:cs="Times New Roman"/>
          <w:sz w:val="28"/>
          <w:szCs w:val="28"/>
        </w:rPr>
        <w:t>змін,особливості</w:t>
      </w:r>
      <w:proofErr w:type="spellEnd"/>
      <w:r>
        <w:rPr>
          <w:rFonts w:ascii="Times New Roman" w:eastAsia="Times New Roman" w:hAnsi="Times New Roman" w:cs="Times New Roman"/>
          <w:sz w:val="28"/>
          <w:szCs w:val="28"/>
        </w:rPr>
        <w:t xml:space="preserve"> впровадження для найкращого результату.       </w:t>
      </w:r>
    </w:p>
    <w:p w14:paraId="3FEC8967" w14:textId="77777777" w:rsidR="00210F1C"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Актуальність</w:t>
      </w:r>
      <w:r>
        <w:rPr>
          <w:rFonts w:ascii="Times New Roman" w:eastAsia="Times New Roman" w:hAnsi="Times New Roman" w:cs="Times New Roman"/>
          <w:sz w:val="28"/>
          <w:szCs w:val="28"/>
        </w:rPr>
        <w:t xml:space="preserve"> даної теми проявляється в необхідності з'ясувати класифікацію змін та методи управління змінами в організації. Це допоможе підприємствам ефективно впроваджувати зміни в організації та підвищувати власну конкурентоспроможність на ринку.</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Об'єктом дослідження</w:t>
      </w:r>
      <w:r>
        <w:rPr>
          <w:rFonts w:ascii="Times New Roman" w:eastAsia="Times New Roman" w:hAnsi="Times New Roman" w:cs="Times New Roman"/>
          <w:sz w:val="28"/>
          <w:szCs w:val="28"/>
        </w:rPr>
        <w:t xml:space="preserve"> є процес управління змінами в організації.</w:t>
      </w:r>
    </w:p>
    <w:p w14:paraId="706008A2" w14:textId="77777777" w:rsidR="00210F1C"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Предметом дослідження</w:t>
      </w:r>
      <w:r>
        <w:rPr>
          <w:rFonts w:ascii="Times New Roman" w:eastAsia="Times New Roman" w:hAnsi="Times New Roman" w:cs="Times New Roman"/>
          <w:sz w:val="28"/>
          <w:szCs w:val="28"/>
        </w:rPr>
        <w:t xml:space="preserve"> є теоретичні засади про управління змінами та впровадження їх в організації.</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Pr>
          <w:rFonts w:ascii="Times New Roman" w:eastAsia="Times New Roman" w:hAnsi="Times New Roman" w:cs="Times New Roman"/>
          <w:i/>
          <w:sz w:val="28"/>
          <w:szCs w:val="28"/>
        </w:rPr>
        <w:t xml:space="preserve">Метою </w:t>
      </w:r>
      <w:r>
        <w:rPr>
          <w:rFonts w:ascii="Times New Roman" w:eastAsia="Times New Roman" w:hAnsi="Times New Roman" w:cs="Times New Roman"/>
          <w:sz w:val="28"/>
          <w:szCs w:val="28"/>
        </w:rPr>
        <w:t xml:space="preserve">курсової роботи є дослідити та узагальнити основні принципи та методи управління змінами в організації, а також обґрунтувати практичні рекомендації щодо впровадження змін в систему управління підприємством. </w:t>
      </w:r>
    </w:p>
    <w:p w14:paraId="2F383559" w14:textId="77777777" w:rsidR="00210F1C"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Для досягнення мети дослідження було сформовано </w:t>
      </w:r>
      <w:r>
        <w:rPr>
          <w:rFonts w:ascii="Times New Roman" w:eastAsia="Times New Roman" w:hAnsi="Times New Roman" w:cs="Times New Roman"/>
          <w:i/>
          <w:sz w:val="28"/>
          <w:szCs w:val="28"/>
        </w:rPr>
        <w:t>наступні завдання:</w:t>
      </w:r>
      <w:r>
        <w:rPr>
          <w:rFonts w:ascii="Times New Roman" w:eastAsia="Times New Roman" w:hAnsi="Times New Roman" w:cs="Times New Roman"/>
          <w:sz w:val="28"/>
          <w:szCs w:val="28"/>
        </w:rPr>
        <w:t xml:space="preserve"> окреслити сутність та форми змін в організаціях, визначити основні теорії та підходи до управління змінами, виявити переваги та недоліки різних типів управління змінами в організаціях, дізнатись про результати впровадження змін в підприємствах України, з'ясувати особливості впровадження змін у різних типах підприємств.</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При виконанні дослідження було використано метод класифікації для виділення основних принципів, типів та методів управління змінами ; метод порівняння - для визначення переваг та недоліків розглянутих типів </w:t>
      </w:r>
    </w:p>
    <w:p w14:paraId="1A6372F9" w14:textId="77777777" w:rsidR="00210F1C" w:rsidRDefault="00000000">
      <w:pPr>
        <w:spacing w:after="40" w:line="240" w:lineRule="auto"/>
        <w:ind w:right="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планування, а також метод індукції з метою опису реалізації та тенденцій управлінь змін в Україні та світі.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Структура роботи складається із двох розділів, які описують теоретичну та практичну складову управління змінами відповідно. У першому розділі у межах п’яти підрозділів розкрито теоретичні засади формування системи управління змінами  у менеджменті. Другий розділ, що складається з трьох підрозділів, ілюструє практичне відображення досліджених аспектів, зокрема їх застосування у стратегічному плануванні підприємств. Розкриття вказаних тем супроводжується наведенням ілюстративних матеріалів (рисунків, формул та таблиць) з метою систематизації даних.  </w:t>
      </w:r>
    </w:p>
    <w:p w14:paraId="743E738D" w14:textId="77777777" w:rsidR="00210F1C" w:rsidRDefault="00000000">
      <w:pPr>
        <w:spacing w:after="40" w:line="240" w:lineRule="auto"/>
        <w:ind w:right="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Інформаційним забезпеченням роботи є наукові статті, матеріали конференцій, навчальні посібники та видання українських й іноземних викладачів і науковців, які досліджують формування та здійснення планування менеджерами.   </w:t>
      </w:r>
      <w:r>
        <w:rPr>
          <w:rFonts w:ascii="Times New Roman" w:eastAsia="Times New Roman" w:hAnsi="Times New Roman" w:cs="Times New Roman"/>
          <w:sz w:val="28"/>
          <w:szCs w:val="28"/>
        </w:rPr>
        <w:br/>
      </w:r>
    </w:p>
    <w:p w14:paraId="1AE3D1CD" w14:textId="77777777" w:rsidR="00210F1C" w:rsidRDefault="00000000">
      <w:pPr>
        <w:jc w:val="both"/>
        <w:rPr>
          <w:rFonts w:ascii="Times New Roman" w:eastAsia="Times New Roman" w:hAnsi="Times New Roman" w:cs="Times New Roman"/>
          <w:sz w:val="28"/>
          <w:szCs w:val="28"/>
        </w:rPr>
      </w:pPr>
      <w:r>
        <w:br w:type="page"/>
      </w:r>
    </w:p>
    <w:p w14:paraId="30F45667" w14:textId="77777777" w:rsidR="00210F1C" w:rsidRDefault="00000000">
      <w:pPr>
        <w:pStyle w:val="2"/>
        <w:jc w:val="center"/>
        <w:rPr>
          <w:rFonts w:ascii="Times New Roman" w:eastAsia="Times New Roman" w:hAnsi="Times New Roman" w:cs="Times New Roman"/>
          <w:b/>
        </w:rPr>
      </w:pPr>
      <w:bookmarkStart w:id="1" w:name="_23aytyikzb47" w:colFirst="0" w:colLast="0"/>
      <w:bookmarkEnd w:id="1"/>
      <w:r>
        <w:rPr>
          <w:rFonts w:ascii="Times New Roman" w:eastAsia="Times New Roman" w:hAnsi="Times New Roman" w:cs="Times New Roman"/>
          <w:b/>
        </w:rPr>
        <w:lastRenderedPageBreak/>
        <w:t>РОЗДІЛ1</w:t>
      </w:r>
    </w:p>
    <w:p w14:paraId="28A37859" w14:textId="77777777" w:rsidR="00210F1C" w:rsidRDefault="00000000">
      <w:pPr>
        <w:pStyle w:val="a4"/>
        <w:rPr>
          <w:sz w:val="28"/>
          <w:szCs w:val="28"/>
        </w:rPr>
      </w:pPr>
      <w:bookmarkStart w:id="2" w:name="_as3f7ft9dtex" w:colFirst="0" w:colLast="0"/>
      <w:bookmarkEnd w:id="2"/>
      <w:r>
        <w:rPr>
          <w:rFonts w:ascii="Times New Roman" w:eastAsia="Times New Roman" w:hAnsi="Times New Roman" w:cs="Times New Roman"/>
          <w:b/>
          <w:color w:val="000000"/>
          <w:sz w:val="28"/>
          <w:szCs w:val="28"/>
        </w:rPr>
        <w:t>1.1. Поняття та сутність управління змінами</w:t>
      </w:r>
      <w:r>
        <w:rPr>
          <w:sz w:val="28"/>
          <w:szCs w:val="28"/>
        </w:rPr>
        <w:br/>
      </w:r>
    </w:p>
    <w:p w14:paraId="224CBA63" w14:textId="77777777" w:rsidR="00210F1C" w:rsidRDefault="00000000">
      <w:pPr>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З початком формування теорії людських відносин у менеджменті, а саме за часів дослідження </w:t>
      </w:r>
      <w:proofErr w:type="spellStart"/>
      <w:r>
        <w:rPr>
          <w:rFonts w:ascii="Times New Roman" w:eastAsia="Times New Roman" w:hAnsi="Times New Roman" w:cs="Times New Roman"/>
          <w:sz w:val="28"/>
          <w:szCs w:val="28"/>
        </w:rPr>
        <w:t>Е.Мейо</w:t>
      </w:r>
      <w:proofErr w:type="spellEnd"/>
      <w:r>
        <w:rPr>
          <w:rFonts w:ascii="Times New Roman" w:eastAsia="Times New Roman" w:hAnsi="Times New Roman" w:cs="Times New Roman"/>
          <w:sz w:val="28"/>
          <w:szCs w:val="28"/>
        </w:rPr>
        <w:t xml:space="preserve"> (1930- ті роки) починається і розвиток концепції управління змінами. Вже тоді актуальними стають проблемні питання комунікацій, лідерства, важливості людського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для реалізації цілей діяльності. [1, с.40]</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Впродовж 20-го століття багато  вчених досліджували питання пов'язані з управлінням змінами в організації, їх етапи впровадження в </w:t>
      </w:r>
      <w:proofErr w:type="spellStart"/>
      <w:r>
        <w:rPr>
          <w:rFonts w:ascii="Times New Roman" w:eastAsia="Times New Roman" w:hAnsi="Times New Roman" w:cs="Times New Roman"/>
          <w:sz w:val="28"/>
          <w:szCs w:val="28"/>
        </w:rPr>
        <w:t>підприємствах,а</w:t>
      </w:r>
      <w:proofErr w:type="spellEnd"/>
      <w:r>
        <w:rPr>
          <w:rFonts w:ascii="Times New Roman" w:eastAsia="Times New Roman" w:hAnsi="Times New Roman" w:cs="Times New Roman"/>
          <w:sz w:val="28"/>
          <w:szCs w:val="28"/>
        </w:rPr>
        <w:t xml:space="preserve"> також </w:t>
      </w:r>
      <w:proofErr w:type="spellStart"/>
      <w:r>
        <w:rPr>
          <w:rFonts w:ascii="Times New Roman" w:eastAsia="Times New Roman" w:hAnsi="Times New Roman" w:cs="Times New Roman"/>
          <w:sz w:val="28"/>
          <w:szCs w:val="28"/>
        </w:rPr>
        <w:t>проблеми,які</w:t>
      </w:r>
      <w:proofErr w:type="spellEnd"/>
      <w:r>
        <w:rPr>
          <w:rFonts w:ascii="Times New Roman" w:eastAsia="Times New Roman" w:hAnsi="Times New Roman" w:cs="Times New Roman"/>
          <w:sz w:val="28"/>
          <w:szCs w:val="28"/>
        </w:rPr>
        <w:t xml:space="preserve"> виникали під час цього процесу.</w:t>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 xml:space="preserve">Еволюція </w:t>
      </w:r>
      <w:proofErr w:type="spellStart"/>
      <w:r>
        <w:rPr>
          <w:rFonts w:ascii="Times New Roman" w:eastAsia="Times New Roman" w:hAnsi="Times New Roman" w:cs="Times New Roman"/>
          <w:i/>
          <w:sz w:val="28"/>
          <w:szCs w:val="28"/>
        </w:rPr>
        <w:t>концепціі</w:t>
      </w:r>
      <w:proofErr w:type="spellEnd"/>
      <w:r>
        <w:rPr>
          <w:rFonts w:ascii="Times New Roman" w:eastAsia="Times New Roman" w:hAnsi="Times New Roman" w:cs="Times New Roman"/>
          <w:i/>
          <w:sz w:val="28"/>
          <w:szCs w:val="28"/>
        </w:rPr>
        <w:t xml:space="preserve">̈ гнучкого управління та </w:t>
      </w:r>
      <w:proofErr w:type="spellStart"/>
      <w:r>
        <w:rPr>
          <w:rFonts w:ascii="Times New Roman" w:eastAsia="Times New Roman" w:hAnsi="Times New Roman" w:cs="Times New Roman"/>
          <w:i/>
          <w:sz w:val="28"/>
          <w:szCs w:val="28"/>
        </w:rPr>
        <w:t>їі</w:t>
      </w:r>
      <w:proofErr w:type="spellEnd"/>
      <w:r>
        <w:rPr>
          <w:rFonts w:ascii="Times New Roman" w:eastAsia="Times New Roman" w:hAnsi="Times New Roman" w:cs="Times New Roman"/>
          <w:i/>
          <w:sz w:val="28"/>
          <w:szCs w:val="28"/>
        </w:rPr>
        <w:t>̈ впровадження в управління змінами</w:t>
      </w:r>
    </w:p>
    <w:p w14:paraId="74972973" w14:textId="77777777" w:rsidR="00210F1C" w:rsidRDefault="00210F1C">
      <w:pPr>
        <w:ind w:firstLine="720"/>
        <w:jc w:val="both"/>
        <w:rPr>
          <w:rFonts w:ascii="Times New Roman" w:eastAsia="Times New Roman" w:hAnsi="Times New Roman" w:cs="Times New Roman"/>
          <w:sz w:val="28"/>
          <w:szCs w:val="28"/>
        </w:rPr>
      </w:pPr>
    </w:p>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310"/>
        <w:gridCol w:w="4965"/>
      </w:tblGrid>
      <w:tr w:rsidR="00210F1C" w14:paraId="686D4A18" w14:textId="77777777">
        <w:tc>
          <w:tcPr>
            <w:tcW w:w="1725" w:type="dxa"/>
            <w:shd w:val="clear" w:color="auto" w:fill="auto"/>
            <w:tcMar>
              <w:top w:w="100" w:type="dxa"/>
              <w:left w:w="100" w:type="dxa"/>
              <w:bottom w:w="100" w:type="dxa"/>
              <w:right w:w="100" w:type="dxa"/>
            </w:tcMar>
          </w:tcPr>
          <w:p w14:paraId="661E1789" w14:textId="77777777" w:rsidR="00210F1C" w:rsidRDefault="00000000">
            <w:pPr>
              <w:widowControl w:val="0"/>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Період формування</w:t>
            </w:r>
          </w:p>
          <w:p w14:paraId="2B79DF3A" w14:textId="77777777" w:rsidR="00210F1C" w:rsidRDefault="00210F1C">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tc>
        <w:tc>
          <w:tcPr>
            <w:tcW w:w="2310" w:type="dxa"/>
            <w:shd w:val="clear" w:color="auto" w:fill="auto"/>
            <w:tcMar>
              <w:top w:w="100" w:type="dxa"/>
              <w:left w:w="100" w:type="dxa"/>
              <w:bottom w:w="100" w:type="dxa"/>
              <w:right w:w="100" w:type="dxa"/>
            </w:tcMar>
          </w:tcPr>
          <w:p w14:paraId="7D758297" w14:textId="77777777" w:rsidR="00210F1C" w:rsidRDefault="00000000">
            <w:pPr>
              <w:widowControl w:val="0"/>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Представники</w:t>
            </w:r>
          </w:p>
          <w:p w14:paraId="201FE8D9" w14:textId="77777777" w:rsidR="00210F1C" w:rsidRDefault="00210F1C">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tc>
        <w:tc>
          <w:tcPr>
            <w:tcW w:w="4965" w:type="dxa"/>
            <w:shd w:val="clear" w:color="auto" w:fill="auto"/>
            <w:tcMar>
              <w:top w:w="100" w:type="dxa"/>
              <w:left w:w="100" w:type="dxa"/>
              <w:bottom w:w="100" w:type="dxa"/>
              <w:right w:w="100" w:type="dxa"/>
            </w:tcMar>
          </w:tcPr>
          <w:p w14:paraId="03348867" w14:textId="77777777" w:rsidR="00210F1C" w:rsidRDefault="00000000">
            <w:pPr>
              <w:widowControl w:val="0"/>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характеристики та досягнення</w:t>
            </w:r>
          </w:p>
          <w:p w14:paraId="11619A68" w14:textId="77777777" w:rsidR="00210F1C" w:rsidRDefault="00210F1C">
            <w:pPr>
              <w:widowControl w:val="0"/>
              <w:pBdr>
                <w:top w:val="nil"/>
                <w:left w:val="nil"/>
                <w:bottom w:val="nil"/>
                <w:right w:val="nil"/>
                <w:between w:val="nil"/>
              </w:pBdr>
              <w:spacing w:line="240" w:lineRule="auto"/>
              <w:jc w:val="center"/>
              <w:rPr>
                <w:rFonts w:ascii="Times New Roman" w:eastAsia="Times New Roman" w:hAnsi="Times New Roman" w:cs="Times New Roman"/>
                <w:sz w:val="28"/>
                <w:szCs w:val="28"/>
              </w:rPr>
            </w:pPr>
          </w:p>
        </w:tc>
      </w:tr>
      <w:tr w:rsidR="00210F1C" w14:paraId="2283FEE5" w14:textId="77777777">
        <w:tc>
          <w:tcPr>
            <w:tcW w:w="1725" w:type="dxa"/>
            <w:shd w:val="clear" w:color="auto" w:fill="auto"/>
            <w:tcMar>
              <w:top w:w="100" w:type="dxa"/>
              <w:left w:w="100" w:type="dxa"/>
              <w:bottom w:w="100" w:type="dxa"/>
              <w:right w:w="100" w:type="dxa"/>
            </w:tcMar>
          </w:tcPr>
          <w:p w14:paraId="43C0620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10" w:type="dxa"/>
            <w:shd w:val="clear" w:color="auto" w:fill="auto"/>
            <w:tcMar>
              <w:top w:w="100" w:type="dxa"/>
              <w:left w:w="100" w:type="dxa"/>
              <w:bottom w:w="100" w:type="dxa"/>
              <w:right w:w="100" w:type="dxa"/>
            </w:tcMar>
          </w:tcPr>
          <w:p w14:paraId="467E2C5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965" w:type="dxa"/>
            <w:shd w:val="clear" w:color="auto" w:fill="auto"/>
            <w:tcMar>
              <w:top w:w="100" w:type="dxa"/>
              <w:left w:w="100" w:type="dxa"/>
              <w:bottom w:w="100" w:type="dxa"/>
              <w:right w:w="100" w:type="dxa"/>
            </w:tcMar>
          </w:tcPr>
          <w:p w14:paraId="7177F87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210F1C" w14:paraId="102D4C14" w14:textId="77777777">
        <w:tc>
          <w:tcPr>
            <w:tcW w:w="1725" w:type="dxa"/>
            <w:shd w:val="clear" w:color="auto" w:fill="auto"/>
            <w:tcMar>
              <w:top w:w="100" w:type="dxa"/>
              <w:left w:w="100" w:type="dxa"/>
              <w:bottom w:w="100" w:type="dxa"/>
              <w:right w:w="100" w:type="dxa"/>
            </w:tcMar>
          </w:tcPr>
          <w:p w14:paraId="3CD64EDD"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1950-ті роки</w:t>
            </w:r>
          </w:p>
          <w:p w14:paraId="049C4C8E"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310" w:type="dxa"/>
            <w:shd w:val="clear" w:color="auto" w:fill="auto"/>
            <w:tcMar>
              <w:top w:w="100" w:type="dxa"/>
              <w:left w:w="100" w:type="dxa"/>
              <w:bottom w:w="100" w:type="dxa"/>
              <w:right w:w="100" w:type="dxa"/>
            </w:tcMar>
          </w:tcPr>
          <w:p w14:paraId="7B319602"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NASA «</w:t>
            </w:r>
            <w:proofErr w:type="spellStart"/>
            <w:r>
              <w:rPr>
                <w:rFonts w:ascii="Times New Roman" w:eastAsia="Times New Roman" w:hAnsi="Times New Roman" w:cs="Times New Roman"/>
                <w:sz w:val="28"/>
                <w:szCs w:val="28"/>
              </w:rPr>
              <w:t>Меркуріи</w:t>
            </w:r>
            <w:proofErr w:type="spellEnd"/>
            <w:r>
              <w:rPr>
                <w:rFonts w:ascii="Times New Roman" w:eastAsia="Times New Roman" w:hAnsi="Times New Roman" w:cs="Times New Roman"/>
                <w:sz w:val="28"/>
                <w:szCs w:val="28"/>
              </w:rPr>
              <w:t>̆» та компанія «IBM»</w:t>
            </w:r>
          </w:p>
          <w:p w14:paraId="3854D44C"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965" w:type="dxa"/>
            <w:shd w:val="clear" w:color="auto" w:fill="auto"/>
            <w:tcMar>
              <w:top w:w="100" w:type="dxa"/>
              <w:left w:w="100" w:type="dxa"/>
              <w:bottom w:w="100" w:type="dxa"/>
              <w:right w:w="100" w:type="dxa"/>
            </w:tcMar>
          </w:tcPr>
          <w:p w14:paraId="29612DF8"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Перші елементи </w:t>
            </w:r>
            <w:proofErr w:type="spellStart"/>
            <w:r>
              <w:rPr>
                <w:rFonts w:ascii="Times New Roman" w:eastAsia="Times New Roman" w:hAnsi="Times New Roman" w:cs="Times New Roman"/>
                <w:sz w:val="28"/>
                <w:szCs w:val="28"/>
              </w:rPr>
              <w:t>ітеративноі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інкрементальноі</w:t>
            </w:r>
            <w:proofErr w:type="spellEnd"/>
            <w:r>
              <w:rPr>
                <w:rFonts w:ascii="Times New Roman" w:eastAsia="Times New Roman" w:hAnsi="Times New Roman" w:cs="Times New Roman"/>
                <w:sz w:val="28"/>
                <w:szCs w:val="28"/>
              </w:rPr>
              <w:t>̈ розробки (</w:t>
            </w:r>
            <w:proofErr w:type="spellStart"/>
            <w:r>
              <w:rPr>
                <w:rFonts w:ascii="Times New Roman" w:eastAsia="Times New Roman" w:hAnsi="Times New Roman" w:cs="Times New Roman"/>
                <w:sz w:val="28"/>
                <w:szCs w:val="28"/>
              </w:rPr>
              <w:t>Iterative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incremental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 ID), яка покладена в основу будь-</w:t>
            </w:r>
            <w:proofErr w:type="spellStart"/>
            <w:r>
              <w:rPr>
                <w:rFonts w:ascii="Times New Roman" w:eastAsia="Times New Roman" w:hAnsi="Times New Roman" w:cs="Times New Roman"/>
                <w:sz w:val="28"/>
                <w:szCs w:val="28"/>
              </w:rPr>
              <w:t>якоі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Agile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Methodology</w:t>
            </w:r>
            <w:proofErr w:type="spellEnd"/>
          </w:p>
        </w:tc>
      </w:tr>
      <w:tr w:rsidR="00210F1C" w14:paraId="67C8E668" w14:textId="77777777">
        <w:tc>
          <w:tcPr>
            <w:tcW w:w="1725" w:type="dxa"/>
            <w:shd w:val="clear" w:color="auto" w:fill="auto"/>
            <w:tcMar>
              <w:top w:w="100" w:type="dxa"/>
              <w:left w:w="100" w:type="dxa"/>
              <w:bottom w:w="100" w:type="dxa"/>
              <w:right w:w="100" w:type="dxa"/>
            </w:tcMar>
          </w:tcPr>
          <w:p w14:paraId="34CC4B98"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1970–1980-ті роки</w:t>
            </w:r>
          </w:p>
          <w:p w14:paraId="1C7CE621"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310" w:type="dxa"/>
            <w:shd w:val="clear" w:color="auto" w:fill="auto"/>
            <w:tcMar>
              <w:top w:w="100" w:type="dxa"/>
              <w:left w:w="100" w:type="dxa"/>
              <w:bottom w:w="100" w:type="dxa"/>
              <w:right w:w="100" w:type="dxa"/>
            </w:tcMar>
          </w:tcPr>
          <w:p w14:paraId="7E9546A4"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Ройс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Уінстон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Гледен</w:t>
            </w:r>
            <w:proofErr w:type="spellEnd"/>
            <w:r>
              <w:rPr>
                <w:rFonts w:ascii="Times New Roman" w:eastAsia="Times New Roman" w:hAnsi="Times New Roman" w:cs="Times New Roman"/>
                <w:sz w:val="28"/>
                <w:szCs w:val="28"/>
              </w:rPr>
              <w:t xml:space="preserve"> Г.Р., </w:t>
            </w:r>
            <w:proofErr w:type="spellStart"/>
            <w:r>
              <w:rPr>
                <w:rFonts w:ascii="Times New Roman" w:eastAsia="Times New Roman" w:hAnsi="Times New Roman" w:cs="Times New Roman"/>
                <w:sz w:val="28"/>
                <w:szCs w:val="28"/>
              </w:rPr>
              <w:t>МкКракхен</w:t>
            </w:r>
            <w:proofErr w:type="spellEnd"/>
            <w:r>
              <w:rPr>
                <w:rFonts w:ascii="Times New Roman" w:eastAsia="Times New Roman" w:hAnsi="Times New Roman" w:cs="Times New Roman"/>
                <w:sz w:val="28"/>
                <w:szCs w:val="28"/>
              </w:rPr>
              <w:t xml:space="preserve"> Д.Д., Джексон М.А.</w:t>
            </w:r>
          </w:p>
        </w:tc>
        <w:tc>
          <w:tcPr>
            <w:tcW w:w="4965" w:type="dxa"/>
            <w:shd w:val="clear" w:color="auto" w:fill="auto"/>
            <w:tcMar>
              <w:top w:w="100" w:type="dxa"/>
              <w:left w:w="100" w:type="dxa"/>
              <w:bottom w:w="100" w:type="dxa"/>
              <w:right w:w="100" w:type="dxa"/>
            </w:tcMar>
          </w:tcPr>
          <w:p w14:paraId="3FC40CCC" w14:textId="77777777" w:rsidR="00210F1C" w:rsidRDefault="00000000">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Критика класичної каскадної методології розробки програмного забезпечення передбачає впровадження альтернативної "нециклічної голлівудської моделі". Модель базується на трьох принципових положеннях, які суттєво відрізняються від традиційного підходу:</w:t>
            </w:r>
          </w:p>
          <w:p w14:paraId="5F2BB451" w14:textId="77777777" w:rsidR="00210F1C" w:rsidRDefault="00000000">
            <w:pPr>
              <w:widowControl w:val="0"/>
              <w:numPr>
                <w:ilvl w:val="0"/>
                <w:numId w:val="4"/>
              </w:numPr>
              <w:spacing w:before="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Пріоритетність системних цілей над локальними вимогами: на перший план виноситься загальне розуміння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а не деталізація окремих складових.</w:t>
            </w:r>
          </w:p>
          <w:p w14:paraId="2AB168D6" w14:textId="77777777" w:rsidR="00210F1C" w:rsidRDefault="00000000">
            <w:pPr>
              <w:widowControl w:val="0"/>
              <w:numPr>
                <w:ilvl w:val="0"/>
                <w:numId w:val="4"/>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Перевага фізичної демонстрації над документацією: робоче програмне забезпечення розглядається як більш інформативне та цінне, ніж письмова специфікація.</w:t>
            </w:r>
          </w:p>
          <w:p w14:paraId="730F924F" w14:textId="77777777" w:rsidR="00210F1C" w:rsidRDefault="00000000">
            <w:pPr>
              <w:widowControl w:val="0"/>
              <w:numPr>
                <w:ilvl w:val="0"/>
                <w:numId w:val="4"/>
              </w:num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Досягнення успіху через чітке визначення цілей та практичну демонстрацію системи: фокус на кінцевому результаті та задоволеності клієнта.</w:t>
            </w:r>
          </w:p>
          <w:p w14:paraId="376CE639" w14:textId="77777777" w:rsidR="00210F1C" w:rsidRDefault="00000000">
            <w:pPr>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Запропонована модель включає п'ять додаткових функцій, спрямованих на мінімізацію ризиків традиційної розробки та підвищення ефективності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w:t>
            </w:r>
          </w:p>
        </w:tc>
      </w:tr>
      <w:tr w:rsidR="00210F1C" w14:paraId="1AF4F9C6" w14:textId="77777777">
        <w:tc>
          <w:tcPr>
            <w:tcW w:w="1725" w:type="dxa"/>
            <w:shd w:val="clear" w:color="auto" w:fill="auto"/>
            <w:tcMar>
              <w:top w:w="100" w:type="dxa"/>
              <w:left w:w="100" w:type="dxa"/>
              <w:bottom w:w="100" w:type="dxa"/>
              <w:right w:w="100" w:type="dxa"/>
            </w:tcMar>
          </w:tcPr>
          <w:p w14:paraId="213C0B7C"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1990-ті роки</w:t>
            </w:r>
          </w:p>
          <w:p w14:paraId="17915683"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2310" w:type="dxa"/>
            <w:shd w:val="clear" w:color="auto" w:fill="auto"/>
            <w:tcMar>
              <w:top w:w="100" w:type="dxa"/>
              <w:left w:w="100" w:type="dxa"/>
              <w:bottom w:w="100" w:type="dxa"/>
              <w:right w:w="100" w:type="dxa"/>
            </w:tcMar>
          </w:tcPr>
          <w:p w14:paraId="3DB0977D"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Сенге</w:t>
            </w:r>
            <w:proofErr w:type="spellEnd"/>
            <w:r>
              <w:rPr>
                <w:rFonts w:ascii="Times New Roman" w:eastAsia="Times New Roman" w:hAnsi="Times New Roman" w:cs="Times New Roman"/>
                <w:sz w:val="28"/>
                <w:szCs w:val="28"/>
              </w:rPr>
              <w:t xml:space="preserve"> Пітер, </w:t>
            </w:r>
            <w:proofErr w:type="spellStart"/>
            <w:r>
              <w:rPr>
                <w:rFonts w:ascii="Times New Roman" w:eastAsia="Times New Roman" w:hAnsi="Times New Roman" w:cs="Times New Roman"/>
                <w:sz w:val="28"/>
                <w:szCs w:val="28"/>
              </w:rPr>
              <w:t>Коттер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Дж.Р</w:t>
            </w:r>
            <w:proofErr w:type="spellEnd"/>
            <w:r>
              <w:rPr>
                <w:rFonts w:ascii="Times New Roman" w:eastAsia="Times New Roman" w:hAnsi="Times New Roman" w:cs="Times New Roman"/>
                <w:sz w:val="28"/>
                <w:szCs w:val="28"/>
              </w:rPr>
              <w:t xml:space="preserve">., Мартин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Буш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w:t>
            </w:r>
          </w:p>
        </w:tc>
        <w:tc>
          <w:tcPr>
            <w:tcW w:w="4965" w:type="dxa"/>
            <w:shd w:val="clear" w:color="auto" w:fill="auto"/>
            <w:tcMar>
              <w:top w:w="100" w:type="dxa"/>
              <w:left w:w="100" w:type="dxa"/>
              <w:bottom w:w="100" w:type="dxa"/>
              <w:right w:w="100" w:type="dxa"/>
            </w:tcMar>
          </w:tcPr>
          <w:p w14:paraId="3AB05D3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гнучких </w:t>
            </w:r>
            <w:proofErr w:type="spellStart"/>
            <w:r>
              <w:rPr>
                <w:rFonts w:ascii="Times New Roman" w:eastAsia="Times New Roman" w:hAnsi="Times New Roman" w:cs="Times New Roman"/>
                <w:sz w:val="28"/>
                <w:szCs w:val="28"/>
              </w:rPr>
              <w:t>методологій</w:t>
            </w:r>
            <w:proofErr w:type="spellEnd"/>
            <w:r>
              <w:rPr>
                <w:rFonts w:ascii="Times New Roman" w:eastAsia="Times New Roman" w:hAnsi="Times New Roman" w:cs="Times New Roman"/>
                <w:sz w:val="28"/>
                <w:szCs w:val="28"/>
              </w:rPr>
              <w:t xml:space="preserve"> у програмному забезпеченні розпочався з введення термінів у науковій літературі. Основні характеристики методології включають: раннє тестування, ітеративний підхід, здатність адаптуватися до змін та постійне вдосконалення процесів розробки.</w:t>
            </w:r>
          </w:p>
        </w:tc>
      </w:tr>
      <w:tr w:rsidR="00210F1C" w14:paraId="74EB5743" w14:textId="77777777">
        <w:tc>
          <w:tcPr>
            <w:tcW w:w="1725" w:type="dxa"/>
            <w:shd w:val="clear" w:color="auto" w:fill="auto"/>
            <w:tcMar>
              <w:top w:w="100" w:type="dxa"/>
              <w:left w:w="100" w:type="dxa"/>
              <w:bottom w:w="100" w:type="dxa"/>
              <w:right w:w="100" w:type="dxa"/>
            </w:tcMar>
          </w:tcPr>
          <w:p w14:paraId="431EDEE5"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2000-ті роки</w:t>
            </w:r>
          </w:p>
        </w:tc>
        <w:tc>
          <w:tcPr>
            <w:tcW w:w="2310" w:type="dxa"/>
            <w:shd w:val="clear" w:color="auto" w:fill="auto"/>
            <w:tcMar>
              <w:top w:w="100" w:type="dxa"/>
              <w:left w:w="100" w:type="dxa"/>
              <w:bottom w:w="100" w:type="dxa"/>
              <w:right w:w="100" w:type="dxa"/>
            </w:tcMar>
          </w:tcPr>
          <w:p w14:paraId="1259D95A"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Ларман</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Басілі</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Кукборн</w:t>
            </w:r>
            <w:proofErr w:type="spellEnd"/>
            <w:r>
              <w:rPr>
                <w:rFonts w:ascii="Times New Roman" w:eastAsia="Times New Roman" w:hAnsi="Times New Roman" w:cs="Times New Roman"/>
                <w:sz w:val="28"/>
                <w:szCs w:val="28"/>
              </w:rPr>
              <w:t xml:space="preserve"> А.</w:t>
            </w:r>
          </w:p>
          <w:p w14:paraId="1BF4033A" w14:textId="77777777" w:rsidR="00210F1C" w:rsidRDefault="00210F1C">
            <w:pPr>
              <w:widowControl w:val="0"/>
              <w:shd w:val="clear" w:color="auto" w:fill="FFFFFF"/>
              <w:spacing w:before="240" w:after="240" w:line="240" w:lineRule="auto"/>
              <w:rPr>
                <w:rFonts w:ascii="Times New Roman" w:eastAsia="Times New Roman" w:hAnsi="Times New Roman" w:cs="Times New Roman"/>
                <w:sz w:val="28"/>
                <w:szCs w:val="28"/>
              </w:rPr>
            </w:pPr>
          </w:p>
        </w:tc>
        <w:tc>
          <w:tcPr>
            <w:tcW w:w="4965" w:type="dxa"/>
            <w:shd w:val="clear" w:color="auto" w:fill="auto"/>
            <w:tcMar>
              <w:top w:w="100" w:type="dxa"/>
              <w:left w:w="100" w:type="dxa"/>
              <w:bottom w:w="100" w:type="dxa"/>
              <w:right w:w="100" w:type="dxa"/>
            </w:tcMar>
          </w:tcPr>
          <w:p w14:paraId="7B2C7E0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науковців підтвердили ефективність гнучких </w:t>
            </w:r>
            <w:proofErr w:type="spellStart"/>
            <w:r>
              <w:rPr>
                <w:rFonts w:ascii="Times New Roman" w:eastAsia="Times New Roman" w:hAnsi="Times New Roman" w:cs="Times New Roman"/>
                <w:sz w:val="28"/>
                <w:szCs w:val="28"/>
              </w:rPr>
              <w:t>методологій</w:t>
            </w:r>
            <w:proofErr w:type="spellEnd"/>
            <w:r>
              <w:rPr>
                <w:rFonts w:ascii="Times New Roman" w:eastAsia="Times New Roman" w:hAnsi="Times New Roman" w:cs="Times New Roman"/>
                <w:sz w:val="28"/>
                <w:szCs w:val="28"/>
              </w:rPr>
              <w:t xml:space="preserve"> управління змінами. Організації все більше усвідомлюють важливість адаптивності та гнучкості в мінливому середовищі. Вчені наголошують на необхідності впровадження принципів адаптивного управління в практичну діяльність.</w:t>
            </w:r>
          </w:p>
        </w:tc>
      </w:tr>
      <w:tr w:rsidR="00210F1C" w14:paraId="7EE2C595" w14:textId="77777777">
        <w:tc>
          <w:tcPr>
            <w:tcW w:w="1725" w:type="dxa"/>
            <w:shd w:val="clear" w:color="auto" w:fill="auto"/>
            <w:tcMar>
              <w:top w:w="100" w:type="dxa"/>
              <w:left w:w="100" w:type="dxa"/>
              <w:bottom w:w="100" w:type="dxa"/>
              <w:right w:w="100" w:type="dxa"/>
            </w:tcMar>
          </w:tcPr>
          <w:p w14:paraId="037F9044"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2020-ті роки</w:t>
            </w:r>
          </w:p>
          <w:p w14:paraId="4FCE3BF9" w14:textId="77777777" w:rsidR="00210F1C" w:rsidRDefault="00210F1C">
            <w:pPr>
              <w:widowControl w:val="0"/>
              <w:shd w:val="clear" w:color="auto" w:fill="FFFFFF"/>
              <w:spacing w:before="240" w:after="240" w:line="240" w:lineRule="auto"/>
              <w:rPr>
                <w:rFonts w:ascii="Times New Roman" w:eastAsia="Times New Roman" w:hAnsi="Times New Roman" w:cs="Times New Roman"/>
                <w:sz w:val="28"/>
                <w:szCs w:val="28"/>
              </w:rPr>
            </w:pPr>
          </w:p>
        </w:tc>
        <w:tc>
          <w:tcPr>
            <w:tcW w:w="2310" w:type="dxa"/>
            <w:shd w:val="clear" w:color="auto" w:fill="auto"/>
            <w:tcMar>
              <w:top w:w="100" w:type="dxa"/>
              <w:left w:w="100" w:type="dxa"/>
              <w:bottom w:w="100" w:type="dxa"/>
              <w:right w:w="100" w:type="dxa"/>
            </w:tcMar>
          </w:tcPr>
          <w:p w14:paraId="35DF8CEF" w14:textId="77777777" w:rsidR="00210F1C" w:rsidRDefault="00000000">
            <w:pPr>
              <w:widowControl w:val="0"/>
              <w:shd w:val="clear" w:color="auto" w:fill="FFFFFF"/>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 С., Кім Х., Вільямс С., Сміт А., Джонс Д., Браун Б., Грін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.,Франклін </w:t>
            </w:r>
            <w:proofErr w:type="spellStart"/>
            <w:r>
              <w:rPr>
                <w:rFonts w:ascii="Times New Roman" w:eastAsia="Times New Roman" w:hAnsi="Times New Roman" w:cs="Times New Roman"/>
                <w:sz w:val="28"/>
                <w:szCs w:val="28"/>
              </w:rPr>
              <w:t>М.,</w:t>
            </w:r>
            <w:r>
              <w:rPr>
                <w:rFonts w:ascii="Times New Roman" w:eastAsia="Times New Roman" w:hAnsi="Times New Roman" w:cs="Times New Roman"/>
                <w:color w:val="0F1111"/>
                <w:sz w:val="28"/>
                <w:szCs w:val="28"/>
              </w:rPr>
              <w:t>Кеннеді</w:t>
            </w:r>
            <w:proofErr w:type="spellEnd"/>
            <w:r>
              <w:rPr>
                <w:rFonts w:ascii="Times New Roman" w:eastAsia="Times New Roman" w:hAnsi="Times New Roman" w:cs="Times New Roman"/>
                <w:color w:val="0F1111"/>
                <w:sz w:val="28"/>
                <w:szCs w:val="28"/>
              </w:rPr>
              <w:t xml:space="preserve"> Т., </w:t>
            </w:r>
            <w:r>
              <w:rPr>
                <w:rFonts w:ascii="Times New Roman" w:eastAsia="Times New Roman" w:hAnsi="Times New Roman" w:cs="Times New Roman"/>
                <w:sz w:val="28"/>
                <w:szCs w:val="28"/>
              </w:rPr>
              <w:t>Коссе Б., ,</w:t>
            </w:r>
            <w:proofErr w:type="spellStart"/>
            <w:r>
              <w:rPr>
                <w:rFonts w:ascii="Times New Roman" w:eastAsia="Times New Roman" w:hAnsi="Times New Roman" w:cs="Times New Roman"/>
                <w:sz w:val="28"/>
                <w:szCs w:val="28"/>
              </w:rPr>
              <w:t>Хейс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w:t>
            </w:r>
          </w:p>
        </w:tc>
        <w:tc>
          <w:tcPr>
            <w:tcW w:w="4965" w:type="dxa"/>
            <w:shd w:val="clear" w:color="auto" w:fill="auto"/>
            <w:tcMar>
              <w:top w:w="100" w:type="dxa"/>
              <w:left w:w="100" w:type="dxa"/>
              <w:bottom w:w="100" w:type="dxa"/>
              <w:right w:w="100" w:type="dxa"/>
            </w:tcMar>
          </w:tcPr>
          <w:p w14:paraId="5C2E7F9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Рев управлінні змінами фокусується на </w:t>
            </w:r>
            <w:proofErr w:type="spellStart"/>
            <w:r>
              <w:rPr>
                <w:rFonts w:ascii="Times New Roman" w:eastAsia="Times New Roman" w:hAnsi="Times New Roman" w:cs="Times New Roman"/>
                <w:sz w:val="28"/>
                <w:szCs w:val="28"/>
              </w:rPr>
              <w:t>людиноцентричному</w:t>
            </w:r>
            <w:proofErr w:type="spellEnd"/>
            <w:r>
              <w:rPr>
                <w:rFonts w:ascii="Times New Roman" w:eastAsia="Times New Roman" w:hAnsi="Times New Roman" w:cs="Times New Roman"/>
                <w:sz w:val="28"/>
                <w:szCs w:val="28"/>
              </w:rPr>
              <w:t xml:space="preserve"> підході. Ключові аспекти включають психічне здоров'я, штучний інтелект, поведінкову культуру, дизайн-мислення та HR. Особлива увага приділяється науково обґрунтованим змінам, психології трансформацій, розумінню опору та лідерству в управлінні змінами.</w:t>
            </w:r>
          </w:p>
        </w:tc>
      </w:tr>
    </w:tbl>
    <w:p w14:paraId="5CC2E8A0" w14:textId="77777777" w:rsidR="00210F1C" w:rsidRDefault="00000000">
      <w:pPr>
        <w:ind w:firstLine="720"/>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Джерело: сформоване на підставі [2, с.52-53]</w:t>
      </w:r>
    </w:p>
    <w:p w14:paraId="3C6339F0" w14:textId="77777777" w:rsidR="00210F1C"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Проаналізувавши дану таблицю ми можемо зробити висновок, що процес управління змінами та впровадження їх в організаціях постійно розвивається. Ці вдосконалення  допомагають сучасним компаніям  застосовувати різні зміни більш ефективно і   швидко.</w:t>
      </w:r>
    </w:p>
    <w:p w14:paraId="45B270AC"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у </w:t>
      </w:r>
      <w:proofErr w:type="spellStart"/>
      <w:r>
        <w:rPr>
          <w:rFonts w:ascii="Times New Roman" w:eastAsia="Times New Roman" w:hAnsi="Times New Roman" w:cs="Times New Roman"/>
          <w:sz w:val="28"/>
          <w:szCs w:val="28"/>
        </w:rPr>
        <w:t>науковіи</w:t>
      </w:r>
      <w:proofErr w:type="spellEnd"/>
      <w:r>
        <w:rPr>
          <w:rFonts w:ascii="Times New Roman" w:eastAsia="Times New Roman" w:hAnsi="Times New Roman" w:cs="Times New Roman"/>
          <w:sz w:val="28"/>
          <w:szCs w:val="28"/>
        </w:rPr>
        <w:t xml:space="preserve">̆ школі менеджменту термін “зміни” розглядають як трансформацію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внаслідок </w:t>
      </w:r>
      <w:proofErr w:type="spellStart"/>
      <w:r>
        <w:rPr>
          <w:rFonts w:ascii="Times New Roman" w:eastAsia="Times New Roman" w:hAnsi="Times New Roman" w:cs="Times New Roman"/>
          <w:sz w:val="28"/>
          <w:szCs w:val="28"/>
        </w:rPr>
        <w:t>якоі</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з’являються </w:t>
      </w:r>
      <w:proofErr w:type="spellStart"/>
      <w:r>
        <w:rPr>
          <w:rFonts w:ascii="Times New Roman" w:eastAsia="Times New Roman" w:hAnsi="Times New Roman" w:cs="Times New Roman"/>
          <w:sz w:val="28"/>
          <w:szCs w:val="28"/>
          <w:highlight w:val="white"/>
        </w:rPr>
        <w:t>їі</w:t>
      </w:r>
      <w:proofErr w:type="spellEnd"/>
      <w:r>
        <w:rPr>
          <w:rFonts w:ascii="Times New Roman" w:eastAsia="Times New Roman" w:hAnsi="Times New Roman" w:cs="Times New Roman"/>
          <w:sz w:val="28"/>
          <w:szCs w:val="28"/>
          <w:highlight w:val="white"/>
        </w:rPr>
        <w:t xml:space="preserve">̈ нові </w:t>
      </w:r>
      <w:r>
        <w:rPr>
          <w:rFonts w:ascii="Times New Roman" w:eastAsia="Times New Roman" w:hAnsi="Times New Roman" w:cs="Times New Roman"/>
          <w:sz w:val="28"/>
          <w:szCs w:val="28"/>
        </w:rPr>
        <w:t xml:space="preserve">компоненти та </w:t>
      </w:r>
      <w:r>
        <w:rPr>
          <w:rFonts w:ascii="Times New Roman" w:eastAsia="Times New Roman" w:hAnsi="Times New Roman" w:cs="Times New Roman"/>
          <w:sz w:val="28"/>
          <w:szCs w:val="28"/>
          <w:highlight w:val="white"/>
        </w:rPr>
        <w:t xml:space="preserve">характеристики. </w:t>
      </w:r>
      <w:r>
        <w:rPr>
          <w:rFonts w:ascii="Times New Roman" w:eastAsia="Times New Roman" w:hAnsi="Times New Roman" w:cs="Times New Roman"/>
          <w:sz w:val="28"/>
          <w:szCs w:val="28"/>
        </w:rPr>
        <w:t xml:space="preserve">У наукових школах менеджменту необхідність змін пояснюються потрібною </w:t>
      </w:r>
      <w:proofErr w:type="spellStart"/>
      <w:r>
        <w:rPr>
          <w:rFonts w:ascii="Times New Roman" w:eastAsia="Times New Roman" w:hAnsi="Times New Roman" w:cs="Times New Roman"/>
          <w:sz w:val="28"/>
          <w:szCs w:val="28"/>
        </w:rPr>
        <w:t>організаціи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адаптовуватись</w:t>
      </w:r>
      <w:proofErr w:type="spellEnd"/>
      <w:r>
        <w:rPr>
          <w:rFonts w:ascii="Times New Roman" w:eastAsia="Times New Roman" w:hAnsi="Times New Roman" w:cs="Times New Roman"/>
          <w:sz w:val="28"/>
          <w:szCs w:val="28"/>
        </w:rPr>
        <w:t xml:space="preserve"> до вимог </w:t>
      </w:r>
      <w:proofErr w:type="spellStart"/>
      <w:r>
        <w:rPr>
          <w:rFonts w:ascii="Times New Roman" w:eastAsia="Times New Roman" w:hAnsi="Times New Roman" w:cs="Times New Roman"/>
          <w:sz w:val="28"/>
          <w:szCs w:val="28"/>
        </w:rPr>
        <w:t>стейкхолдерів</w:t>
      </w:r>
      <w:proofErr w:type="spellEnd"/>
      <w:r>
        <w:rPr>
          <w:rFonts w:ascii="Times New Roman" w:eastAsia="Times New Roman" w:hAnsi="Times New Roman" w:cs="Times New Roman"/>
          <w:sz w:val="28"/>
          <w:szCs w:val="28"/>
        </w:rPr>
        <w:t xml:space="preserve"> та умов ринкового середовища </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xml:space="preserve"> функціонування. [3, с.7]</w:t>
      </w:r>
    </w:p>
    <w:p w14:paraId="69995112" w14:textId="77777777" w:rsidR="00210F1C" w:rsidRDefault="00000000">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Система управління змінами складається з п'яти ключових елементів:</w:t>
      </w:r>
    </w:p>
    <w:p w14:paraId="39C81088" w14:textId="77777777" w:rsidR="00210F1C" w:rsidRDefault="00000000">
      <w:pPr>
        <w:numPr>
          <w:ilvl w:val="0"/>
          <w:numId w:val="6"/>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Суб'єкти управління змінами: працівники різних ієрархічних рівнів, об'єднані в робочі групи для впровадження змін.</w:t>
      </w:r>
    </w:p>
    <w:p w14:paraId="4B2F07F3" w14:textId="77777777" w:rsidR="00210F1C" w:rsidRDefault="00000000">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Об'єкти управління змінами: сфери діяльності організації, що потребують трансформацій.</w:t>
      </w:r>
    </w:p>
    <w:p w14:paraId="6650C73F" w14:textId="77777777" w:rsidR="00210F1C" w:rsidRDefault="00000000">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Функції управління змінами: планування, організація, координація, мотивація та контроль, які адаптуються залежно від конкретної ситуації в організації.</w:t>
      </w:r>
    </w:p>
    <w:p w14:paraId="43F8B126" w14:textId="77777777" w:rsidR="00210F1C" w:rsidRDefault="00000000">
      <w:pPr>
        <w:numPr>
          <w:ilvl w:val="0"/>
          <w:numId w:val="6"/>
        </w:num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управління змінами: способи впливу суб'єктів на об'єкти змін.</w:t>
      </w:r>
    </w:p>
    <w:p w14:paraId="36B0E2E9" w14:textId="77777777" w:rsidR="00210F1C" w:rsidRDefault="00000000">
      <w:pPr>
        <w:numPr>
          <w:ilvl w:val="0"/>
          <w:numId w:val="6"/>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Моделі управління змінами: узагальнені імітаційні схеми процесів та алгоритмів управління змінами з усталеними характеристиками.</w:t>
      </w:r>
    </w:p>
    <w:p w14:paraId="3AFDD1E5" w14:textId="77777777" w:rsidR="00210F1C"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Зміни є передумовою розвитку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шляхом усунення розходжень між </w:t>
      </w:r>
      <w:proofErr w:type="spellStart"/>
      <w:r>
        <w:rPr>
          <w:rFonts w:ascii="Times New Roman" w:eastAsia="Times New Roman" w:hAnsi="Times New Roman" w:cs="Times New Roman"/>
          <w:sz w:val="28"/>
          <w:szCs w:val="28"/>
        </w:rPr>
        <w:t>їі</w:t>
      </w:r>
      <w:proofErr w:type="spellEnd"/>
      <w:r>
        <w:rPr>
          <w:rFonts w:ascii="Times New Roman" w:eastAsia="Times New Roman" w:hAnsi="Times New Roman" w:cs="Times New Roman"/>
          <w:sz w:val="28"/>
          <w:szCs w:val="28"/>
        </w:rPr>
        <w:t>̈ реальним та бажаним станом.</w:t>
      </w:r>
    </w:p>
    <w:p w14:paraId="366A2272" w14:textId="77777777" w:rsidR="00210F1C" w:rsidRDefault="00210F1C">
      <w:pPr>
        <w:ind w:firstLine="720"/>
        <w:jc w:val="both"/>
        <w:rPr>
          <w:rFonts w:ascii="Times New Roman" w:eastAsia="Times New Roman" w:hAnsi="Times New Roman" w:cs="Times New Roman"/>
          <w:sz w:val="28"/>
          <w:szCs w:val="28"/>
        </w:rPr>
      </w:pPr>
    </w:p>
    <w:p w14:paraId="20B84A9B" w14:textId="77777777" w:rsidR="00210F1C" w:rsidRDefault="00000000">
      <w:pPr>
        <w:pStyle w:val="a4"/>
        <w:rPr>
          <w:rFonts w:ascii="Times New Roman" w:eastAsia="Times New Roman" w:hAnsi="Times New Roman" w:cs="Times New Roman"/>
          <w:b/>
          <w:color w:val="000000"/>
        </w:rPr>
      </w:pPr>
      <w:bookmarkStart w:id="3" w:name="_jeapxk4r25ne" w:colFirst="0" w:colLast="0"/>
      <w:bookmarkEnd w:id="3"/>
      <w:r>
        <w:rPr>
          <w:rFonts w:ascii="Times New Roman" w:eastAsia="Times New Roman" w:hAnsi="Times New Roman" w:cs="Times New Roman"/>
          <w:b/>
          <w:color w:val="000000"/>
        </w:rPr>
        <w:lastRenderedPageBreak/>
        <w:t>1.2. Класифікація змін у організації: види та рівні.</w:t>
      </w:r>
    </w:p>
    <w:p w14:paraId="5912D1F5"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загальному вигляді зміни – це освоєння організацією нових </w:t>
      </w:r>
      <w:proofErr w:type="spellStart"/>
      <w:r>
        <w:rPr>
          <w:rFonts w:ascii="Times New Roman" w:eastAsia="Times New Roman" w:hAnsi="Times New Roman" w:cs="Times New Roman"/>
          <w:sz w:val="28"/>
          <w:szCs w:val="28"/>
        </w:rPr>
        <w:t>ідеи</w:t>
      </w:r>
      <w:proofErr w:type="spellEnd"/>
      <w:r>
        <w:rPr>
          <w:rFonts w:ascii="Times New Roman" w:eastAsia="Times New Roman" w:hAnsi="Times New Roman" w:cs="Times New Roman"/>
          <w:sz w:val="28"/>
          <w:szCs w:val="28"/>
        </w:rPr>
        <w:t xml:space="preserve">̆ або </w:t>
      </w:r>
      <w:proofErr w:type="spellStart"/>
      <w:r>
        <w:rPr>
          <w:rFonts w:ascii="Times New Roman" w:eastAsia="Times New Roman" w:hAnsi="Times New Roman" w:cs="Times New Roman"/>
          <w:sz w:val="28"/>
          <w:szCs w:val="28"/>
        </w:rPr>
        <w:t>моделеи</w:t>
      </w:r>
      <w:proofErr w:type="spellEnd"/>
      <w:r>
        <w:rPr>
          <w:rFonts w:ascii="Times New Roman" w:eastAsia="Times New Roman" w:hAnsi="Times New Roman" w:cs="Times New Roman"/>
          <w:sz w:val="28"/>
          <w:szCs w:val="28"/>
        </w:rPr>
        <w:t xml:space="preserve">̆ поведінки. У підприємництві термін «зміни» може мати декілька значень. Таким терміном характеризують зовнішні зміни: </w:t>
      </w:r>
      <w:proofErr w:type="spellStart"/>
      <w:r>
        <w:rPr>
          <w:rFonts w:ascii="Times New Roman" w:eastAsia="Times New Roman" w:hAnsi="Times New Roman" w:cs="Times New Roman"/>
          <w:sz w:val="28"/>
          <w:szCs w:val="28"/>
        </w:rPr>
        <w:t>технологіи</w:t>
      </w:r>
      <w:proofErr w:type="spellEnd"/>
      <w:r>
        <w:rPr>
          <w:rFonts w:ascii="Times New Roman" w:eastAsia="Times New Roman" w:hAnsi="Times New Roman" w:cs="Times New Roman"/>
          <w:sz w:val="28"/>
          <w:szCs w:val="28"/>
        </w:rPr>
        <w:t xml:space="preserve">̆, споживчих смаків, умов </w:t>
      </w:r>
      <w:proofErr w:type="spellStart"/>
      <w:r>
        <w:rPr>
          <w:rFonts w:ascii="Times New Roman" w:eastAsia="Times New Roman" w:hAnsi="Times New Roman" w:cs="Times New Roman"/>
          <w:sz w:val="28"/>
          <w:szCs w:val="28"/>
        </w:rPr>
        <w:t>конкуренціі</w:t>
      </w:r>
      <w:proofErr w:type="spellEnd"/>
      <w:r>
        <w:rPr>
          <w:rFonts w:ascii="Times New Roman" w:eastAsia="Times New Roman" w:hAnsi="Times New Roman" w:cs="Times New Roman"/>
          <w:sz w:val="28"/>
          <w:szCs w:val="28"/>
        </w:rPr>
        <w:t xml:space="preserve">̈, різноманітних соціальних, політичних та інших факторів. Також термін «зміни» характеризує внутрішні зміни, що виникають у результаті необхідності підприємства адаптуватись до умов зовнішнього середовища </w:t>
      </w:r>
      <w:proofErr w:type="spellStart"/>
      <w:r>
        <w:rPr>
          <w:rFonts w:ascii="Times New Roman" w:eastAsia="Times New Roman" w:hAnsi="Times New Roman" w:cs="Times New Roman"/>
          <w:sz w:val="28"/>
          <w:szCs w:val="28"/>
        </w:rPr>
        <w:t>конкретноі</w:t>
      </w:r>
      <w:proofErr w:type="spellEnd"/>
      <w:r>
        <w:rPr>
          <w:rFonts w:ascii="Times New Roman" w:eastAsia="Times New Roman" w:hAnsi="Times New Roman" w:cs="Times New Roman"/>
          <w:sz w:val="28"/>
          <w:szCs w:val="28"/>
        </w:rPr>
        <w:t xml:space="preserve">̈ галузі. З огляду на важливість залучення керівного апарата, зміни перетворюються на програми </w:t>
      </w:r>
      <w:proofErr w:type="spellStart"/>
      <w:r>
        <w:rPr>
          <w:rFonts w:ascii="Times New Roman" w:eastAsia="Times New Roman" w:hAnsi="Times New Roman" w:cs="Times New Roman"/>
          <w:sz w:val="28"/>
          <w:szCs w:val="28"/>
        </w:rPr>
        <w:t>трансформаціі</w:t>
      </w:r>
      <w:proofErr w:type="spellEnd"/>
      <w:r>
        <w:rPr>
          <w:rFonts w:ascii="Times New Roman" w:eastAsia="Times New Roman" w:hAnsi="Times New Roman" w:cs="Times New Roman"/>
          <w:sz w:val="28"/>
          <w:szCs w:val="28"/>
        </w:rPr>
        <w:t xml:space="preserve">̈ чи </w:t>
      </w:r>
      <w:proofErr w:type="spellStart"/>
      <w:r>
        <w:rPr>
          <w:rFonts w:ascii="Times New Roman" w:eastAsia="Times New Roman" w:hAnsi="Times New Roman" w:cs="Times New Roman"/>
          <w:sz w:val="28"/>
          <w:szCs w:val="28"/>
        </w:rPr>
        <w:t>реорганізаціі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ініційовані</w:t>
      </w:r>
      <w:proofErr w:type="spellEnd"/>
      <w:r>
        <w:rPr>
          <w:rFonts w:ascii="Times New Roman" w:eastAsia="Times New Roman" w:hAnsi="Times New Roman" w:cs="Times New Roman"/>
          <w:sz w:val="28"/>
          <w:szCs w:val="28"/>
        </w:rPr>
        <w:t xml:space="preserve"> керівництвом [4, c.104]</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Потрібно також зауважити той момент на якому етапі розвитку знаходиться організації і які зміни буде доцільно запровадити для підвищення ефективності </w:t>
      </w:r>
      <w:proofErr w:type="spellStart"/>
      <w:r>
        <w:rPr>
          <w:rFonts w:ascii="Times New Roman" w:eastAsia="Times New Roman" w:hAnsi="Times New Roman" w:cs="Times New Roman"/>
          <w:sz w:val="28"/>
          <w:szCs w:val="28"/>
        </w:rPr>
        <w:t>організації.Тому</w:t>
      </w:r>
      <w:proofErr w:type="spellEnd"/>
      <w:r>
        <w:rPr>
          <w:rFonts w:ascii="Times New Roman" w:eastAsia="Times New Roman" w:hAnsi="Times New Roman" w:cs="Times New Roman"/>
          <w:sz w:val="28"/>
          <w:szCs w:val="28"/>
        </w:rPr>
        <w:t xml:space="preserve"> перед початком впровадження змін потрібно проаналізувати середовище в якому  знаходиться підприємство, щоб мінімізувати ризик, пов'язані із зовнішніми факторами.</w:t>
      </w:r>
    </w:p>
    <w:p w14:paraId="420D7FF1" w14:textId="77777777" w:rsidR="00210F1C" w:rsidRDefault="00000000">
      <w:pPr>
        <w:spacing w:before="240" w:after="240"/>
        <w:ind w:firstLine="72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355181C7" wp14:editId="12EC8C6F">
            <wp:extent cx="5446770" cy="274148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46770" cy="2741481"/>
                    </a:xfrm>
                    <a:prstGeom prst="rect">
                      <a:avLst/>
                    </a:prstGeom>
                    <a:ln/>
                  </pic:spPr>
                </pic:pic>
              </a:graphicData>
            </a:graphic>
          </wp:inline>
        </w:drawing>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Напрями змін сучасного бізнес-середовища</w:t>
      </w:r>
    </w:p>
    <w:p w14:paraId="1AF21586" w14:textId="77777777" w:rsidR="00210F1C"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i/>
          <w:sz w:val="28"/>
          <w:szCs w:val="28"/>
        </w:rPr>
        <w:t>Джерело сформоване на підставі</w:t>
      </w:r>
      <w:r>
        <w:rPr>
          <w:rFonts w:ascii="Times New Roman" w:eastAsia="Times New Roman" w:hAnsi="Times New Roman" w:cs="Times New Roman"/>
          <w:sz w:val="28"/>
          <w:szCs w:val="28"/>
        </w:rPr>
        <w:t xml:space="preserve"> [4, с.104]</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Потрібно також пам'ятати про швидкість змін сучасного бізнес-середовище. У  залежності від напрямків цих змін підбирати і запроваджувати актуальні зміни в кампанії для того , щоб залишатись </w:t>
      </w:r>
      <w:proofErr w:type="spellStart"/>
      <w:r>
        <w:rPr>
          <w:rFonts w:ascii="Times New Roman" w:eastAsia="Times New Roman" w:hAnsi="Times New Roman" w:cs="Times New Roman"/>
          <w:sz w:val="28"/>
          <w:szCs w:val="28"/>
        </w:rPr>
        <w:t>конкурентноспроможним</w:t>
      </w:r>
      <w:proofErr w:type="spellEnd"/>
      <w:r>
        <w:rPr>
          <w:rFonts w:ascii="Times New Roman" w:eastAsia="Times New Roman" w:hAnsi="Times New Roman" w:cs="Times New Roman"/>
          <w:sz w:val="28"/>
          <w:szCs w:val="28"/>
        </w:rPr>
        <w:t xml:space="preserve"> у  своїй галузі.</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Класифікація управління змінами допомагає структурувати підходи </w:t>
      </w:r>
      <w:r>
        <w:rPr>
          <w:rFonts w:ascii="Times New Roman" w:eastAsia="Times New Roman" w:hAnsi="Times New Roman" w:cs="Times New Roman"/>
          <w:sz w:val="28"/>
          <w:szCs w:val="28"/>
        </w:rPr>
        <w:lastRenderedPageBreak/>
        <w:t>до впровадження трансформацій та обрати найбільш ефективні методи залежно від типу та масштабу необхідних змін. Це може включати:</w:t>
      </w:r>
    </w:p>
    <w:p w14:paraId="54306868" w14:textId="77777777" w:rsidR="00210F1C" w:rsidRDefault="00000000">
      <w:pPr>
        <w:numPr>
          <w:ilvl w:val="0"/>
          <w:numId w:val="5"/>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Планові та незаплановані зміни</w:t>
      </w:r>
    </w:p>
    <w:p w14:paraId="6022367F" w14:textId="77777777" w:rsidR="00210F1C" w:rsidRDefault="0000000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та оперативні</w:t>
      </w:r>
    </w:p>
    <w:p w14:paraId="1B918260" w14:textId="77777777" w:rsidR="00210F1C" w:rsidRDefault="00000000">
      <w:pPr>
        <w:numPr>
          <w:ilvl w:val="0"/>
          <w:numId w:val="5"/>
        </w:numPr>
        <w:rPr>
          <w:rFonts w:ascii="Times New Roman" w:eastAsia="Times New Roman" w:hAnsi="Times New Roman" w:cs="Times New Roman"/>
          <w:sz w:val="28"/>
          <w:szCs w:val="28"/>
        </w:rPr>
      </w:pPr>
      <w:r>
        <w:rPr>
          <w:rFonts w:ascii="Times New Roman" w:eastAsia="Times New Roman" w:hAnsi="Times New Roman" w:cs="Times New Roman"/>
          <w:sz w:val="28"/>
          <w:szCs w:val="28"/>
        </w:rPr>
        <w:t>Революційні та еволюційні</w:t>
      </w:r>
    </w:p>
    <w:p w14:paraId="3843675B" w14:textId="77777777" w:rsidR="00210F1C" w:rsidRDefault="00000000">
      <w:pPr>
        <w:numPr>
          <w:ilvl w:val="0"/>
          <w:numId w:val="5"/>
        </w:numPr>
        <w:spacing w:after="24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Загальноорганізаційні</w:t>
      </w:r>
      <w:proofErr w:type="spellEnd"/>
      <w:r>
        <w:rPr>
          <w:rFonts w:ascii="Times New Roman" w:eastAsia="Times New Roman" w:hAnsi="Times New Roman" w:cs="Times New Roman"/>
          <w:sz w:val="28"/>
          <w:szCs w:val="28"/>
        </w:rPr>
        <w:t xml:space="preserve"> та локальні</w:t>
      </w:r>
    </w:p>
    <w:p w14:paraId="0CE0D6AB" w14:textId="77777777" w:rsidR="00210F1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джерел та видів змін дозволяє організаціям краще підготуватися до трансформацій та ефективніше управляти ними.</w:t>
      </w:r>
    </w:p>
    <w:p w14:paraId="289811F9" w14:textId="77777777" w:rsidR="00210F1C" w:rsidRDefault="00000000">
      <w:pPr>
        <w:spacing w:before="240" w:after="240"/>
        <w:rPr>
          <w:rFonts w:ascii="Times New Roman" w:eastAsia="Times New Roman" w:hAnsi="Times New Roman" w:cs="Times New Roman"/>
          <w:i/>
          <w:color w:val="3D3929"/>
          <w:sz w:val="28"/>
          <w:szCs w:val="28"/>
        </w:rPr>
      </w:pPr>
      <w:r>
        <w:rPr>
          <w:rFonts w:ascii="Times New Roman" w:eastAsia="Times New Roman" w:hAnsi="Times New Roman" w:cs="Times New Roman"/>
          <w:i/>
          <w:color w:val="3D3929"/>
          <w:sz w:val="28"/>
          <w:szCs w:val="28"/>
        </w:rPr>
        <w:t>Існує три основних типи змін, які стосуються розвитку підприємства:</w:t>
      </w:r>
    </w:p>
    <w:p w14:paraId="6CF64B9B" w14:textId="77777777" w:rsidR="00210F1C" w:rsidRDefault="00000000">
      <w:pPr>
        <w:spacing w:before="240" w:after="240"/>
        <w:jc w:val="both"/>
        <w:rPr>
          <w:rFonts w:ascii="Times New Roman" w:eastAsia="Times New Roman" w:hAnsi="Times New Roman" w:cs="Times New Roman"/>
          <w:color w:val="3D3929"/>
          <w:sz w:val="28"/>
          <w:szCs w:val="28"/>
        </w:rPr>
      </w:pPr>
      <w:r>
        <w:rPr>
          <w:rFonts w:ascii="Times New Roman" w:eastAsia="Times New Roman" w:hAnsi="Times New Roman" w:cs="Times New Roman"/>
          <w:color w:val="3D3929"/>
          <w:sz w:val="28"/>
          <w:szCs w:val="28"/>
        </w:rPr>
        <w:t>1.Розвиваючі зміни: спрямовані на вдосконалення наявних процесів через незначні модифікації. Наприклад, покращення тайм-менеджменту в маркетинговій команді або оптимізація системи обліку робочого часу.</w:t>
      </w:r>
    </w:p>
    <w:p w14:paraId="3FBF6475" w14:textId="77777777" w:rsidR="00210F1C" w:rsidRDefault="00000000">
      <w:pPr>
        <w:spacing w:before="240" w:after="240"/>
        <w:jc w:val="both"/>
        <w:rPr>
          <w:rFonts w:ascii="Times New Roman" w:eastAsia="Times New Roman" w:hAnsi="Times New Roman" w:cs="Times New Roman"/>
          <w:color w:val="3D3929"/>
          <w:sz w:val="28"/>
          <w:szCs w:val="28"/>
        </w:rPr>
      </w:pPr>
      <w:r>
        <w:rPr>
          <w:rFonts w:ascii="Times New Roman" w:eastAsia="Times New Roman" w:hAnsi="Times New Roman" w:cs="Times New Roman"/>
          <w:color w:val="3D3929"/>
          <w:sz w:val="28"/>
          <w:szCs w:val="28"/>
        </w:rPr>
        <w:t>2.Перехідні зміни: впровадження нових організаційних елементів або процесів (новий відділ, зміна локації, оновлення процедур). Вимагають посиленого контролю над персоналом протягом визначеного періоду.</w:t>
      </w:r>
    </w:p>
    <w:p w14:paraId="2C7DAC9B" w14:textId="77777777" w:rsidR="00210F1C" w:rsidRDefault="00000000">
      <w:pPr>
        <w:spacing w:before="240" w:after="240"/>
        <w:jc w:val="both"/>
        <w:rPr>
          <w:rFonts w:ascii="Times New Roman" w:eastAsia="Times New Roman" w:hAnsi="Times New Roman" w:cs="Times New Roman"/>
          <w:color w:val="3D3929"/>
          <w:sz w:val="28"/>
          <w:szCs w:val="28"/>
        </w:rPr>
      </w:pPr>
      <w:r>
        <w:rPr>
          <w:rFonts w:ascii="Times New Roman" w:eastAsia="Times New Roman" w:hAnsi="Times New Roman" w:cs="Times New Roman"/>
          <w:color w:val="3D3929"/>
          <w:sz w:val="28"/>
          <w:szCs w:val="28"/>
        </w:rPr>
        <w:t>3.Трансформаційні зміни: часто виникають як наслідок перехідних змін та потребують впровадження нових політик і процедур. Вимагають швидкого реагування та адаптації організації до нових умов.</w:t>
      </w:r>
      <w:r>
        <w:rPr>
          <w:rFonts w:ascii="Times New Roman" w:eastAsia="Times New Roman" w:hAnsi="Times New Roman" w:cs="Times New Roman"/>
          <w:color w:val="3D3929"/>
          <w:sz w:val="28"/>
          <w:szCs w:val="28"/>
        </w:rPr>
        <w:br/>
      </w:r>
      <w:r>
        <w:rPr>
          <w:rFonts w:ascii="Times New Roman" w:eastAsia="Times New Roman" w:hAnsi="Times New Roman" w:cs="Times New Roman"/>
          <w:color w:val="3D3929"/>
          <w:sz w:val="28"/>
          <w:szCs w:val="28"/>
        </w:rPr>
        <w:tab/>
        <w:t xml:space="preserve">Всі ці типи змін є поширеними і через них проходить майже кожна </w:t>
      </w:r>
      <w:proofErr w:type="spellStart"/>
      <w:r>
        <w:rPr>
          <w:rFonts w:ascii="Times New Roman" w:eastAsia="Times New Roman" w:hAnsi="Times New Roman" w:cs="Times New Roman"/>
          <w:color w:val="3D3929"/>
          <w:sz w:val="28"/>
          <w:szCs w:val="28"/>
        </w:rPr>
        <w:t>організація.Але</w:t>
      </w:r>
      <w:proofErr w:type="spellEnd"/>
      <w:r>
        <w:rPr>
          <w:rFonts w:ascii="Times New Roman" w:eastAsia="Times New Roman" w:hAnsi="Times New Roman" w:cs="Times New Roman"/>
          <w:color w:val="3D3929"/>
          <w:sz w:val="28"/>
          <w:szCs w:val="28"/>
        </w:rPr>
        <w:t xml:space="preserve"> потрібно пам'ятати про </w:t>
      </w:r>
      <w:proofErr w:type="spellStart"/>
      <w:r>
        <w:rPr>
          <w:rFonts w:ascii="Times New Roman" w:eastAsia="Times New Roman" w:hAnsi="Times New Roman" w:cs="Times New Roman"/>
          <w:color w:val="3D3929"/>
          <w:sz w:val="28"/>
          <w:szCs w:val="28"/>
        </w:rPr>
        <w:t>те,що</w:t>
      </w:r>
      <w:proofErr w:type="spellEnd"/>
      <w:r>
        <w:rPr>
          <w:rFonts w:ascii="Times New Roman" w:eastAsia="Times New Roman" w:hAnsi="Times New Roman" w:cs="Times New Roman"/>
          <w:color w:val="3D3929"/>
          <w:sz w:val="28"/>
          <w:szCs w:val="28"/>
        </w:rPr>
        <w:t xml:space="preserve"> кожен із цих типів має свою специфіку та вимагає відповідного підходу до управління. Розвиваючі зміни спрямовані на поступове вдосконалення процесів, тоді як перехідні акцентуються на впровадженні нових елементів із ретельним контролем. Трансформаційні зміни, будучи найбільш складними, вимагають від організації високої адаптивності та стратегічного підходу. Ефективне управління кожним із цих типів змін є ключем до стійкого розвитку підприємства.</w:t>
      </w:r>
    </w:p>
    <w:p w14:paraId="6C537073" w14:textId="77777777" w:rsidR="00210F1C" w:rsidRDefault="00000000">
      <w:pPr>
        <w:spacing w:before="240" w:after="240"/>
        <w:ind w:firstLine="720"/>
        <w:jc w:val="both"/>
        <w:rPr>
          <w:rFonts w:ascii="Times New Roman" w:eastAsia="Times New Roman" w:hAnsi="Times New Roman" w:cs="Times New Roman"/>
          <w:color w:val="3D3929"/>
          <w:sz w:val="28"/>
          <w:szCs w:val="28"/>
        </w:rPr>
      </w:pPr>
      <w:r>
        <w:rPr>
          <w:rFonts w:ascii="Times New Roman" w:eastAsia="Times New Roman" w:hAnsi="Times New Roman" w:cs="Times New Roman"/>
          <w:color w:val="3D3929"/>
          <w:sz w:val="28"/>
          <w:szCs w:val="28"/>
        </w:rPr>
        <w:t xml:space="preserve">Також існує ще одна класифікації , де науковці виділяють два основні види </w:t>
      </w:r>
      <w:proofErr w:type="spellStart"/>
      <w:r>
        <w:rPr>
          <w:rFonts w:ascii="Times New Roman" w:eastAsia="Times New Roman" w:hAnsi="Times New Roman" w:cs="Times New Roman"/>
          <w:color w:val="3D3929"/>
          <w:sz w:val="28"/>
          <w:szCs w:val="28"/>
        </w:rPr>
        <w:t>організаційних</w:t>
      </w:r>
      <w:proofErr w:type="spellEnd"/>
      <w:r>
        <w:rPr>
          <w:rFonts w:ascii="Times New Roman" w:eastAsia="Times New Roman" w:hAnsi="Times New Roman" w:cs="Times New Roman"/>
          <w:color w:val="3D3929"/>
          <w:sz w:val="28"/>
          <w:szCs w:val="28"/>
        </w:rPr>
        <w:t xml:space="preserve"> змін – планові (стратегічні) та </w:t>
      </w:r>
      <w:proofErr w:type="spellStart"/>
      <w:r>
        <w:rPr>
          <w:rFonts w:ascii="Times New Roman" w:eastAsia="Times New Roman" w:hAnsi="Times New Roman" w:cs="Times New Roman"/>
          <w:color w:val="3D3929"/>
          <w:sz w:val="28"/>
          <w:szCs w:val="28"/>
        </w:rPr>
        <w:t>ситуаційні</w:t>
      </w:r>
      <w:proofErr w:type="spellEnd"/>
      <w:r>
        <w:rPr>
          <w:rFonts w:ascii="Times New Roman" w:eastAsia="Times New Roman" w:hAnsi="Times New Roman" w:cs="Times New Roman"/>
          <w:color w:val="3D3929"/>
          <w:sz w:val="28"/>
          <w:szCs w:val="28"/>
        </w:rPr>
        <w:t xml:space="preserve"> (динамічні). Планові (стратегічні) зміни – це такі, які попередньо розробляють і впроваджують з передбаченою метою, конкретними цілями, у певному порядку і у </w:t>
      </w:r>
      <w:proofErr w:type="spellStart"/>
      <w:r>
        <w:rPr>
          <w:rFonts w:ascii="Times New Roman" w:eastAsia="Times New Roman" w:hAnsi="Times New Roman" w:cs="Times New Roman"/>
          <w:color w:val="3D3929"/>
          <w:sz w:val="28"/>
          <w:szCs w:val="28"/>
        </w:rPr>
        <w:t>встановлении</w:t>
      </w:r>
      <w:proofErr w:type="spellEnd"/>
      <w:r>
        <w:rPr>
          <w:rFonts w:ascii="Times New Roman" w:eastAsia="Times New Roman" w:hAnsi="Times New Roman" w:cs="Times New Roman"/>
          <w:color w:val="3D3929"/>
          <w:sz w:val="28"/>
          <w:szCs w:val="28"/>
        </w:rPr>
        <w:t xml:space="preserve">̆ час. </w:t>
      </w:r>
      <w:proofErr w:type="spellStart"/>
      <w:r>
        <w:rPr>
          <w:rFonts w:ascii="Times New Roman" w:eastAsia="Times New Roman" w:hAnsi="Times New Roman" w:cs="Times New Roman"/>
          <w:color w:val="3D3929"/>
          <w:sz w:val="28"/>
          <w:szCs w:val="28"/>
        </w:rPr>
        <w:t>Ситуаційні</w:t>
      </w:r>
      <w:proofErr w:type="spellEnd"/>
      <w:r>
        <w:rPr>
          <w:rFonts w:ascii="Times New Roman" w:eastAsia="Times New Roman" w:hAnsi="Times New Roman" w:cs="Times New Roman"/>
          <w:color w:val="3D3929"/>
          <w:sz w:val="28"/>
          <w:szCs w:val="28"/>
        </w:rPr>
        <w:t xml:space="preserve"> (динамічні) зміни – часткове реагування на </w:t>
      </w:r>
      <w:proofErr w:type="spellStart"/>
      <w:r>
        <w:rPr>
          <w:rFonts w:ascii="Times New Roman" w:eastAsia="Times New Roman" w:hAnsi="Times New Roman" w:cs="Times New Roman"/>
          <w:color w:val="3D3929"/>
          <w:sz w:val="28"/>
          <w:szCs w:val="28"/>
        </w:rPr>
        <w:t>подіі</w:t>
      </w:r>
      <w:proofErr w:type="spellEnd"/>
      <w:r>
        <w:rPr>
          <w:rFonts w:ascii="Times New Roman" w:eastAsia="Times New Roman" w:hAnsi="Times New Roman" w:cs="Times New Roman"/>
          <w:color w:val="3D3929"/>
          <w:sz w:val="28"/>
          <w:szCs w:val="28"/>
        </w:rPr>
        <w:t xml:space="preserve">̈ в процесі </w:t>
      </w:r>
      <w:proofErr w:type="spellStart"/>
      <w:r>
        <w:rPr>
          <w:rFonts w:ascii="Times New Roman" w:eastAsia="Times New Roman" w:hAnsi="Times New Roman" w:cs="Times New Roman"/>
          <w:color w:val="3D3929"/>
          <w:sz w:val="28"/>
          <w:szCs w:val="28"/>
        </w:rPr>
        <w:t>їх</w:t>
      </w:r>
      <w:proofErr w:type="spellEnd"/>
      <w:r>
        <w:rPr>
          <w:rFonts w:ascii="Times New Roman" w:eastAsia="Times New Roman" w:hAnsi="Times New Roman" w:cs="Times New Roman"/>
          <w:color w:val="3D3929"/>
          <w:sz w:val="28"/>
          <w:szCs w:val="28"/>
        </w:rPr>
        <w:t xml:space="preserve"> </w:t>
      </w:r>
      <w:proofErr w:type="spellStart"/>
      <w:r>
        <w:rPr>
          <w:rFonts w:ascii="Times New Roman" w:eastAsia="Times New Roman" w:hAnsi="Times New Roman" w:cs="Times New Roman"/>
          <w:color w:val="3D3929"/>
          <w:sz w:val="28"/>
          <w:szCs w:val="28"/>
        </w:rPr>
        <w:t>здійснення</w:t>
      </w:r>
      <w:proofErr w:type="spellEnd"/>
      <w:r>
        <w:rPr>
          <w:rFonts w:ascii="Times New Roman" w:eastAsia="Times New Roman" w:hAnsi="Times New Roman" w:cs="Times New Roman"/>
          <w:color w:val="3D3929"/>
          <w:sz w:val="28"/>
          <w:szCs w:val="28"/>
        </w:rPr>
        <w:t xml:space="preserve">. Такі зміни відбуваються </w:t>
      </w:r>
      <w:r>
        <w:rPr>
          <w:rFonts w:ascii="Times New Roman" w:eastAsia="Times New Roman" w:hAnsi="Times New Roman" w:cs="Times New Roman"/>
          <w:color w:val="3D3929"/>
          <w:sz w:val="28"/>
          <w:szCs w:val="28"/>
        </w:rPr>
        <w:lastRenderedPageBreak/>
        <w:t xml:space="preserve">незалежно від бажання чи небажання керівництва, вони не плануються, але </w:t>
      </w:r>
      <w:proofErr w:type="spellStart"/>
      <w:r>
        <w:rPr>
          <w:rFonts w:ascii="Times New Roman" w:eastAsia="Times New Roman" w:hAnsi="Times New Roman" w:cs="Times New Roman"/>
          <w:color w:val="3D3929"/>
          <w:sz w:val="28"/>
          <w:szCs w:val="28"/>
        </w:rPr>
        <w:t>їх</w:t>
      </w:r>
      <w:proofErr w:type="spellEnd"/>
      <w:r>
        <w:rPr>
          <w:rFonts w:ascii="Times New Roman" w:eastAsia="Times New Roman" w:hAnsi="Times New Roman" w:cs="Times New Roman"/>
          <w:color w:val="3D3929"/>
          <w:sz w:val="28"/>
          <w:szCs w:val="28"/>
        </w:rPr>
        <w:t xml:space="preserve"> можна і необхідно враховувати, визначаючи </w:t>
      </w:r>
      <w:proofErr w:type="spellStart"/>
      <w:r>
        <w:rPr>
          <w:rFonts w:ascii="Times New Roman" w:eastAsia="Times New Roman" w:hAnsi="Times New Roman" w:cs="Times New Roman"/>
          <w:color w:val="3D3929"/>
          <w:sz w:val="28"/>
          <w:szCs w:val="28"/>
        </w:rPr>
        <w:t>майбутнє</w:t>
      </w:r>
      <w:proofErr w:type="spellEnd"/>
      <w:r>
        <w:rPr>
          <w:rFonts w:ascii="Times New Roman" w:eastAsia="Times New Roman" w:hAnsi="Times New Roman" w:cs="Times New Roman"/>
          <w:color w:val="3D3929"/>
          <w:sz w:val="28"/>
          <w:szCs w:val="28"/>
        </w:rPr>
        <w:t xml:space="preserve"> </w:t>
      </w:r>
      <w:proofErr w:type="spellStart"/>
      <w:r>
        <w:rPr>
          <w:rFonts w:ascii="Times New Roman" w:eastAsia="Times New Roman" w:hAnsi="Times New Roman" w:cs="Times New Roman"/>
          <w:color w:val="3D3929"/>
          <w:sz w:val="28"/>
          <w:szCs w:val="28"/>
        </w:rPr>
        <w:t>організаціі</w:t>
      </w:r>
      <w:proofErr w:type="spellEnd"/>
      <w:r>
        <w:rPr>
          <w:rFonts w:ascii="Times New Roman" w:eastAsia="Times New Roman" w:hAnsi="Times New Roman" w:cs="Times New Roman"/>
          <w:color w:val="3D3929"/>
          <w:sz w:val="28"/>
          <w:szCs w:val="28"/>
        </w:rPr>
        <w:t xml:space="preserve">̈. Доцільно вказати, що значна кількість </w:t>
      </w:r>
      <w:proofErr w:type="spellStart"/>
      <w:r>
        <w:rPr>
          <w:rFonts w:ascii="Times New Roman" w:eastAsia="Times New Roman" w:hAnsi="Times New Roman" w:cs="Times New Roman"/>
          <w:color w:val="3D3929"/>
          <w:sz w:val="28"/>
          <w:szCs w:val="28"/>
        </w:rPr>
        <w:t>ситуаційних</w:t>
      </w:r>
      <w:proofErr w:type="spellEnd"/>
      <w:r>
        <w:rPr>
          <w:rFonts w:ascii="Times New Roman" w:eastAsia="Times New Roman" w:hAnsi="Times New Roman" w:cs="Times New Roman"/>
          <w:color w:val="3D3929"/>
          <w:sz w:val="28"/>
          <w:szCs w:val="28"/>
        </w:rPr>
        <w:t xml:space="preserve"> незапланованих змін має </w:t>
      </w:r>
      <w:proofErr w:type="spellStart"/>
      <w:r>
        <w:rPr>
          <w:rFonts w:ascii="Times New Roman" w:eastAsia="Times New Roman" w:hAnsi="Times New Roman" w:cs="Times New Roman"/>
          <w:color w:val="3D3929"/>
          <w:sz w:val="28"/>
          <w:szCs w:val="28"/>
        </w:rPr>
        <w:t>нееволюційне</w:t>
      </w:r>
      <w:proofErr w:type="spellEnd"/>
      <w:r>
        <w:rPr>
          <w:rFonts w:ascii="Times New Roman" w:eastAsia="Times New Roman" w:hAnsi="Times New Roman" w:cs="Times New Roman"/>
          <w:color w:val="3D3929"/>
          <w:sz w:val="28"/>
          <w:szCs w:val="28"/>
        </w:rPr>
        <w:t xml:space="preserve"> і відбуваються тому, що </w:t>
      </w:r>
      <w:proofErr w:type="spellStart"/>
      <w:r>
        <w:rPr>
          <w:rFonts w:ascii="Times New Roman" w:eastAsia="Times New Roman" w:hAnsi="Times New Roman" w:cs="Times New Roman"/>
          <w:color w:val="3D3929"/>
          <w:sz w:val="28"/>
          <w:szCs w:val="28"/>
        </w:rPr>
        <w:t>організаціі</w:t>
      </w:r>
      <w:proofErr w:type="spellEnd"/>
      <w:r>
        <w:rPr>
          <w:rFonts w:ascii="Times New Roman" w:eastAsia="Times New Roman" w:hAnsi="Times New Roman" w:cs="Times New Roman"/>
          <w:color w:val="3D3929"/>
          <w:sz w:val="28"/>
          <w:szCs w:val="28"/>
        </w:rPr>
        <w:t xml:space="preserve">̈ повинні реагувати на нові </w:t>
      </w:r>
      <w:proofErr w:type="spellStart"/>
      <w:r>
        <w:rPr>
          <w:rFonts w:ascii="Times New Roman" w:eastAsia="Times New Roman" w:hAnsi="Times New Roman" w:cs="Times New Roman"/>
          <w:color w:val="3D3929"/>
          <w:sz w:val="28"/>
          <w:szCs w:val="28"/>
        </w:rPr>
        <w:t>ситуаціі</w:t>
      </w:r>
      <w:proofErr w:type="spellEnd"/>
      <w:r>
        <w:rPr>
          <w:rFonts w:ascii="Times New Roman" w:eastAsia="Times New Roman" w:hAnsi="Times New Roman" w:cs="Times New Roman"/>
          <w:color w:val="3D3929"/>
          <w:sz w:val="28"/>
          <w:szCs w:val="28"/>
        </w:rPr>
        <w:t xml:space="preserve">̈ і виклики оточення. Такі зміни є </w:t>
      </w:r>
      <w:proofErr w:type="spellStart"/>
      <w:r>
        <w:rPr>
          <w:rFonts w:ascii="Times New Roman" w:eastAsia="Times New Roman" w:hAnsi="Times New Roman" w:cs="Times New Roman"/>
          <w:color w:val="3D3929"/>
          <w:sz w:val="28"/>
          <w:szCs w:val="28"/>
        </w:rPr>
        <w:t>звичайною</w:t>
      </w:r>
      <w:proofErr w:type="spellEnd"/>
      <w:r>
        <w:rPr>
          <w:rFonts w:ascii="Times New Roman" w:eastAsia="Times New Roman" w:hAnsi="Times New Roman" w:cs="Times New Roman"/>
          <w:color w:val="3D3929"/>
          <w:sz w:val="28"/>
          <w:szCs w:val="28"/>
        </w:rPr>
        <w:t xml:space="preserve"> адаптацією </w:t>
      </w:r>
      <w:proofErr w:type="spellStart"/>
      <w:r>
        <w:rPr>
          <w:rFonts w:ascii="Times New Roman" w:eastAsia="Times New Roman" w:hAnsi="Times New Roman" w:cs="Times New Roman"/>
          <w:color w:val="3D3929"/>
          <w:sz w:val="28"/>
          <w:szCs w:val="28"/>
        </w:rPr>
        <w:t>організаціі</w:t>
      </w:r>
      <w:proofErr w:type="spellEnd"/>
      <w:r>
        <w:rPr>
          <w:rFonts w:ascii="Times New Roman" w:eastAsia="Times New Roman" w:hAnsi="Times New Roman" w:cs="Times New Roman"/>
          <w:color w:val="3D3929"/>
          <w:sz w:val="28"/>
          <w:szCs w:val="28"/>
        </w:rPr>
        <w:t xml:space="preserve">̈ до умов, що склалися, тобто реактивними. Це відбувається тоді, коли керівництво </w:t>
      </w:r>
      <w:proofErr w:type="spellStart"/>
      <w:r>
        <w:rPr>
          <w:rFonts w:ascii="Times New Roman" w:eastAsia="Times New Roman" w:hAnsi="Times New Roman" w:cs="Times New Roman"/>
          <w:color w:val="3D3929"/>
          <w:sz w:val="28"/>
          <w:szCs w:val="28"/>
        </w:rPr>
        <w:t>організаціі</w:t>
      </w:r>
      <w:proofErr w:type="spellEnd"/>
      <w:r>
        <w:rPr>
          <w:rFonts w:ascii="Times New Roman" w:eastAsia="Times New Roman" w:hAnsi="Times New Roman" w:cs="Times New Roman"/>
          <w:color w:val="3D3929"/>
          <w:sz w:val="28"/>
          <w:szCs w:val="28"/>
        </w:rPr>
        <w:t xml:space="preserve">̈ не планувало, а часто навіть і не підозрювало про </w:t>
      </w:r>
      <w:proofErr w:type="spellStart"/>
      <w:r>
        <w:rPr>
          <w:rFonts w:ascii="Times New Roman" w:eastAsia="Times New Roman" w:hAnsi="Times New Roman" w:cs="Times New Roman"/>
          <w:color w:val="3D3929"/>
          <w:sz w:val="28"/>
          <w:szCs w:val="28"/>
        </w:rPr>
        <w:t>їх</w:t>
      </w:r>
      <w:proofErr w:type="spellEnd"/>
      <w:r>
        <w:rPr>
          <w:rFonts w:ascii="Times New Roman" w:eastAsia="Times New Roman" w:hAnsi="Times New Roman" w:cs="Times New Roman"/>
          <w:color w:val="3D3929"/>
          <w:sz w:val="28"/>
          <w:szCs w:val="28"/>
        </w:rPr>
        <w:t xml:space="preserve"> необхідність до моменту виникнення, але все-таки </w:t>
      </w:r>
      <w:proofErr w:type="spellStart"/>
      <w:r>
        <w:rPr>
          <w:rFonts w:ascii="Times New Roman" w:eastAsia="Times New Roman" w:hAnsi="Times New Roman" w:cs="Times New Roman"/>
          <w:color w:val="3D3929"/>
          <w:sz w:val="28"/>
          <w:szCs w:val="28"/>
        </w:rPr>
        <w:t>здійснює</w:t>
      </w:r>
      <w:proofErr w:type="spellEnd"/>
      <w:r>
        <w:rPr>
          <w:rFonts w:ascii="Times New Roman" w:eastAsia="Times New Roman" w:hAnsi="Times New Roman" w:cs="Times New Roman"/>
          <w:color w:val="3D3929"/>
          <w:sz w:val="28"/>
          <w:szCs w:val="28"/>
        </w:rPr>
        <w:t xml:space="preserve"> </w:t>
      </w:r>
      <w:proofErr w:type="spellStart"/>
      <w:r>
        <w:rPr>
          <w:rFonts w:ascii="Times New Roman" w:eastAsia="Times New Roman" w:hAnsi="Times New Roman" w:cs="Times New Roman"/>
          <w:color w:val="3D3929"/>
          <w:sz w:val="28"/>
          <w:szCs w:val="28"/>
        </w:rPr>
        <w:t>їх</w:t>
      </w:r>
      <w:proofErr w:type="spellEnd"/>
      <w:r>
        <w:rPr>
          <w:rFonts w:ascii="Times New Roman" w:eastAsia="Times New Roman" w:hAnsi="Times New Roman" w:cs="Times New Roman"/>
          <w:color w:val="3D3929"/>
          <w:sz w:val="28"/>
          <w:szCs w:val="28"/>
        </w:rPr>
        <w:t xml:space="preserve">, щоб відреагувати на які-небудь </w:t>
      </w:r>
      <w:proofErr w:type="spellStart"/>
      <w:r>
        <w:rPr>
          <w:rFonts w:ascii="Times New Roman" w:eastAsia="Times New Roman" w:hAnsi="Times New Roman" w:cs="Times New Roman"/>
          <w:color w:val="3D3929"/>
          <w:sz w:val="28"/>
          <w:szCs w:val="28"/>
        </w:rPr>
        <w:t>подіі</w:t>
      </w:r>
      <w:proofErr w:type="spellEnd"/>
      <w:r>
        <w:rPr>
          <w:rFonts w:ascii="Times New Roman" w:eastAsia="Times New Roman" w:hAnsi="Times New Roman" w:cs="Times New Roman"/>
          <w:color w:val="3D3929"/>
          <w:sz w:val="28"/>
          <w:szCs w:val="28"/>
        </w:rPr>
        <w:t xml:space="preserve">̈ та </w:t>
      </w:r>
      <w:proofErr w:type="spellStart"/>
      <w:r>
        <w:rPr>
          <w:rFonts w:ascii="Times New Roman" w:eastAsia="Times New Roman" w:hAnsi="Times New Roman" w:cs="Times New Roman"/>
          <w:color w:val="3D3929"/>
          <w:sz w:val="28"/>
          <w:szCs w:val="28"/>
        </w:rPr>
        <w:t>тенденціі</w:t>
      </w:r>
      <w:proofErr w:type="spellEnd"/>
      <w:r>
        <w:rPr>
          <w:rFonts w:ascii="Times New Roman" w:eastAsia="Times New Roman" w:hAnsi="Times New Roman" w:cs="Times New Roman"/>
          <w:color w:val="3D3929"/>
          <w:sz w:val="28"/>
          <w:szCs w:val="28"/>
        </w:rPr>
        <w:t>̈, які можуть бути загрозливими, або навпаки – відкрити несподівані нові можливості. [5, c.33]</w:t>
      </w:r>
      <w:r>
        <w:rPr>
          <w:rFonts w:ascii="Times New Roman" w:eastAsia="Times New Roman" w:hAnsi="Times New Roman" w:cs="Times New Roman"/>
          <w:color w:val="3D3929"/>
          <w:sz w:val="28"/>
          <w:szCs w:val="28"/>
        </w:rPr>
        <w:br/>
      </w:r>
      <w:r>
        <w:rPr>
          <w:rFonts w:ascii="Times New Roman" w:eastAsia="Times New Roman" w:hAnsi="Times New Roman" w:cs="Times New Roman"/>
          <w:color w:val="3D3929"/>
          <w:sz w:val="28"/>
          <w:szCs w:val="28"/>
        </w:rPr>
        <w:tab/>
        <w:t xml:space="preserve">Зміни , які є планові простіше впроваджувати в організації, тому що до них завжди можна підготуватись і здійснити найкращим чином. Але також є динамічні </w:t>
      </w:r>
      <w:proofErr w:type="spellStart"/>
      <w:r>
        <w:rPr>
          <w:rFonts w:ascii="Times New Roman" w:eastAsia="Times New Roman" w:hAnsi="Times New Roman" w:cs="Times New Roman"/>
          <w:color w:val="3D3929"/>
          <w:sz w:val="28"/>
          <w:szCs w:val="28"/>
        </w:rPr>
        <w:t>зміни,які</w:t>
      </w:r>
      <w:proofErr w:type="spellEnd"/>
      <w:r>
        <w:rPr>
          <w:rFonts w:ascii="Times New Roman" w:eastAsia="Times New Roman" w:hAnsi="Times New Roman" w:cs="Times New Roman"/>
          <w:color w:val="3D3929"/>
          <w:sz w:val="28"/>
          <w:szCs w:val="28"/>
        </w:rPr>
        <w:t xml:space="preserve"> завжди виникають не заплановано, тому потрібно завжди бути готовим приймати ризиковані і швидкі рішення і пристосовуватись до нових умов середовища для ефективної роботи підприємства.</w:t>
      </w:r>
    </w:p>
    <w:p w14:paraId="580DEA2E" w14:textId="77777777" w:rsidR="00210F1C" w:rsidRDefault="00000000">
      <w:pPr>
        <w:pStyle w:val="a4"/>
        <w:spacing w:before="240" w:after="240"/>
        <w:ind w:firstLine="720"/>
        <w:rPr>
          <w:rFonts w:ascii="Times New Roman" w:eastAsia="Times New Roman" w:hAnsi="Times New Roman" w:cs="Times New Roman"/>
          <w:b/>
          <w:color w:val="000000"/>
          <w:sz w:val="28"/>
          <w:szCs w:val="28"/>
        </w:rPr>
      </w:pPr>
      <w:bookmarkStart w:id="4" w:name="_pe4aum5mhcct" w:colFirst="0" w:colLast="0"/>
      <w:bookmarkEnd w:id="4"/>
      <w:r>
        <w:rPr>
          <w:rFonts w:ascii="Times New Roman" w:eastAsia="Times New Roman" w:hAnsi="Times New Roman" w:cs="Times New Roman"/>
          <w:b/>
          <w:color w:val="000000"/>
          <w:sz w:val="28"/>
          <w:szCs w:val="28"/>
        </w:rPr>
        <w:t>1.3. Фактори, що впливають на організаційні зміни.</w:t>
      </w:r>
    </w:p>
    <w:p w14:paraId="28DDD109" w14:textId="77777777" w:rsidR="00210F1C"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організаційні зміни впливають багато різних факторів таких, як структура підприємства, корпоративна культура та системи управління </w:t>
      </w:r>
      <w:proofErr w:type="spellStart"/>
      <w:r>
        <w:rPr>
          <w:rFonts w:ascii="Times New Roman" w:eastAsia="Times New Roman" w:hAnsi="Times New Roman" w:cs="Times New Roman"/>
          <w:sz w:val="28"/>
          <w:szCs w:val="28"/>
        </w:rPr>
        <w:t>знаннями.Але</w:t>
      </w:r>
      <w:proofErr w:type="spellEnd"/>
      <w:r>
        <w:rPr>
          <w:rFonts w:ascii="Times New Roman" w:eastAsia="Times New Roman" w:hAnsi="Times New Roman" w:cs="Times New Roman"/>
          <w:sz w:val="28"/>
          <w:szCs w:val="28"/>
        </w:rPr>
        <w:t xml:space="preserve"> в загальному ми можемо класифікувати ці фактори на внутрішні та зовнішні.</w:t>
      </w:r>
    </w:p>
    <w:p w14:paraId="60A91671" w14:textId="77777777" w:rsidR="00210F1C"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Загалом джерела організаційних змін поділяються на зовнішні та внутрішні фактори, які спонукають організації до трансформацій.</w:t>
      </w:r>
    </w:p>
    <w:p w14:paraId="51CED487" w14:textId="77777777" w:rsidR="00210F1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Зовнішні джерела змін:</w:t>
      </w:r>
    </w:p>
    <w:p w14:paraId="06BC12F7" w14:textId="77777777" w:rsidR="00210F1C" w:rsidRDefault="00000000">
      <w:pPr>
        <w:numPr>
          <w:ilvl w:val="0"/>
          <w:numId w:val="1"/>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Економічні фактори (ринкова кон'юнктура, конкуренція, інфляція)</w:t>
      </w:r>
    </w:p>
    <w:p w14:paraId="783051FD" w14:textId="77777777" w:rsidR="00210F1C"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Політично-правові зміни (законодавство, регулювання)</w:t>
      </w:r>
    </w:p>
    <w:p w14:paraId="70C642F4" w14:textId="77777777" w:rsidR="00210F1C"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Технологічні інновації</w:t>
      </w:r>
    </w:p>
    <w:p w14:paraId="01038800" w14:textId="77777777" w:rsidR="00210F1C"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Соціально-культурні тенденції</w:t>
      </w:r>
    </w:p>
    <w:p w14:paraId="7F851720" w14:textId="77777777" w:rsidR="00210F1C"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Глобалізаційні процеси</w:t>
      </w:r>
    </w:p>
    <w:p w14:paraId="2FD5307F" w14:textId="77777777" w:rsidR="00210F1C" w:rsidRDefault="00000000">
      <w:pPr>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в поведінці споживачів</w:t>
      </w:r>
    </w:p>
    <w:p w14:paraId="20B23F8C" w14:textId="77777777" w:rsidR="00210F1C" w:rsidRDefault="00000000">
      <w:pPr>
        <w:numPr>
          <w:ilvl w:val="0"/>
          <w:numId w:val="1"/>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Дії конкурентів та партнерів</w:t>
      </w:r>
    </w:p>
    <w:p w14:paraId="713C954E" w14:textId="77777777" w:rsidR="00210F1C" w:rsidRDefault="00000000">
      <w:pPr>
        <w:spacing w:before="240"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Внутрішні джерела змін:</w:t>
      </w:r>
    </w:p>
    <w:p w14:paraId="3C38BB0F" w14:textId="77777777" w:rsidR="00210F1C" w:rsidRDefault="00000000">
      <w:pPr>
        <w:numPr>
          <w:ilvl w:val="0"/>
          <w:numId w:val="2"/>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Організаційна структура та процеси</w:t>
      </w:r>
    </w:p>
    <w:p w14:paraId="676D13AD" w14:textId="77777777" w:rsidR="00210F1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Технології та обладнання</w:t>
      </w:r>
    </w:p>
    <w:p w14:paraId="5E98BCE5" w14:textId="77777777" w:rsidR="00210F1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Людські ресурси та компетенції</w:t>
      </w:r>
    </w:p>
    <w:p w14:paraId="2493905C" w14:textId="77777777" w:rsidR="00210F1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Фінансові показники</w:t>
      </w:r>
    </w:p>
    <w:p w14:paraId="4C15D3DE" w14:textId="77777777" w:rsidR="00210F1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Корпоративна культура</w:t>
      </w:r>
    </w:p>
    <w:p w14:paraId="7C6DB932" w14:textId="77777777" w:rsidR="00210F1C" w:rsidRDefault="00000000">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Стратегічні цілі</w:t>
      </w:r>
    </w:p>
    <w:p w14:paraId="1866B34B" w14:textId="77777777" w:rsidR="00210F1C" w:rsidRDefault="00000000">
      <w:pPr>
        <w:numPr>
          <w:ilvl w:val="0"/>
          <w:numId w:val="2"/>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Управлінські рішення</w:t>
      </w:r>
    </w:p>
    <w:p w14:paraId="36F90EF3"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відзначити взаємозв'язок між зовнішніми та внутрішніми факторами - зміни у зовнішньому середовищі часто призводять до необхідності внутрішніх трансформацій. Наприклад, поява нових технологій на ринку (зовнішній фактор) може вимагати модернізації виробничих процесів та перенавчання персоналу (внутрішні зміни).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Також важливо перед впровадженням змін в організації проаналізувати готовність компанії до цих нововведень. Тому що часто організації стикаються з опором від </w:t>
      </w:r>
      <w:proofErr w:type="spellStart"/>
      <w:r>
        <w:rPr>
          <w:rFonts w:ascii="Times New Roman" w:eastAsia="Times New Roman" w:hAnsi="Times New Roman" w:cs="Times New Roman"/>
          <w:sz w:val="28"/>
          <w:szCs w:val="28"/>
        </w:rPr>
        <w:t>працівників.Для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того,щоб</w:t>
      </w:r>
      <w:proofErr w:type="spellEnd"/>
      <w:r>
        <w:rPr>
          <w:rFonts w:ascii="Times New Roman" w:eastAsia="Times New Roman" w:hAnsi="Times New Roman" w:cs="Times New Roman"/>
          <w:sz w:val="28"/>
          <w:szCs w:val="28"/>
        </w:rPr>
        <w:t xml:space="preserve"> уникнути цього потрібно підготувати робітників,  пояснити їм про ефективність цих змін і підвищити мотивацію за допомогою різних способів.</w:t>
      </w:r>
    </w:p>
    <w:p w14:paraId="0BBF5DCB"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визначенні можливості змін потрібно виявити достатність фінансових, матеріальних і трудових ресурсів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для </w:t>
      </w:r>
      <w:proofErr w:type="spellStart"/>
      <w:r>
        <w:rPr>
          <w:rFonts w:ascii="Times New Roman" w:eastAsia="Times New Roman" w:hAnsi="Times New Roman" w:cs="Times New Roman"/>
          <w:sz w:val="28"/>
          <w:szCs w:val="28"/>
        </w:rPr>
        <w:t>здійснення</w:t>
      </w:r>
      <w:proofErr w:type="spellEnd"/>
      <w:r>
        <w:rPr>
          <w:rFonts w:ascii="Times New Roman" w:eastAsia="Times New Roman" w:hAnsi="Times New Roman" w:cs="Times New Roman"/>
          <w:sz w:val="28"/>
          <w:szCs w:val="28"/>
        </w:rPr>
        <w:t xml:space="preserve"> змін, виявити основні </w:t>
      </w:r>
      <w:proofErr w:type="spellStart"/>
      <w:r>
        <w:rPr>
          <w:rFonts w:ascii="Times New Roman" w:eastAsia="Times New Roman" w:hAnsi="Times New Roman" w:cs="Times New Roman"/>
          <w:sz w:val="28"/>
          <w:szCs w:val="28"/>
        </w:rPr>
        <w:t>організаційні</w:t>
      </w:r>
      <w:proofErr w:type="spellEnd"/>
      <w:r>
        <w:rPr>
          <w:rFonts w:ascii="Times New Roman" w:eastAsia="Times New Roman" w:hAnsi="Times New Roman" w:cs="Times New Roman"/>
          <w:sz w:val="28"/>
          <w:szCs w:val="28"/>
        </w:rPr>
        <w:t xml:space="preserve"> та психологічні перешкоди </w:t>
      </w:r>
      <w:proofErr w:type="spellStart"/>
      <w:r>
        <w:rPr>
          <w:rFonts w:ascii="Times New Roman" w:eastAsia="Times New Roman" w:hAnsi="Times New Roman" w:cs="Times New Roman"/>
          <w:sz w:val="28"/>
          <w:szCs w:val="28"/>
        </w:rPr>
        <w:t>організаційним</w:t>
      </w:r>
      <w:proofErr w:type="spellEnd"/>
      <w:r>
        <w:rPr>
          <w:rFonts w:ascii="Times New Roman" w:eastAsia="Times New Roman" w:hAnsi="Times New Roman" w:cs="Times New Roman"/>
          <w:sz w:val="28"/>
          <w:szCs w:val="28"/>
        </w:rPr>
        <w:t xml:space="preserve"> змінам, з'ясувати ступінь зацікавленості вищого керівництва у проведенні </w:t>
      </w:r>
      <w:proofErr w:type="spellStart"/>
      <w:r>
        <w:rPr>
          <w:rFonts w:ascii="Times New Roman" w:eastAsia="Times New Roman" w:hAnsi="Times New Roman" w:cs="Times New Roman"/>
          <w:sz w:val="28"/>
          <w:szCs w:val="28"/>
        </w:rPr>
        <w:t>організаційних</w:t>
      </w:r>
      <w:proofErr w:type="spellEnd"/>
      <w:r>
        <w:rPr>
          <w:rFonts w:ascii="Times New Roman" w:eastAsia="Times New Roman" w:hAnsi="Times New Roman" w:cs="Times New Roman"/>
          <w:sz w:val="28"/>
          <w:szCs w:val="28"/>
        </w:rPr>
        <w:t xml:space="preserve"> змін. На цьому етапі потрібно проаналізувати міру підготовленості працівників до змін. Жодні зміни в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в сучасних умовах неможливі без виникнення опору цим змінам. </w:t>
      </w:r>
      <w:proofErr w:type="spellStart"/>
      <w:r>
        <w:rPr>
          <w:rFonts w:ascii="Times New Roman" w:eastAsia="Times New Roman" w:hAnsi="Times New Roman" w:cs="Times New Roman"/>
          <w:sz w:val="28"/>
          <w:szCs w:val="28"/>
        </w:rPr>
        <w:t>Ймовірність</w:t>
      </w:r>
      <w:proofErr w:type="spellEnd"/>
      <w:r>
        <w:rPr>
          <w:rFonts w:ascii="Times New Roman" w:eastAsia="Times New Roman" w:hAnsi="Times New Roman" w:cs="Times New Roman"/>
          <w:sz w:val="28"/>
          <w:szCs w:val="28"/>
        </w:rPr>
        <w:t xml:space="preserve"> опору змін в сучасних умовах зростає. Ознакою опору в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є відтермінування початку процесу змін, гальмування темпу змін і збільшення витрат порівняно із запланованими або замінити </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xml:space="preserve"> іншими терміновими справами. Шляхами подолання опору змінам в сучасних умовах функціонування </w:t>
      </w:r>
      <w:proofErr w:type="spellStart"/>
      <w:r>
        <w:rPr>
          <w:rFonts w:ascii="Times New Roman" w:eastAsia="Times New Roman" w:hAnsi="Times New Roman" w:cs="Times New Roman"/>
          <w:sz w:val="28"/>
          <w:szCs w:val="28"/>
        </w:rPr>
        <w:t>організаціі</w:t>
      </w:r>
      <w:proofErr w:type="spellEnd"/>
      <w:r>
        <w:rPr>
          <w:rFonts w:ascii="Times New Roman" w:eastAsia="Times New Roman" w:hAnsi="Times New Roman" w:cs="Times New Roman"/>
          <w:sz w:val="28"/>
          <w:szCs w:val="28"/>
        </w:rPr>
        <w:t xml:space="preserve">̈ можуть бути: залучення працівників до планування та </w:t>
      </w:r>
      <w:proofErr w:type="spellStart"/>
      <w:r>
        <w:rPr>
          <w:rFonts w:ascii="Times New Roman" w:eastAsia="Times New Roman" w:hAnsi="Times New Roman" w:cs="Times New Roman"/>
          <w:sz w:val="28"/>
          <w:szCs w:val="28"/>
        </w:rPr>
        <w:t>реалізаціі</w:t>
      </w:r>
      <w:proofErr w:type="spellEnd"/>
      <w:r>
        <w:rPr>
          <w:rFonts w:ascii="Times New Roman" w:eastAsia="Times New Roman" w:hAnsi="Times New Roman" w:cs="Times New Roman"/>
          <w:sz w:val="28"/>
          <w:szCs w:val="28"/>
        </w:rPr>
        <w:t xml:space="preserve">̈ змін, що дасть змогу краще </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xml:space="preserve"> зрозуміти; пропонування працівниками особистих </w:t>
      </w:r>
      <w:proofErr w:type="spellStart"/>
      <w:r>
        <w:rPr>
          <w:rFonts w:ascii="Times New Roman" w:eastAsia="Times New Roman" w:hAnsi="Times New Roman" w:cs="Times New Roman"/>
          <w:sz w:val="28"/>
          <w:szCs w:val="28"/>
        </w:rPr>
        <w:t>ідеи</w:t>
      </w:r>
      <w:proofErr w:type="spellEnd"/>
      <w:r>
        <w:rPr>
          <w:rFonts w:ascii="Times New Roman" w:eastAsia="Times New Roman" w:hAnsi="Times New Roman" w:cs="Times New Roman"/>
          <w:sz w:val="28"/>
          <w:szCs w:val="28"/>
        </w:rPr>
        <w:t xml:space="preserve">̆ щодо змін; навчання співробітників </w:t>
      </w:r>
      <w:proofErr w:type="spellStart"/>
      <w:r>
        <w:rPr>
          <w:rFonts w:ascii="Times New Roman" w:eastAsia="Times New Roman" w:hAnsi="Times New Roman" w:cs="Times New Roman"/>
          <w:sz w:val="28"/>
          <w:szCs w:val="28"/>
        </w:rPr>
        <w:t>майбутнім</w:t>
      </w:r>
      <w:proofErr w:type="spellEnd"/>
      <w:r>
        <w:rPr>
          <w:rFonts w:ascii="Times New Roman" w:eastAsia="Times New Roman" w:hAnsi="Times New Roman" w:cs="Times New Roman"/>
          <w:sz w:val="28"/>
          <w:szCs w:val="28"/>
        </w:rPr>
        <w:t xml:space="preserve"> змінам; матеріальні стимули для тих, хто запроваджує зміни; застосування загрози </w:t>
      </w:r>
      <w:proofErr w:type="spellStart"/>
      <w:r>
        <w:rPr>
          <w:rFonts w:ascii="Times New Roman" w:eastAsia="Times New Roman" w:hAnsi="Times New Roman" w:cs="Times New Roman"/>
          <w:sz w:val="28"/>
          <w:szCs w:val="28"/>
        </w:rPr>
        <w:t>санкціи</w:t>
      </w:r>
      <w:proofErr w:type="spellEnd"/>
      <w:r>
        <w:rPr>
          <w:rFonts w:ascii="Times New Roman" w:eastAsia="Times New Roman" w:hAnsi="Times New Roman" w:cs="Times New Roman"/>
          <w:sz w:val="28"/>
          <w:szCs w:val="28"/>
        </w:rPr>
        <w:t xml:space="preserve">̆ за незгоду з проведенням </w:t>
      </w:r>
      <w:proofErr w:type="spellStart"/>
      <w:r>
        <w:rPr>
          <w:rFonts w:ascii="Times New Roman" w:eastAsia="Times New Roman" w:hAnsi="Times New Roman" w:cs="Times New Roman"/>
          <w:sz w:val="28"/>
          <w:szCs w:val="28"/>
        </w:rPr>
        <w:t>організаційних</w:t>
      </w:r>
      <w:proofErr w:type="spellEnd"/>
      <w:r>
        <w:rPr>
          <w:rFonts w:ascii="Times New Roman" w:eastAsia="Times New Roman" w:hAnsi="Times New Roman" w:cs="Times New Roman"/>
          <w:sz w:val="28"/>
          <w:szCs w:val="28"/>
        </w:rPr>
        <w:t xml:space="preserve"> змін; навчання та перекваліфікація персоналу. [6, с. 77]</w:t>
      </w:r>
    </w:p>
    <w:p w14:paraId="477DDC3C" w14:textId="77777777" w:rsidR="00210F1C" w:rsidRDefault="00000000">
      <w:pPr>
        <w:pStyle w:val="a4"/>
        <w:rPr>
          <w:rFonts w:ascii="Times New Roman" w:eastAsia="Times New Roman" w:hAnsi="Times New Roman" w:cs="Times New Roman"/>
          <w:b/>
          <w:color w:val="000000"/>
          <w:sz w:val="28"/>
          <w:szCs w:val="28"/>
        </w:rPr>
      </w:pPr>
      <w:bookmarkStart w:id="5" w:name="_a1fbuhd93fkr" w:colFirst="0" w:colLast="0"/>
      <w:bookmarkEnd w:id="5"/>
      <w:r>
        <w:rPr>
          <w:rFonts w:ascii="Times New Roman" w:eastAsia="Times New Roman" w:hAnsi="Times New Roman" w:cs="Times New Roman"/>
          <w:b/>
          <w:color w:val="000000"/>
          <w:sz w:val="28"/>
          <w:szCs w:val="28"/>
        </w:rPr>
        <w:lastRenderedPageBreak/>
        <w:t>1.4. Теорії та моделі управління змінами: огляд основних підходів.</w:t>
      </w:r>
    </w:p>
    <w:p w14:paraId="4276B912" w14:textId="77777777" w:rsidR="00210F1C"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Моделі управління змінами, попри різну кількість етапів, об'єднані спільними рисами - врахуванням людського фактору та подоланням страху перед змінами. Ефективне впровадження змін у публічних організаціях вимагає комплексного підходу через інтеграцію різних управлінських </w:t>
      </w:r>
      <w:proofErr w:type="spellStart"/>
      <w:r>
        <w:rPr>
          <w:rFonts w:ascii="Times New Roman" w:eastAsia="Times New Roman" w:hAnsi="Times New Roman" w:cs="Times New Roman"/>
          <w:sz w:val="28"/>
          <w:szCs w:val="28"/>
        </w:rPr>
        <w:t>методологій</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Таким </w:t>
      </w:r>
      <w:proofErr w:type="spellStart"/>
      <w:r>
        <w:rPr>
          <w:rFonts w:ascii="Times New Roman" w:eastAsia="Times New Roman" w:hAnsi="Times New Roman" w:cs="Times New Roman"/>
          <w:sz w:val="28"/>
          <w:szCs w:val="28"/>
        </w:rPr>
        <w:t>чином,протягом</w:t>
      </w:r>
      <w:proofErr w:type="spellEnd"/>
      <w:r>
        <w:rPr>
          <w:rFonts w:ascii="Times New Roman" w:eastAsia="Times New Roman" w:hAnsi="Times New Roman" w:cs="Times New Roman"/>
          <w:sz w:val="28"/>
          <w:szCs w:val="28"/>
        </w:rPr>
        <w:t xml:space="preserve"> всього періоду сформувалися моделі управління змінами, які були розроблені та адаптовані під певний період суспільних відносин та їх розвитку, змін та турбулентності середовища.</w:t>
      </w:r>
    </w:p>
    <w:p w14:paraId="5FA6C81F" w14:textId="77777777" w:rsidR="00210F1C" w:rsidRDefault="00210F1C">
      <w:pPr>
        <w:rPr>
          <w:rFonts w:ascii="Times New Roman" w:eastAsia="Times New Roman" w:hAnsi="Times New Roman" w:cs="Times New Roman"/>
          <w:sz w:val="28"/>
          <w:szCs w:val="28"/>
        </w:rPr>
      </w:pPr>
    </w:p>
    <w:p w14:paraId="1C582C46" w14:textId="77777777" w:rsidR="00210F1C"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Характерні ознаки основних моделей управління змінами в організації</w:t>
      </w:r>
    </w:p>
    <w:p w14:paraId="7DA73931" w14:textId="77777777" w:rsidR="00210F1C" w:rsidRDefault="00210F1C">
      <w:pPr>
        <w:rPr>
          <w:rFonts w:ascii="Times New Roman" w:eastAsia="Times New Roman" w:hAnsi="Times New Roman" w:cs="Times New Roman"/>
          <w:i/>
          <w:sz w:val="28"/>
          <w:szCs w:val="28"/>
        </w:rPr>
      </w:pPr>
    </w:p>
    <w:tbl>
      <w:tblPr>
        <w:tblStyle w:val="a6"/>
        <w:tblW w:w="1020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305"/>
        <w:gridCol w:w="2325"/>
        <w:gridCol w:w="1260"/>
        <w:gridCol w:w="1755"/>
        <w:gridCol w:w="2025"/>
      </w:tblGrid>
      <w:tr w:rsidR="00210F1C" w14:paraId="718D3BD3" w14:textId="77777777">
        <w:trPr>
          <w:trHeight w:val="480"/>
        </w:trPr>
        <w:tc>
          <w:tcPr>
            <w:tcW w:w="1530" w:type="dxa"/>
            <w:vMerge w:val="restart"/>
            <w:shd w:val="clear" w:color="auto" w:fill="auto"/>
            <w:tcMar>
              <w:top w:w="100" w:type="dxa"/>
              <w:left w:w="100" w:type="dxa"/>
              <w:bottom w:w="100" w:type="dxa"/>
              <w:right w:w="100" w:type="dxa"/>
            </w:tcMar>
          </w:tcPr>
          <w:p w14:paraId="1349FCB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w:t>
            </w:r>
          </w:p>
          <w:p w14:paraId="1871ED1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моделі</w:t>
            </w:r>
          </w:p>
          <w:p w14:paraId="65A1BD6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08EB489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w:t>
            </w:r>
          </w:p>
        </w:tc>
        <w:tc>
          <w:tcPr>
            <w:tcW w:w="6645" w:type="dxa"/>
            <w:gridSpan w:val="4"/>
            <w:shd w:val="clear" w:color="auto" w:fill="auto"/>
            <w:tcMar>
              <w:top w:w="100" w:type="dxa"/>
              <w:left w:w="100" w:type="dxa"/>
              <w:bottom w:w="100" w:type="dxa"/>
              <w:right w:w="100" w:type="dxa"/>
            </w:tcMar>
          </w:tcPr>
          <w:p w14:paraId="454DC471" w14:textId="77777777" w:rsidR="00210F1C"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характерні ознаки</w:t>
            </w:r>
          </w:p>
        </w:tc>
        <w:tc>
          <w:tcPr>
            <w:tcW w:w="2025" w:type="dxa"/>
            <w:shd w:val="clear" w:color="auto" w:fill="auto"/>
            <w:tcMar>
              <w:top w:w="100" w:type="dxa"/>
              <w:left w:w="100" w:type="dxa"/>
              <w:bottom w:w="100" w:type="dxa"/>
              <w:right w:w="100" w:type="dxa"/>
            </w:tcMar>
          </w:tcPr>
          <w:p w14:paraId="5376043B"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210F1C" w14:paraId="45359332" w14:textId="77777777">
        <w:trPr>
          <w:trHeight w:val="480"/>
        </w:trPr>
        <w:tc>
          <w:tcPr>
            <w:tcW w:w="1530" w:type="dxa"/>
            <w:vMerge/>
            <w:shd w:val="clear" w:color="auto" w:fill="auto"/>
            <w:tcMar>
              <w:top w:w="100" w:type="dxa"/>
              <w:left w:w="100" w:type="dxa"/>
              <w:bottom w:w="100" w:type="dxa"/>
              <w:right w:w="100" w:type="dxa"/>
            </w:tcMar>
          </w:tcPr>
          <w:p w14:paraId="523CF92C"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i/>
                <w:sz w:val="28"/>
                <w:szCs w:val="28"/>
              </w:rPr>
            </w:pPr>
          </w:p>
        </w:tc>
        <w:tc>
          <w:tcPr>
            <w:tcW w:w="1305" w:type="dxa"/>
            <w:shd w:val="clear" w:color="auto" w:fill="auto"/>
            <w:tcMar>
              <w:top w:w="100" w:type="dxa"/>
              <w:left w:w="100" w:type="dxa"/>
              <w:bottom w:w="100" w:type="dxa"/>
              <w:right w:w="100" w:type="dxa"/>
            </w:tcMar>
          </w:tcPr>
          <w:p w14:paraId="0830000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підходи</w:t>
            </w:r>
          </w:p>
        </w:tc>
        <w:tc>
          <w:tcPr>
            <w:tcW w:w="2325" w:type="dxa"/>
            <w:shd w:val="clear" w:color="auto" w:fill="auto"/>
            <w:tcMar>
              <w:top w:w="100" w:type="dxa"/>
              <w:left w:w="100" w:type="dxa"/>
              <w:bottom w:w="100" w:type="dxa"/>
              <w:right w:w="100" w:type="dxa"/>
            </w:tcMar>
          </w:tcPr>
          <w:p w14:paraId="347CD2D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основний зміст моделі</w:t>
            </w:r>
          </w:p>
        </w:tc>
        <w:tc>
          <w:tcPr>
            <w:tcW w:w="1260" w:type="dxa"/>
            <w:shd w:val="clear" w:color="auto" w:fill="auto"/>
            <w:tcMar>
              <w:top w:w="100" w:type="dxa"/>
              <w:left w:w="100" w:type="dxa"/>
              <w:bottom w:w="100" w:type="dxa"/>
              <w:right w:w="100" w:type="dxa"/>
            </w:tcMar>
          </w:tcPr>
          <w:p w14:paraId="33B28AC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механізм</w:t>
            </w:r>
          </w:p>
          <w:p w14:paraId="6383D9D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реалізації</w:t>
            </w:r>
          </w:p>
        </w:tc>
        <w:tc>
          <w:tcPr>
            <w:tcW w:w="1755" w:type="dxa"/>
            <w:shd w:val="clear" w:color="auto" w:fill="auto"/>
            <w:tcMar>
              <w:top w:w="100" w:type="dxa"/>
              <w:left w:w="100" w:type="dxa"/>
              <w:bottom w:w="100" w:type="dxa"/>
              <w:right w:w="100" w:type="dxa"/>
            </w:tcMar>
          </w:tcPr>
          <w:p w14:paraId="544951F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1BD96AE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w:t>
            </w:r>
          </w:p>
        </w:tc>
        <w:tc>
          <w:tcPr>
            <w:tcW w:w="2025" w:type="dxa"/>
            <w:shd w:val="clear" w:color="auto" w:fill="auto"/>
            <w:tcMar>
              <w:top w:w="100" w:type="dxa"/>
              <w:left w:w="100" w:type="dxa"/>
              <w:bottom w:w="100" w:type="dxa"/>
              <w:right w:w="100" w:type="dxa"/>
            </w:tcMar>
          </w:tcPr>
          <w:p w14:paraId="7EE736B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можливості</w:t>
            </w:r>
          </w:p>
          <w:p w14:paraId="072C2FE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застосування</w:t>
            </w:r>
          </w:p>
        </w:tc>
      </w:tr>
      <w:tr w:rsidR="00210F1C" w14:paraId="7803505C" w14:textId="77777777">
        <w:tc>
          <w:tcPr>
            <w:tcW w:w="1530" w:type="dxa"/>
            <w:shd w:val="clear" w:color="auto" w:fill="auto"/>
            <w:tcMar>
              <w:top w:w="100" w:type="dxa"/>
              <w:left w:w="100" w:type="dxa"/>
              <w:bottom w:w="100" w:type="dxa"/>
              <w:right w:w="100" w:type="dxa"/>
            </w:tcMar>
          </w:tcPr>
          <w:p w14:paraId="335CB17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0610127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Левіна, 1954</w:t>
            </w:r>
          </w:p>
        </w:tc>
        <w:tc>
          <w:tcPr>
            <w:tcW w:w="1305" w:type="dxa"/>
            <w:shd w:val="clear" w:color="auto" w:fill="auto"/>
            <w:tcMar>
              <w:top w:w="100" w:type="dxa"/>
              <w:left w:w="100" w:type="dxa"/>
              <w:bottom w:w="100" w:type="dxa"/>
              <w:right w:w="100" w:type="dxa"/>
            </w:tcMar>
          </w:tcPr>
          <w:p w14:paraId="31A0637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Лінійний</w:t>
            </w:r>
          </w:p>
        </w:tc>
        <w:tc>
          <w:tcPr>
            <w:tcW w:w="2325" w:type="dxa"/>
            <w:shd w:val="clear" w:color="auto" w:fill="auto"/>
            <w:tcMar>
              <w:top w:w="100" w:type="dxa"/>
              <w:left w:w="100" w:type="dxa"/>
              <w:bottom w:w="100" w:type="dxa"/>
              <w:right w:w="100" w:type="dxa"/>
            </w:tcMar>
          </w:tcPr>
          <w:p w14:paraId="711409E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з 3 етапів:</w:t>
            </w:r>
          </w:p>
          <w:p w14:paraId="28CD5FB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розморожування,</w:t>
            </w:r>
          </w:p>
          <w:p w14:paraId="69DE36D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стабілізації, закріплення</w:t>
            </w:r>
          </w:p>
          <w:p w14:paraId="0CEBA36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1260" w:type="dxa"/>
            <w:shd w:val="clear" w:color="auto" w:fill="auto"/>
            <w:tcMar>
              <w:top w:w="100" w:type="dxa"/>
              <w:left w:w="100" w:type="dxa"/>
              <w:bottom w:w="100" w:type="dxa"/>
              <w:right w:w="100" w:type="dxa"/>
            </w:tcMar>
          </w:tcPr>
          <w:p w14:paraId="46E7E46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Триступенева</w:t>
            </w:r>
          </w:p>
          <w:p w14:paraId="493242A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одновекторна</w:t>
            </w:r>
            <w:proofErr w:type="spellEnd"/>
          </w:p>
          <w:p w14:paraId="28339E1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5F45A72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лінійність</w:t>
            </w:r>
          </w:p>
        </w:tc>
        <w:tc>
          <w:tcPr>
            <w:tcW w:w="1755" w:type="dxa"/>
            <w:shd w:val="clear" w:color="auto" w:fill="auto"/>
            <w:tcMar>
              <w:top w:w="100" w:type="dxa"/>
              <w:left w:w="100" w:type="dxa"/>
              <w:bottom w:w="100" w:type="dxa"/>
              <w:right w:w="100" w:type="dxa"/>
            </w:tcMar>
          </w:tcPr>
          <w:p w14:paraId="0E29B31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Переважно не</w:t>
            </w:r>
          </w:p>
          <w:p w14:paraId="70C78CB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враховується</w:t>
            </w:r>
          </w:p>
          <w:p w14:paraId="326DED6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людський</w:t>
            </w:r>
          </w:p>
          <w:p w14:paraId="3E3A10D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w:t>
            </w:r>
          </w:p>
        </w:tc>
        <w:tc>
          <w:tcPr>
            <w:tcW w:w="2025" w:type="dxa"/>
            <w:shd w:val="clear" w:color="auto" w:fill="auto"/>
            <w:tcMar>
              <w:top w:w="100" w:type="dxa"/>
              <w:left w:w="100" w:type="dxa"/>
              <w:bottom w:w="100" w:type="dxa"/>
              <w:right w:w="100" w:type="dxa"/>
            </w:tcMar>
          </w:tcPr>
          <w:p w14:paraId="54A4E25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p>
          <w:p w14:paraId="548B31F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7B07AF5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процесів</w:t>
            </w:r>
          </w:p>
          <w:p w14:paraId="70DE465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1A3D583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в</w:t>
            </w:r>
          </w:p>
          <w:p w14:paraId="3E6D088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деяких</w:t>
            </w:r>
          </w:p>
          <w:p w14:paraId="77ECC36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випадках і при</w:t>
            </w:r>
          </w:p>
          <w:p w14:paraId="51117EF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p w14:paraId="2740B24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змінах</w:t>
            </w:r>
          </w:p>
        </w:tc>
      </w:tr>
      <w:tr w:rsidR="00210F1C" w14:paraId="6B947209" w14:textId="77777777">
        <w:tc>
          <w:tcPr>
            <w:tcW w:w="1530" w:type="dxa"/>
            <w:shd w:val="clear" w:color="auto" w:fill="auto"/>
            <w:tcMar>
              <w:top w:w="100" w:type="dxa"/>
              <w:left w:w="100" w:type="dxa"/>
              <w:bottom w:w="100" w:type="dxa"/>
              <w:right w:w="100" w:type="dxa"/>
            </w:tcMar>
          </w:tcPr>
          <w:p w14:paraId="322ED71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49FDE54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успішного</w:t>
            </w:r>
          </w:p>
          <w:p w14:paraId="2C515B1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48203EB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w:t>
            </w:r>
          </w:p>
          <w:p w14:paraId="18130FF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Л.Грейнера</w:t>
            </w:r>
            <w:proofErr w:type="spellEnd"/>
            <w:r>
              <w:rPr>
                <w:rFonts w:ascii="Times New Roman" w:eastAsia="Times New Roman" w:hAnsi="Times New Roman" w:cs="Times New Roman"/>
                <w:sz w:val="24"/>
                <w:szCs w:val="24"/>
              </w:rPr>
              <w:t>,</w:t>
            </w:r>
          </w:p>
          <w:p w14:paraId="2E58E2A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1967</w:t>
            </w:r>
          </w:p>
        </w:tc>
        <w:tc>
          <w:tcPr>
            <w:tcW w:w="1305" w:type="dxa"/>
            <w:shd w:val="clear" w:color="auto" w:fill="auto"/>
            <w:tcMar>
              <w:top w:w="100" w:type="dxa"/>
              <w:left w:w="100" w:type="dxa"/>
              <w:bottom w:w="100" w:type="dxa"/>
              <w:right w:w="100" w:type="dxa"/>
            </w:tcMar>
          </w:tcPr>
          <w:p w14:paraId="22FD068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Лінійний</w:t>
            </w:r>
          </w:p>
        </w:tc>
        <w:tc>
          <w:tcPr>
            <w:tcW w:w="2325" w:type="dxa"/>
            <w:shd w:val="clear" w:color="auto" w:fill="auto"/>
            <w:tcMar>
              <w:top w:w="100" w:type="dxa"/>
              <w:left w:w="100" w:type="dxa"/>
              <w:bottom w:w="100" w:type="dxa"/>
              <w:right w:w="100" w:type="dxa"/>
            </w:tcMar>
          </w:tcPr>
          <w:p w14:paraId="5FF0304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яка складається</w:t>
            </w:r>
          </w:p>
          <w:p w14:paraId="1C79C9D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6 етапів (спонукання до</w:t>
            </w:r>
          </w:p>
          <w:p w14:paraId="0741557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необхідності змін,</w:t>
            </w:r>
          </w:p>
          <w:p w14:paraId="707767B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посередників</w:t>
            </w:r>
          </w:p>
          <w:p w14:paraId="2FD333B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управління змінами;</w:t>
            </w:r>
          </w:p>
          <w:p w14:paraId="5473078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діагностика проблем та</w:t>
            </w:r>
          </w:p>
          <w:p w14:paraId="5BF3E9E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w:t>
            </w:r>
          </w:p>
          <w:p w14:paraId="37604CE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необхідності змін;</w:t>
            </w:r>
          </w:p>
          <w:p w14:paraId="047336E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презентація проблем та</w:t>
            </w:r>
          </w:p>
          <w:p w14:paraId="530DEE7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взяття зобов’язань щодо</w:t>
            </w:r>
          </w:p>
          <w:p w14:paraId="588348E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змін; експеримент і</w:t>
            </w:r>
          </w:p>
          <w:p w14:paraId="3F911D7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аналізування наслідків</w:t>
            </w:r>
          </w:p>
          <w:p w14:paraId="3D250E2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експериментального</w:t>
            </w:r>
          </w:p>
          <w:p w14:paraId="519C4AB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змін;</w:t>
            </w:r>
          </w:p>
          <w:p w14:paraId="73EB9EA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підкріплення і згода</w:t>
            </w:r>
          </w:p>
          <w:p w14:paraId="3131774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w:t>
            </w:r>
          </w:p>
          <w:p w14:paraId="51B8E0B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змін</w:t>
            </w:r>
          </w:p>
        </w:tc>
        <w:tc>
          <w:tcPr>
            <w:tcW w:w="1260" w:type="dxa"/>
            <w:shd w:val="clear" w:color="auto" w:fill="auto"/>
            <w:tcMar>
              <w:top w:w="100" w:type="dxa"/>
              <w:left w:w="100" w:type="dxa"/>
              <w:bottom w:w="100" w:type="dxa"/>
              <w:right w:w="100" w:type="dxa"/>
            </w:tcMar>
          </w:tcPr>
          <w:p w14:paraId="3C90A53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Шестиетапна</w:t>
            </w:r>
            <w:proofErr w:type="spellEnd"/>
          </w:p>
          <w:p w14:paraId="1420052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одновекторна</w:t>
            </w:r>
            <w:proofErr w:type="spellEnd"/>
          </w:p>
          <w:p w14:paraId="2B737E6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08C4A38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лінійність</w:t>
            </w:r>
          </w:p>
        </w:tc>
        <w:tc>
          <w:tcPr>
            <w:tcW w:w="1755" w:type="dxa"/>
            <w:shd w:val="clear" w:color="auto" w:fill="auto"/>
            <w:tcMar>
              <w:top w:w="100" w:type="dxa"/>
              <w:left w:w="100" w:type="dxa"/>
              <w:bottom w:w="100" w:type="dxa"/>
              <w:right w:w="100" w:type="dxa"/>
            </w:tcMar>
          </w:tcPr>
          <w:p w14:paraId="7AC1A29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718872E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 на</w:t>
            </w:r>
          </w:p>
          <w:p w14:paraId="1AAD946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всіх етапах</w:t>
            </w:r>
          </w:p>
          <w:p w14:paraId="10226CE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13B9036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p>
          <w:p w14:paraId="3BC481A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7CAF9BF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процесів</w:t>
            </w:r>
          </w:p>
          <w:p w14:paraId="77FF55E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1990676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в</w:t>
            </w:r>
          </w:p>
          <w:p w14:paraId="53DB891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деяких</w:t>
            </w:r>
          </w:p>
          <w:p w14:paraId="2827642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випадках і при</w:t>
            </w:r>
          </w:p>
          <w:p w14:paraId="0A398DA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p w14:paraId="5CFCDC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змінах</w:t>
            </w:r>
          </w:p>
        </w:tc>
      </w:tr>
      <w:tr w:rsidR="00210F1C" w14:paraId="69748776" w14:textId="77777777">
        <w:tc>
          <w:tcPr>
            <w:tcW w:w="1530" w:type="dxa"/>
            <w:shd w:val="clear" w:color="auto" w:fill="auto"/>
            <w:tcMar>
              <w:top w:w="100" w:type="dxa"/>
              <w:left w:w="100" w:type="dxa"/>
              <w:bottom w:w="100" w:type="dxa"/>
              <w:right w:w="100" w:type="dxa"/>
            </w:tcMar>
          </w:tcPr>
          <w:p w14:paraId="38E7C3F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2E56E9B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Дж.Коттера</w:t>
            </w:r>
            <w:proofErr w:type="spellEnd"/>
          </w:p>
          <w:p w14:paraId="5751411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1995</w:t>
            </w:r>
          </w:p>
        </w:tc>
        <w:tc>
          <w:tcPr>
            <w:tcW w:w="1305" w:type="dxa"/>
            <w:shd w:val="clear" w:color="auto" w:fill="auto"/>
            <w:tcMar>
              <w:top w:w="100" w:type="dxa"/>
              <w:left w:w="100" w:type="dxa"/>
              <w:bottom w:w="100" w:type="dxa"/>
              <w:right w:w="100" w:type="dxa"/>
            </w:tcMar>
          </w:tcPr>
          <w:p w14:paraId="633BC66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Лінійний</w:t>
            </w:r>
          </w:p>
        </w:tc>
        <w:tc>
          <w:tcPr>
            <w:tcW w:w="2325" w:type="dxa"/>
            <w:shd w:val="clear" w:color="auto" w:fill="auto"/>
            <w:tcMar>
              <w:top w:w="100" w:type="dxa"/>
              <w:left w:w="100" w:type="dxa"/>
              <w:bottom w:w="100" w:type="dxa"/>
              <w:right w:w="100" w:type="dxa"/>
            </w:tcMar>
          </w:tcPr>
          <w:p w14:paraId="0736771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яка складається</w:t>
            </w:r>
          </w:p>
          <w:p w14:paraId="4F829C5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8 послідовних етапів:</w:t>
            </w:r>
          </w:p>
          <w:p w14:paraId="60B5B02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визнання необхідності</w:t>
            </w:r>
          </w:p>
          <w:p w14:paraId="353347C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 формування</w:t>
            </w:r>
          </w:p>
          <w:p w14:paraId="0B56141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команди агентів змін;</w:t>
            </w:r>
          </w:p>
          <w:p w14:paraId="004E361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бачення та</w:t>
            </w:r>
          </w:p>
          <w:p w14:paraId="537DC18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стратегії; поширення</w:t>
            </w:r>
          </w:p>
          <w:p w14:paraId="1A75781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нової концепції</w:t>
            </w:r>
          </w:p>
          <w:p w14:paraId="278BCBE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майбутнього; створення</w:t>
            </w:r>
          </w:p>
          <w:p w14:paraId="3919A7A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умов для широкої участі</w:t>
            </w:r>
          </w:p>
          <w:p w14:paraId="2841392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співробітників у</w:t>
            </w:r>
          </w:p>
          <w:p w14:paraId="693ABA0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перетвореннях з</w:t>
            </w:r>
          </w:p>
          <w:p w14:paraId="0CFF7A1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елементами мотивації</w:t>
            </w:r>
          </w:p>
          <w:p w14:paraId="3FFC364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персоналу; досягнення</w:t>
            </w:r>
          </w:p>
          <w:p w14:paraId="49BBEF4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результатів; закріплення</w:t>
            </w:r>
          </w:p>
          <w:p w14:paraId="49D85A2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досягнутих результатів і</w:t>
            </w:r>
          </w:p>
          <w:p w14:paraId="0C085E3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поглиблення змін;</w:t>
            </w:r>
          </w:p>
          <w:p w14:paraId="381262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інституалізація</w:t>
            </w:r>
          </w:p>
          <w:p w14:paraId="345CAD5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(закріплення) змін у</w:t>
            </w:r>
          </w:p>
          <w:p w14:paraId="6273D4A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корпоративній культурі</w:t>
            </w:r>
          </w:p>
          <w:p w14:paraId="10B2CF6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організації</w:t>
            </w:r>
          </w:p>
        </w:tc>
        <w:tc>
          <w:tcPr>
            <w:tcW w:w="1260" w:type="dxa"/>
            <w:shd w:val="clear" w:color="auto" w:fill="auto"/>
            <w:tcMar>
              <w:top w:w="100" w:type="dxa"/>
              <w:left w:w="100" w:type="dxa"/>
              <w:bottom w:w="100" w:type="dxa"/>
              <w:right w:w="100" w:type="dxa"/>
            </w:tcMar>
          </w:tcPr>
          <w:p w14:paraId="36CBAB7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Восьмиетапна</w:t>
            </w:r>
            <w:proofErr w:type="spellEnd"/>
          </w:p>
          <w:p w14:paraId="3E7DB02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76DC6DC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лінійність</w:t>
            </w:r>
          </w:p>
        </w:tc>
        <w:tc>
          <w:tcPr>
            <w:tcW w:w="1755" w:type="dxa"/>
            <w:shd w:val="clear" w:color="auto" w:fill="auto"/>
            <w:tcMar>
              <w:top w:w="100" w:type="dxa"/>
              <w:left w:w="100" w:type="dxa"/>
              <w:bottom w:w="100" w:type="dxa"/>
              <w:right w:w="100" w:type="dxa"/>
            </w:tcMar>
          </w:tcPr>
          <w:p w14:paraId="016D98A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6485510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 на</w:t>
            </w:r>
          </w:p>
          <w:p w14:paraId="69831D2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всіх етапах</w:t>
            </w:r>
          </w:p>
          <w:p w14:paraId="6602B77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p w14:paraId="1145169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заохочення до</w:t>
            </w:r>
          </w:p>
          <w:p w14:paraId="228067D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331C536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p>
          <w:p w14:paraId="60B9A93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4D9E297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процесів</w:t>
            </w:r>
          </w:p>
          <w:p w14:paraId="47A92BF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40099BD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w:t>
            </w:r>
          </w:p>
          <w:p w14:paraId="4BAC8EE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обов’язковість</w:t>
            </w:r>
          </w:p>
          <w:p w14:paraId="35F2064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w:t>
            </w:r>
          </w:p>
          <w:p w14:paraId="20E8E3D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послідовності</w:t>
            </w:r>
          </w:p>
          <w:p w14:paraId="217A3CA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етапів</w:t>
            </w:r>
          </w:p>
        </w:tc>
      </w:tr>
      <w:tr w:rsidR="00210F1C" w14:paraId="151B9113" w14:textId="77777777">
        <w:tc>
          <w:tcPr>
            <w:tcW w:w="1530" w:type="dxa"/>
            <w:shd w:val="clear" w:color="auto" w:fill="auto"/>
            <w:tcMar>
              <w:top w:w="100" w:type="dxa"/>
              <w:left w:w="100" w:type="dxa"/>
              <w:bottom w:w="100" w:type="dxa"/>
              <w:right w:w="100" w:type="dxa"/>
            </w:tcMar>
          </w:tcPr>
          <w:p w14:paraId="367DA2B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0CD73E9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Е.Камерона</w:t>
            </w:r>
            <w:proofErr w:type="spellEnd"/>
          </w:p>
          <w:p w14:paraId="3887E11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2004</w:t>
            </w:r>
          </w:p>
        </w:tc>
        <w:tc>
          <w:tcPr>
            <w:tcW w:w="1305" w:type="dxa"/>
            <w:shd w:val="clear" w:color="auto" w:fill="auto"/>
            <w:tcMar>
              <w:top w:w="100" w:type="dxa"/>
              <w:left w:w="100" w:type="dxa"/>
              <w:bottom w:w="100" w:type="dxa"/>
              <w:right w:w="100" w:type="dxa"/>
            </w:tcMar>
          </w:tcPr>
          <w:p w14:paraId="4FD42EB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Процесний,</w:t>
            </w:r>
          </w:p>
          <w:p w14:paraId="1A0FFA4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циклічний</w:t>
            </w:r>
          </w:p>
        </w:tc>
        <w:tc>
          <w:tcPr>
            <w:tcW w:w="2325" w:type="dxa"/>
            <w:shd w:val="clear" w:color="auto" w:fill="auto"/>
            <w:tcMar>
              <w:top w:w="100" w:type="dxa"/>
              <w:left w:w="100" w:type="dxa"/>
              <w:bottom w:w="100" w:type="dxa"/>
              <w:right w:w="100" w:type="dxa"/>
            </w:tcMar>
          </w:tcPr>
          <w:p w14:paraId="7200E4D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яка складається</w:t>
            </w:r>
          </w:p>
          <w:p w14:paraId="2758A3D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 таких етапів: створення</w:t>
            </w:r>
          </w:p>
          <w:p w14:paraId="0E913EF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потреби в змінах;</w:t>
            </w:r>
          </w:p>
          <w:p w14:paraId="7528C8B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команди </w:t>
            </w:r>
            <w:r>
              <w:rPr>
                <w:rFonts w:ascii="Times New Roman" w:eastAsia="Times New Roman" w:hAnsi="Times New Roman" w:cs="Times New Roman"/>
                <w:sz w:val="24"/>
                <w:szCs w:val="24"/>
              </w:rPr>
              <w:lastRenderedPageBreak/>
              <w:t>змін;</w:t>
            </w:r>
          </w:p>
          <w:p w14:paraId="38A8150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образу і</w:t>
            </w:r>
          </w:p>
          <w:p w14:paraId="233B88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цінностей; спілкування і</w:t>
            </w:r>
          </w:p>
          <w:p w14:paraId="3DF38A3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наділення</w:t>
            </w:r>
          </w:p>
          <w:p w14:paraId="4309D11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повноваженнями</w:t>
            </w:r>
          </w:p>
          <w:p w14:paraId="6AA673C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співробітників;</w:t>
            </w:r>
          </w:p>
          <w:p w14:paraId="0EB3B99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винагорода успіхів і</w:t>
            </w:r>
          </w:p>
        </w:tc>
        <w:tc>
          <w:tcPr>
            <w:tcW w:w="1260" w:type="dxa"/>
            <w:shd w:val="clear" w:color="auto" w:fill="auto"/>
            <w:tcMar>
              <w:top w:w="100" w:type="dxa"/>
              <w:left w:w="100" w:type="dxa"/>
              <w:bottom w:w="100" w:type="dxa"/>
              <w:right w:w="100" w:type="dxa"/>
            </w:tcMar>
          </w:tcPr>
          <w:p w14:paraId="1FE4713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Восьмиетапна</w:t>
            </w:r>
            <w:proofErr w:type="spellEnd"/>
          </w:p>
          <w:p w14:paraId="19D8E34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3094553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w:t>
            </w:r>
          </w:p>
          <w:p w14:paraId="4595F5D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має циклічни</w:t>
            </w:r>
            <w:r>
              <w:rPr>
                <w:rFonts w:ascii="Times New Roman" w:eastAsia="Times New Roman" w:hAnsi="Times New Roman" w:cs="Times New Roman"/>
                <w:sz w:val="24"/>
                <w:szCs w:val="24"/>
              </w:rPr>
              <w:lastRenderedPageBreak/>
              <w:t>й</w:t>
            </w:r>
          </w:p>
          <w:p w14:paraId="2504672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є</w:t>
            </w:r>
          </w:p>
          <w:p w14:paraId="34F5682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нескінченним</w:t>
            </w:r>
          </w:p>
        </w:tc>
        <w:tc>
          <w:tcPr>
            <w:tcW w:w="1755" w:type="dxa"/>
            <w:shd w:val="clear" w:color="auto" w:fill="auto"/>
            <w:tcMar>
              <w:top w:w="100" w:type="dxa"/>
              <w:left w:w="100" w:type="dxa"/>
              <w:bottom w:w="100" w:type="dxa"/>
              <w:right w:w="100" w:type="dxa"/>
            </w:tcMar>
          </w:tcPr>
          <w:p w14:paraId="45A89F9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Вплив на</w:t>
            </w:r>
          </w:p>
          <w:p w14:paraId="70FF496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 на</w:t>
            </w:r>
          </w:p>
          <w:p w14:paraId="0CAF132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всіх етапах</w:t>
            </w:r>
          </w:p>
          <w:p w14:paraId="337EEE9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p w14:paraId="27935FB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заохочення до</w:t>
            </w:r>
          </w:p>
          <w:p w14:paraId="5BCB88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2A43903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p>
          <w:p w14:paraId="7CFFC6B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7B778B0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процесів</w:t>
            </w:r>
          </w:p>
          <w:p w14:paraId="341CC9D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4F77BED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в</w:t>
            </w:r>
          </w:p>
          <w:p w14:paraId="3FE0ABA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деяких</w:t>
            </w:r>
          </w:p>
          <w:p w14:paraId="2926CB7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випадках і при</w:t>
            </w:r>
          </w:p>
          <w:p w14:paraId="50584FD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p w14:paraId="66FD0E5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змінах</w:t>
            </w:r>
          </w:p>
        </w:tc>
      </w:tr>
      <w:tr w:rsidR="00210F1C" w14:paraId="427A658F" w14:textId="77777777">
        <w:tc>
          <w:tcPr>
            <w:tcW w:w="1530" w:type="dxa"/>
            <w:shd w:val="clear" w:color="auto" w:fill="auto"/>
            <w:tcMar>
              <w:top w:w="100" w:type="dxa"/>
              <w:left w:w="100" w:type="dxa"/>
              <w:bottom w:w="100" w:type="dxa"/>
              <w:right w:w="100" w:type="dxa"/>
            </w:tcMar>
          </w:tcPr>
          <w:p w14:paraId="5D99303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58DC5FB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І.Адізеса</w:t>
            </w:r>
            <w:proofErr w:type="spellEnd"/>
          </w:p>
          <w:p w14:paraId="194FC06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w:t>
            </w:r>
          </w:p>
          <w:p w14:paraId="2393E9C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Проблеми.</w:t>
            </w:r>
          </w:p>
          <w:p w14:paraId="7C7B8AD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Рішення»,</w:t>
            </w:r>
          </w:p>
          <w:p w14:paraId="2A8B6D3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1999</w:t>
            </w:r>
          </w:p>
        </w:tc>
        <w:tc>
          <w:tcPr>
            <w:tcW w:w="1305" w:type="dxa"/>
            <w:shd w:val="clear" w:color="auto" w:fill="auto"/>
            <w:tcMar>
              <w:top w:w="100" w:type="dxa"/>
              <w:left w:w="100" w:type="dxa"/>
              <w:bottom w:w="100" w:type="dxa"/>
              <w:right w:w="100" w:type="dxa"/>
            </w:tcMar>
          </w:tcPr>
          <w:p w14:paraId="41E9DFE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Процесний,</w:t>
            </w:r>
          </w:p>
          <w:p w14:paraId="443E68B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циклічний</w:t>
            </w:r>
          </w:p>
        </w:tc>
        <w:tc>
          <w:tcPr>
            <w:tcW w:w="2325" w:type="dxa"/>
            <w:shd w:val="clear" w:color="auto" w:fill="auto"/>
            <w:tcMar>
              <w:top w:w="100" w:type="dxa"/>
              <w:left w:w="100" w:type="dxa"/>
              <w:bottom w:w="100" w:type="dxa"/>
              <w:right w:w="100" w:type="dxa"/>
            </w:tcMar>
          </w:tcPr>
          <w:p w14:paraId="29452F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складається із</w:t>
            </w:r>
          </w:p>
          <w:p w14:paraId="5E2C7F0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етапів. Зміни</w:t>
            </w:r>
          </w:p>
          <w:p w14:paraId="6C127BD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відбуваються постійно,</w:t>
            </w:r>
          </w:p>
          <w:p w14:paraId="1C2700A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проблеми породжуються</w:t>
            </w:r>
          </w:p>
          <w:p w14:paraId="1F514DC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рішення</w:t>
            </w:r>
          </w:p>
          <w:p w14:paraId="0D20B05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дозволяють подолати</w:t>
            </w:r>
          </w:p>
          <w:p w14:paraId="3A19E18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проблеми, а вирішені</w:t>
            </w:r>
          </w:p>
          <w:p w14:paraId="0DEDF5C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проблеми викликають</w:t>
            </w:r>
          </w:p>
          <w:p w14:paraId="7CFA7ED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нові зміни</w:t>
            </w:r>
          </w:p>
        </w:tc>
        <w:tc>
          <w:tcPr>
            <w:tcW w:w="1260" w:type="dxa"/>
            <w:shd w:val="clear" w:color="auto" w:fill="auto"/>
            <w:tcMar>
              <w:top w:w="100" w:type="dxa"/>
              <w:left w:w="100" w:type="dxa"/>
              <w:bottom w:w="100" w:type="dxa"/>
              <w:right w:w="100" w:type="dxa"/>
            </w:tcMar>
          </w:tcPr>
          <w:p w14:paraId="30E052F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Триетапна</w:t>
            </w:r>
            <w:proofErr w:type="spellEnd"/>
          </w:p>
          <w:p w14:paraId="28DAF62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73218FF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w:t>
            </w:r>
          </w:p>
          <w:p w14:paraId="699C6B6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має циклічний</w:t>
            </w:r>
          </w:p>
          <w:p w14:paraId="30D1B16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 є</w:t>
            </w:r>
          </w:p>
          <w:p w14:paraId="778E90F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нескінченним</w:t>
            </w:r>
          </w:p>
        </w:tc>
        <w:tc>
          <w:tcPr>
            <w:tcW w:w="1755" w:type="dxa"/>
            <w:shd w:val="clear" w:color="auto" w:fill="auto"/>
            <w:tcMar>
              <w:top w:w="100" w:type="dxa"/>
              <w:left w:w="100" w:type="dxa"/>
              <w:bottom w:w="100" w:type="dxa"/>
              <w:right w:w="100" w:type="dxa"/>
            </w:tcMar>
          </w:tcPr>
          <w:p w14:paraId="335CD69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0BA1E80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 на</w:t>
            </w:r>
          </w:p>
          <w:p w14:paraId="5D4F27B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всіх етапах</w:t>
            </w:r>
          </w:p>
          <w:p w14:paraId="40B362C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p w14:paraId="3CE1818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заохочення до</w:t>
            </w:r>
          </w:p>
          <w:p w14:paraId="3233D17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08F7BAD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22C89B0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04F1621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3B4C1B4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71BFBC0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639E143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7F293BAF" w14:textId="77777777">
        <w:tc>
          <w:tcPr>
            <w:tcW w:w="1530" w:type="dxa"/>
            <w:shd w:val="clear" w:color="auto" w:fill="auto"/>
            <w:tcMar>
              <w:top w:w="100" w:type="dxa"/>
              <w:left w:w="100" w:type="dxa"/>
              <w:bottom w:w="100" w:type="dxa"/>
              <w:right w:w="100" w:type="dxa"/>
            </w:tcMar>
          </w:tcPr>
          <w:p w14:paraId="6C97082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7920748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ADKAR,</w:t>
            </w:r>
          </w:p>
          <w:p w14:paraId="6D23D12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305" w:type="dxa"/>
            <w:shd w:val="clear" w:color="auto" w:fill="auto"/>
            <w:tcMar>
              <w:top w:w="100" w:type="dxa"/>
              <w:left w:w="100" w:type="dxa"/>
              <w:bottom w:w="100" w:type="dxa"/>
              <w:right w:w="100" w:type="dxa"/>
            </w:tcMar>
          </w:tcPr>
          <w:p w14:paraId="121B011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Процесний</w:t>
            </w:r>
          </w:p>
        </w:tc>
        <w:tc>
          <w:tcPr>
            <w:tcW w:w="2325" w:type="dxa"/>
            <w:shd w:val="clear" w:color="auto" w:fill="auto"/>
            <w:tcMar>
              <w:top w:w="100" w:type="dxa"/>
              <w:left w:w="100" w:type="dxa"/>
              <w:bottom w:w="100" w:type="dxa"/>
              <w:right w:w="100" w:type="dxa"/>
            </w:tcMar>
          </w:tcPr>
          <w:p w14:paraId="310472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Усвідомлення</w:t>
            </w:r>
          </w:p>
          <w:p w14:paraId="1299CDC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необхідності змін,</w:t>
            </w:r>
          </w:p>
          <w:p w14:paraId="3178E51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бажання брати участь у</w:t>
            </w:r>
          </w:p>
          <w:p w14:paraId="05F9CFB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змінах, знати, як</w:t>
            </w:r>
          </w:p>
          <w:p w14:paraId="5BA18A7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змінюватися, здатність</w:t>
            </w:r>
          </w:p>
          <w:p w14:paraId="5F492CC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отримувати нові знання,</w:t>
            </w:r>
          </w:p>
          <w:p w14:paraId="1546ACD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та закріплення</w:t>
            </w:r>
          </w:p>
          <w:p w14:paraId="5360E3C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 Зміни реалізуються</w:t>
            </w:r>
          </w:p>
          <w:p w14:paraId="470F544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двома аспектами:</w:t>
            </w:r>
          </w:p>
          <w:p w14:paraId="32214C3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аспект бізнесу та</w:t>
            </w:r>
          </w:p>
          <w:p w14:paraId="427494D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людський аспект</w:t>
            </w:r>
          </w:p>
        </w:tc>
        <w:tc>
          <w:tcPr>
            <w:tcW w:w="1260" w:type="dxa"/>
            <w:shd w:val="clear" w:color="auto" w:fill="auto"/>
            <w:tcMar>
              <w:top w:w="100" w:type="dxa"/>
              <w:left w:w="100" w:type="dxa"/>
              <w:bottom w:w="100" w:type="dxa"/>
              <w:right w:w="100" w:type="dxa"/>
            </w:tcMar>
          </w:tcPr>
          <w:p w14:paraId="0D7F004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Пʼяти</w:t>
            </w:r>
            <w:proofErr w:type="spellEnd"/>
            <w:r>
              <w:rPr>
                <w:rFonts w:ascii="Times New Roman" w:eastAsia="Times New Roman" w:hAnsi="Times New Roman" w:cs="Times New Roman"/>
                <w:sz w:val="24"/>
                <w:szCs w:val="24"/>
              </w:rPr>
              <w:t>-</w:t>
            </w:r>
          </w:p>
          <w:p w14:paraId="5C3A8D8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ступенева</w:t>
            </w:r>
          </w:p>
          <w:p w14:paraId="4D53E61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26AF7BE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але глибока</w:t>
            </w:r>
          </w:p>
          <w:p w14:paraId="3530AAC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системність</w:t>
            </w:r>
          </w:p>
          <w:p w14:paraId="2713682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переважно</w:t>
            </w:r>
          </w:p>
          <w:p w14:paraId="2E90A42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відсутня</w:t>
            </w:r>
          </w:p>
        </w:tc>
        <w:tc>
          <w:tcPr>
            <w:tcW w:w="1755" w:type="dxa"/>
            <w:shd w:val="clear" w:color="auto" w:fill="auto"/>
            <w:tcMar>
              <w:top w:w="100" w:type="dxa"/>
              <w:left w:w="100" w:type="dxa"/>
              <w:bottom w:w="100" w:type="dxa"/>
              <w:right w:w="100" w:type="dxa"/>
            </w:tcMar>
          </w:tcPr>
          <w:p w14:paraId="7DF60DC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637CAD6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працівників</w:t>
            </w:r>
          </w:p>
          <w:p w14:paraId="4114C47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задля</w:t>
            </w:r>
          </w:p>
          <w:p w14:paraId="54C1319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w:t>
            </w:r>
          </w:p>
          <w:p w14:paraId="12974D9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5188390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72008A9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19D1ED3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25873F5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5094A7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71DB250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41592F0C" w14:textId="77777777">
        <w:tc>
          <w:tcPr>
            <w:tcW w:w="1530" w:type="dxa"/>
            <w:shd w:val="clear" w:color="auto" w:fill="auto"/>
            <w:tcMar>
              <w:top w:w="100" w:type="dxa"/>
              <w:left w:w="100" w:type="dxa"/>
              <w:bottom w:w="100" w:type="dxa"/>
              <w:right w:w="100" w:type="dxa"/>
            </w:tcMar>
          </w:tcPr>
          <w:p w14:paraId="6BE3B23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1938DBB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McKinsey</w:t>
            </w:r>
            <w:proofErr w:type="spellEnd"/>
          </w:p>
        </w:tc>
        <w:tc>
          <w:tcPr>
            <w:tcW w:w="1305" w:type="dxa"/>
            <w:shd w:val="clear" w:color="auto" w:fill="auto"/>
            <w:tcMar>
              <w:top w:w="100" w:type="dxa"/>
              <w:left w:w="100" w:type="dxa"/>
              <w:bottom w:w="100" w:type="dxa"/>
              <w:right w:w="100" w:type="dxa"/>
            </w:tcMar>
          </w:tcPr>
          <w:p w14:paraId="3552FA4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Системний</w:t>
            </w:r>
          </w:p>
        </w:tc>
        <w:tc>
          <w:tcPr>
            <w:tcW w:w="2325" w:type="dxa"/>
            <w:shd w:val="clear" w:color="auto" w:fill="auto"/>
            <w:tcMar>
              <w:top w:w="100" w:type="dxa"/>
              <w:left w:w="100" w:type="dxa"/>
              <w:bottom w:w="100" w:type="dxa"/>
              <w:right w:w="100" w:type="dxa"/>
            </w:tcMar>
          </w:tcPr>
          <w:p w14:paraId="4B58C2C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яка описує</w:t>
            </w:r>
          </w:p>
          <w:p w14:paraId="2735E4C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організацію як</w:t>
            </w:r>
          </w:p>
          <w:p w14:paraId="59956F0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взаємозв’язок підсистем,</w:t>
            </w:r>
          </w:p>
          <w:p w14:paraId="54D0E16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має 7 елементів</w:t>
            </w:r>
          </w:p>
        </w:tc>
        <w:tc>
          <w:tcPr>
            <w:tcW w:w="1260" w:type="dxa"/>
            <w:shd w:val="clear" w:color="auto" w:fill="auto"/>
            <w:tcMar>
              <w:top w:w="100" w:type="dxa"/>
              <w:left w:w="100" w:type="dxa"/>
              <w:bottom w:w="100" w:type="dxa"/>
              <w:right w:w="100" w:type="dxa"/>
            </w:tcMar>
          </w:tcPr>
          <w:p w14:paraId="6C648E1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Механізм</w:t>
            </w:r>
          </w:p>
          <w:p w14:paraId="68AC592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спільного</w:t>
            </w:r>
          </w:p>
          <w:p w14:paraId="36E61C8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прийняття</w:t>
            </w:r>
          </w:p>
          <w:p w14:paraId="34E1CA6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рішень</w:t>
            </w:r>
          </w:p>
          <w:p w14:paraId="551DA27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 визначенн</w:t>
            </w:r>
            <w:r>
              <w:rPr>
                <w:rFonts w:ascii="Times New Roman" w:eastAsia="Times New Roman" w:hAnsi="Times New Roman" w:cs="Times New Roman"/>
                <w:sz w:val="24"/>
                <w:szCs w:val="24"/>
              </w:rPr>
              <w:lastRenderedPageBreak/>
              <w:t>я</w:t>
            </w:r>
          </w:p>
          <w:p w14:paraId="6CEE5DA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альтернатив</w:t>
            </w:r>
          </w:p>
          <w:p w14:paraId="0F8CF418" w14:textId="77777777" w:rsidR="00210F1C" w:rsidRDefault="00210F1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755" w:type="dxa"/>
            <w:shd w:val="clear" w:color="auto" w:fill="auto"/>
            <w:tcMar>
              <w:top w:w="100" w:type="dxa"/>
              <w:left w:w="100" w:type="dxa"/>
              <w:bottom w:w="100" w:type="dxa"/>
              <w:right w:w="100" w:type="dxa"/>
            </w:tcMar>
          </w:tcPr>
          <w:p w14:paraId="2D7CF764"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Вплив через</w:t>
            </w:r>
          </w:p>
          <w:p w14:paraId="2E2B736C"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w:t>
            </w:r>
          </w:p>
          <w:p w14:paraId="53F7C3A2"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освіту,</w:t>
            </w:r>
          </w:p>
          <w:p w14:paraId="6319100A"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набуття</w:t>
            </w:r>
          </w:p>
          <w:p w14:paraId="538948F1"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навиків</w:t>
            </w:r>
          </w:p>
        </w:tc>
        <w:tc>
          <w:tcPr>
            <w:tcW w:w="2025" w:type="dxa"/>
            <w:shd w:val="clear" w:color="auto" w:fill="auto"/>
            <w:tcMar>
              <w:top w:w="100" w:type="dxa"/>
              <w:left w:w="100" w:type="dxa"/>
              <w:bottom w:w="100" w:type="dxa"/>
              <w:right w:w="100" w:type="dxa"/>
            </w:tcMar>
          </w:tcPr>
          <w:p w14:paraId="54C02250"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p>
          <w:p w14:paraId="69F12BF4"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64302820"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процесів</w:t>
            </w:r>
          </w:p>
          <w:p w14:paraId="26803077"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1ECFFABB"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в</w:t>
            </w:r>
          </w:p>
          <w:p w14:paraId="2BD2A5EF"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деяких</w:t>
            </w:r>
          </w:p>
          <w:p w14:paraId="4B349F09"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випадках і при</w:t>
            </w:r>
          </w:p>
          <w:p w14:paraId="3CC5F49C"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сценарних</w:t>
            </w:r>
          </w:p>
          <w:p w14:paraId="1145E46F" w14:textId="77777777" w:rsidR="00210F1C"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змінах</w:t>
            </w:r>
          </w:p>
        </w:tc>
      </w:tr>
      <w:tr w:rsidR="00210F1C" w14:paraId="5301399F" w14:textId="77777777">
        <w:tc>
          <w:tcPr>
            <w:tcW w:w="1530" w:type="dxa"/>
            <w:shd w:val="clear" w:color="auto" w:fill="auto"/>
            <w:tcMar>
              <w:top w:w="100" w:type="dxa"/>
              <w:left w:w="100" w:type="dxa"/>
              <w:bottom w:w="100" w:type="dxa"/>
              <w:right w:w="100" w:type="dxa"/>
            </w:tcMar>
          </w:tcPr>
          <w:p w14:paraId="156EA6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50E6AC2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переходу</w:t>
            </w:r>
          </w:p>
          <w:p w14:paraId="3C6822C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Вільяма</w:t>
            </w:r>
          </w:p>
          <w:p w14:paraId="020BCDE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Бріджеса</w:t>
            </w:r>
            <w:proofErr w:type="spellEnd"/>
          </w:p>
        </w:tc>
        <w:tc>
          <w:tcPr>
            <w:tcW w:w="1305" w:type="dxa"/>
            <w:shd w:val="clear" w:color="auto" w:fill="auto"/>
            <w:tcMar>
              <w:top w:w="100" w:type="dxa"/>
              <w:left w:w="100" w:type="dxa"/>
              <w:bottom w:w="100" w:type="dxa"/>
              <w:right w:w="100" w:type="dxa"/>
            </w:tcMar>
          </w:tcPr>
          <w:p w14:paraId="19E67F3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Поетапний</w:t>
            </w:r>
          </w:p>
        </w:tc>
        <w:tc>
          <w:tcPr>
            <w:tcW w:w="2325" w:type="dxa"/>
            <w:shd w:val="clear" w:color="auto" w:fill="auto"/>
            <w:tcMar>
              <w:top w:w="100" w:type="dxa"/>
              <w:left w:w="100" w:type="dxa"/>
              <w:bottom w:w="100" w:type="dxa"/>
              <w:right w:w="100" w:type="dxa"/>
            </w:tcMar>
          </w:tcPr>
          <w:p w14:paraId="3AAC381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переходу від</w:t>
            </w:r>
          </w:p>
          <w:p w14:paraId="7BF03DD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 та необхідності</w:t>
            </w:r>
          </w:p>
          <w:p w14:paraId="4A81547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(перехід починається із</w:t>
            </w:r>
          </w:p>
          <w:p w14:paraId="5E935B7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завершення), змін через</w:t>
            </w:r>
          </w:p>
          <w:p w14:paraId="56298B9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«нейтральну зону»</w:t>
            </w:r>
          </w:p>
          <w:p w14:paraId="12DD477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(старе пішло, але нове</w:t>
            </w:r>
          </w:p>
          <w:p w14:paraId="4E0BAD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ще не повністю</w:t>
            </w:r>
          </w:p>
          <w:p w14:paraId="30FC5E2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функціонує), нові</w:t>
            </w:r>
          </w:p>
          <w:p w14:paraId="5CB45E8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починання</w:t>
            </w:r>
          </w:p>
        </w:tc>
        <w:tc>
          <w:tcPr>
            <w:tcW w:w="1260" w:type="dxa"/>
            <w:shd w:val="clear" w:color="auto" w:fill="auto"/>
            <w:tcMar>
              <w:top w:w="100" w:type="dxa"/>
              <w:left w:w="100" w:type="dxa"/>
              <w:bottom w:w="100" w:type="dxa"/>
              <w:right w:w="100" w:type="dxa"/>
            </w:tcMar>
          </w:tcPr>
          <w:p w14:paraId="0E9C080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Триступенева</w:t>
            </w:r>
          </w:p>
          <w:p w14:paraId="12ED1FA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одно-</w:t>
            </w:r>
          </w:p>
          <w:p w14:paraId="2DE52AF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векторність</w:t>
            </w:r>
            <w:proofErr w:type="spellEnd"/>
          </w:p>
        </w:tc>
        <w:tc>
          <w:tcPr>
            <w:tcW w:w="1755" w:type="dxa"/>
            <w:shd w:val="clear" w:color="auto" w:fill="auto"/>
            <w:tcMar>
              <w:top w:w="100" w:type="dxa"/>
              <w:left w:w="100" w:type="dxa"/>
              <w:bottom w:w="100" w:type="dxa"/>
              <w:right w:w="100" w:type="dxa"/>
            </w:tcMar>
          </w:tcPr>
          <w:p w14:paraId="4BADBD3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 на</w:t>
            </w:r>
          </w:p>
          <w:p w14:paraId="633FBF8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людей через</w:t>
            </w:r>
          </w:p>
          <w:p w14:paraId="1FA3061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переконання</w:t>
            </w:r>
          </w:p>
          <w:p w14:paraId="4C2C8F3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щодо</w:t>
            </w:r>
          </w:p>
          <w:p w14:paraId="647F376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необхідності</w:t>
            </w:r>
          </w:p>
          <w:p w14:paraId="7F7D3F0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p w14:paraId="02E732B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w:t>
            </w:r>
          </w:p>
          <w:p w14:paraId="7A90EA5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творчого</w:t>
            </w:r>
          </w:p>
          <w:p w14:paraId="247B32B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мислення та</w:t>
            </w:r>
          </w:p>
          <w:p w14:paraId="2554C9A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комунікації з</w:t>
            </w:r>
          </w:p>
          <w:p w14:paraId="40C9EB1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персоналом</w:t>
            </w:r>
          </w:p>
        </w:tc>
        <w:tc>
          <w:tcPr>
            <w:tcW w:w="2025" w:type="dxa"/>
            <w:shd w:val="clear" w:color="auto" w:fill="auto"/>
            <w:tcMar>
              <w:top w:w="100" w:type="dxa"/>
              <w:left w:w="100" w:type="dxa"/>
              <w:bottom w:w="100" w:type="dxa"/>
              <w:right w:w="100" w:type="dxa"/>
            </w:tcMar>
          </w:tcPr>
          <w:p w14:paraId="1D4C5A6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1535BA4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4936FAF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5D47E8F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2AC248B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7A6D6D2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163AF1BF" w14:textId="77777777">
        <w:tc>
          <w:tcPr>
            <w:tcW w:w="1530" w:type="dxa"/>
            <w:shd w:val="clear" w:color="auto" w:fill="auto"/>
            <w:tcMar>
              <w:top w:w="100" w:type="dxa"/>
              <w:left w:w="100" w:type="dxa"/>
              <w:bottom w:w="100" w:type="dxa"/>
              <w:right w:w="100" w:type="dxa"/>
            </w:tcMar>
          </w:tcPr>
          <w:p w14:paraId="710C7B7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06E9D4A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В.Крюгера</w:t>
            </w:r>
            <w:proofErr w:type="spellEnd"/>
          </w:p>
          <w:p w14:paraId="5390FD7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«Айсберг</w:t>
            </w:r>
          </w:p>
          <w:p w14:paraId="7C597BE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w:t>
            </w:r>
          </w:p>
          <w:p w14:paraId="0FF412E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w:t>
            </w:r>
          </w:p>
        </w:tc>
        <w:tc>
          <w:tcPr>
            <w:tcW w:w="1305" w:type="dxa"/>
            <w:shd w:val="clear" w:color="auto" w:fill="auto"/>
            <w:tcMar>
              <w:top w:w="100" w:type="dxa"/>
              <w:left w:w="100" w:type="dxa"/>
              <w:bottom w:w="100" w:type="dxa"/>
              <w:right w:w="100" w:type="dxa"/>
            </w:tcMar>
          </w:tcPr>
          <w:p w14:paraId="21871A9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Системний</w:t>
            </w:r>
          </w:p>
        </w:tc>
        <w:tc>
          <w:tcPr>
            <w:tcW w:w="2325" w:type="dxa"/>
            <w:shd w:val="clear" w:color="auto" w:fill="auto"/>
            <w:tcMar>
              <w:top w:w="100" w:type="dxa"/>
              <w:left w:w="100" w:type="dxa"/>
              <w:bottom w:w="100" w:type="dxa"/>
              <w:right w:w="100" w:type="dxa"/>
            </w:tcMar>
          </w:tcPr>
          <w:p w14:paraId="5713DC6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Передбачає поверхневе</w:t>
            </w:r>
          </w:p>
          <w:p w14:paraId="2FFC766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 глибинне управління</w:t>
            </w:r>
          </w:p>
          <w:p w14:paraId="03570C5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змінами. Перетворення</w:t>
            </w:r>
          </w:p>
          <w:p w14:paraId="3D81EF1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вимагають глибинних</w:t>
            </w:r>
          </w:p>
          <w:p w14:paraId="3CBD9AF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 у поведінці</w:t>
            </w:r>
          </w:p>
          <w:p w14:paraId="50EE171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співробітників</w:t>
            </w:r>
          </w:p>
        </w:tc>
        <w:tc>
          <w:tcPr>
            <w:tcW w:w="1260" w:type="dxa"/>
            <w:shd w:val="clear" w:color="auto" w:fill="auto"/>
            <w:tcMar>
              <w:top w:w="100" w:type="dxa"/>
              <w:left w:w="100" w:type="dxa"/>
              <w:bottom w:w="100" w:type="dxa"/>
              <w:right w:w="100" w:type="dxa"/>
            </w:tcMar>
          </w:tcPr>
          <w:p w14:paraId="58F8E41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Багатоетапна</w:t>
            </w:r>
          </w:p>
          <w:p w14:paraId="5F53F1B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модель</w:t>
            </w:r>
          </w:p>
        </w:tc>
        <w:tc>
          <w:tcPr>
            <w:tcW w:w="1755" w:type="dxa"/>
            <w:shd w:val="clear" w:color="auto" w:fill="auto"/>
            <w:tcMar>
              <w:top w:w="100" w:type="dxa"/>
              <w:left w:w="100" w:type="dxa"/>
              <w:bottom w:w="100" w:type="dxa"/>
              <w:right w:w="100" w:type="dxa"/>
            </w:tcMar>
          </w:tcPr>
          <w:p w14:paraId="326C063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w:t>
            </w:r>
          </w:p>
          <w:p w14:paraId="7538446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14:paraId="0AA5E38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етапу</w:t>
            </w:r>
          </w:p>
          <w:p w14:paraId="1915F13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w:t>
            </w:r>
          </w:p>
          <w:p w14:paraId="79D439B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w:t>
            </w:r>
          </w:p>
        </w:tc>
        <w:tc>
          <w:tcPr>
            <w:tcW w:w="2025" w:type="dxa"/>
            <w:shd w:val="clear" w:color="auto" w:fill="auto"/>
            <w:tcMar>
              <w:top w:w="100" w:type="dxa"/>
              <w:left w:w="100" w:type="dxa"/>
              <w:bottom w:w="100" w:type="dxa"/>
              <w:right w:w="100" w:type="dxa"/>
            </w:tcMar>
          </w:tcPr>
          <w:p w14:paraId="5DB67CF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3CE5E49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5A7EE67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515C683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611762B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59330B0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44D74B64" w14:textId="77777777">
        <w:tc>
          <w:tcPr>
            <w:tcW w:w="1530" w:type="dxa"/>
            <w:shd w:val="clear" w:color="auto" w:fill="auto"/>
            <w:tcMar>
              <w:top w:w="100" w:type="dxa"/>
              <w:left w:w="100" w:type="dxa"/>
              <w:bottom w:w="100" w:type="dxa"/>
              <w:right w:w="100" w:type="dxa"/>
            </w:tcMar>
          </w:tcPr>
          <w:p w14:paraId="6E58FCE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w:t>
            </w:r>
          </w:p>
          <w:p w14:paraId="66EC40C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Коблера</w:t>
            </w:r>
            <w:proofErr w:type="spellEnd"/>
            <w:r>
              <w:rPr>
                <w:rFonts w:ascii="Times New Roman" w:eastAsia="Times New Roman" w:hAnsi="Times New Roman" w:cs="Times New Roman"/>
                <w:sz w:val="24"/>
                <w:szCs w:val="24"/>
              </w:rPr>
              <w:t>-</w:t>
            </w:r>
          </w:p>
          <w:p w14:paraId="107DF7F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Росса</w:t>
            </w:r>
          </w:p>
        </w:tc>
        <w:tc>
          <w:tcPr>
            <w:tcW w:w="1305" w:type="dxa"/>
            <w:shd w:val="clear" w:color="auto" w:fill="auto"/>
            <w:tcMar>
              <w:top w:w="100" w:type="dxa"/>
              <w:left w:w="100" w:type="dxa"/>
              <w:bottom w:w="100" w:type="dxa"/>
              <w:right w:w="100" w:type="dxa"/>
            </w:tcMar>
          </w:tcPr>
          <w:p w14:paraId="4B9ED19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Поетапний</w:t>
            </w:r>
          </w:p>
        </w:tc>
        <w:tc>
          <w:tcPr>
            <w:tcW w:w="2325" w:type="dxa"/>
            <w:shd w:val="clear" w:color="auto" w:fill="auto"/>
            <w:tcMar>
              <w:top w:w="100" w:type="dxa"/>
              <w:left w:w="100" w:type="dxa"/>
              <w:bottom w:w="100" w:type="dxa"/>
              <w:right w:w="100" w:type="dxa"/>
            </w:tcMar>
          </w:tcPr>
          <w:p w14:paraId="26DB684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орієнтована на</w:t>
            </w:r>
          </w:p>
          <w:p w14:paraId="4A3CE84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персонал, складається з</w:t>
            </w:r>
          </w:p>
          <w:p w14:paraId="1DA8B0C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етапів, через які</w:t>
            </w:r>
          </w:p>
          <w:p w14:paraId="6B91D3B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проходять майже всі</w:t>
            </w:r>
          </w:p>
          <w:p w14:paraId="54734FF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працівники в результаті</w:t>
            </w:r>
          </w:p>
          <w:p w14:paraId="66CFC41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змін:</w:t>
            </w:r>
          </w:p>
          <w:p w14:paraId="4BA3A9B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потрясіння, опір змінам,</w:t>
            </w:r>
          </w:p>
          <w:p w14:paraId="60B36E4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розчарування, депресія,</w:t>
            </w:r>
          </w:p>
          <w:p w14:paraId="5E9AA9F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експеримент, </w:t>
            </w:r>
            <w:proofErr w:type="spellStart"/>
            <w:r>
              <w:rPr>
                <w:rFonts w:ascii="Times New Roman" w:eastAsia="Times New Roman" w:hAnsi="Times New Roman" w:cs="Times New Roman"/>
                <w:sz w:val="24"/>
                <w:szCs w:val="24"/>
              </w:rPr>
              <w:t>рішенн</w:t>
            </w:r>
            <w:proofErr w:type="spellEnd"/>
          </w:p>
        </w:tc>
        <w:tc>
          <w:tcPr>
            <w:tcW w:w="1260" w:type="dxa"/>
            <w:shd w:val="clear" w:color="auto" w:fill="auto"/>
            <w:tcMar>
              <w:top w:w="100" w:type="dxa"/>
              <w:left w:w="100" w:type="dxa"/>
              <w:bottom w:w="100" w:type="dxa"/>
              <w:right w:w="100" w:type="dxa"/>
            </w:tcMar>
          </w:tcPr>
          <w:p w14:paraId="6E76E1C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Циклічний</w:t>
            </w:r>
          </w:p>
        </w:tc>
        <w:tc>
          <w:tcPr>
            <w:tcW w:w="1755" w:type="dxa"/>
            <w:shd w:val="clear" w:color="auto" w:fill="auto"/>
            <w:tcMar>
              <w:top w:w="100" w:type="dxa"/>
              <w:left w:w="100" w:type="dxa"/>
              <w:bottom w:w="100" w:type="dxa"/>
              <w:right w:w="100" w:type="dxa"/>
            </w:tcMar>
          </w:tcPr>
          <w:p w14:paraId="61BFD3C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Вплив</w:t>
            </w:r>
          </w:p>
          <w:p w14:paraId="172D30C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14:paraId="3BB4D27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всього етапу</w:t>
            </w:r>
          </w:p>
          <w:p w14:paraId="22FB7527"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w:t>
            </w:r>
          </w:p>
          <w:p w14:paraId="23CA230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 емоційна</w:t>
            </w:r>
          </w:p>
          <w:p w14:paraId="1CAF60F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взаємодія та</w:t>
            </w:r>
          </w:p>
          <w:p w14:paraId="0F26F8B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переговори</w:t>
            </w:r>
          </w:p>
        </w:tc>
        <w:tc>
          <w:tcPr>
            <w:tcW w:w="2025" w:type="dxa"/>
            <w:shd w:val="clear" w:color="auto" w:fill="auto"/>
            <w:tcMar>
              <w:top w:w="100" w:type="dxa"/>
              <w:left w:w="100" w:type="dxa"/>
              <w:bottom w:w="100" w:type="dxa"/>
              <w:right w:w="100" w:type="dxa"/>
            </w:tcMar>
          </w:tcPr>
          <w:p w14:paraId="65210F7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405A8FB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6D48FAC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23C9C28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0E3919F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3FA555B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362BFEEF" w14:textId="77777777">
        <w:tc>
          <w:tcPr>
            <w:tcW w:w="1530" w:type="dxa"/>
            <w:shd w:val="clear" w:color="auto" w:fill="auto"/>
            <w:tcMar>
              <w:top w:w="100" w:type="dxa"/>
              <w:left w:w="100" w:type="dxa"/>
              <w:bottom w:w="100" w:type="dxa"/>
              <w:right w:w="100" w:type="dxa"/>
            </w:tcMar>
          </w:tcPr>
          <w:p w14:paraId="12740E5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PCI</w:t>
            </w:r>
          </w:p>
          <w:p w14:paraId="0957501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People</w:t>
            </w:r>
            <w:proofErr w:type="spellEnd"/>
            <w:r>
              <w:rPr>
                <w:rFonts w:ascii="Times New Roman" w:eastAsia="Times New Roman" w:hAnsi="Times New Roman" w:cs="Times New Roman"/>
                <w:sz w:val="24"/>
                <w:szCs w:val="24"/>
              </w:rPr>
              <w:t>-</w:t>
            </w:r>
          </w:p>
          <w:p w14:paraId="75A746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Centred</w:t>
            </w:r>
            <w:proofErr w:type="spellEnd"/>
          </w:p>
          <w:p w14:paraId="2D4BBAF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Implemen</w:t>
            </w:r>
            <w:proofErr w:type="spellEnd"/>
            <w:r>
              <w:rPr>
                <w:rFonts w:ascii="Times New Roman" w:eastAsia="Times New Roman" w:hAnsi="Times New Roman" w:cs="Times New Roman"/>
                <w:sz w:val="24"/>
                <w:szCs w:val="24"/>
              </w:rPr>
              <w:t>-</w:t>
            </w:r>
          </w:p>
          <w:p w14:paraId="4D51554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tation</w:t>
            </w:r>
            <w:proofErr w:type="spellEnd"/>
            <w:r>
              <w:rPr>
                <w:rFonts w:ascii="Times New Roman" w:eastAsia="Times New Roman" w:hAnsi="Times New Roman" w:cs="Times New Roman"/>
                <w:sz w:val="24"/>
                <w:szCs w:val="24"/>
              </w:rPr>
              <w:t>)</w:t>
            </w:r>
          </w:p>
          <w:p w14:paraId="4442393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(20-ті роки</w:t>
            </w:r>
          </w:p>
          <w:p w14:paraId="3B99254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ХХІ ст.)</w:t>
            </w:r>
          </w:p>
        </w:tc>
        <w:tc>
          <w:tcPr>
            <w:tcW w:w="1305" w:type="dxa"/>
            <w:shd w:val="clear" w:color="auto" w:fill="auto"/>
            <w:tcMar>
              <w:top w:w="100" w:type="dxa"/>
              <w:left w:w="100" w:type="dxa"/>
              <w:bottom w:w="100" w:type="dxa"/>
              <w:right w:w="100" w:type="dxa"/>
            </w:tcMar>
          </w:tcPr>
          <w:p w14:paraId="7D38072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Людино-</w:t>
            </w:r>
          </w:p>
          <w:p w14:paraId="6976843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центрований</w:t>
            </w:r>
          </w:p>
          <w:p w14:paraId="02BBC66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системний</w:t>
            </w:r>
          </w:p>
        </w:tc>
        <w:tc>
          <w:tcPr>
            <w:tcW w:w="2325" w:type="dxa"/>
            <w:shd w:val="clear" w:color="auto" w:fill="auto"/>
            <w:tcMar>
              <w:top w:w="100" w:type="dxa"/>
              <w:left w:w="100" w:type="dxa"/>
              <w:bottom w:w="100" w:type="dxa"/>
              <w:right w:w="100" w:type="dxa"/>
            </w:tcMar>
          </w:tcPr>
          <w:p w14:paraId="78B6C6F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моделі виокремлено</w:t>
            </w:r>
          </w:p>
          <w:p w14:paraId="16FAD28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шість сегментів, які </w:t>
            </w:r>
            <w:r>
              <w:rPr>
                <w:rFonts w:ascii="Times New Roman" w:eastAsia="Times New Roman" w:hAnsi="Times New Roman" w:cs="Times New Roman"/>
                <w:sz w:val="24"/>
                <w:szCs w:val="24"/>
              </w:rPr>
              <w:lastRenderedPageBreak/>
              <w:t>тісно</w:t>
            </w:r>
          </w:p>
          <w:p w14:paraId="2F6AB69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взаємодіють та</w:t>
            </w:r>
          </w:p>
          <w:p w14:paraId="2BEBB83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визначають критичні</w:t>
            </w:r>
          </w:p>
          <w:p w14:paraId="0D07DFE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фактори успіху (три на</w:t>
            </w:r>
          </w:p>
          <w:p w14:paraId="0224FE9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організаційному рівні,</w:t>
            </w:r>
          </w:p>
          <w:p w14:paraId="60482C7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три на локальному)</w:t>
            </w:r>
          </w:p>
        </w:tc>
        <w:tc>
          <w:tcPr>
            <w:tcW w:w="1260" w:type="dxa"/>
            <w:shd w:val="clear" w:color="auto" w:fill="auto"/>
            <w:tcMar>
              <w:top w:w="100" w:type="dxa"/>
              <w:left w:w="100" w:type="dxa"/>
              <w:bottom w:w="100" w:type="dxa"/>
              <w:right w:w="100" w:type="dxa"/>
            </w:tcMar>
          </w:tcPr>
          <w:p w14:paraId="4BDDC45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Модель</w:t>
            </w:r>
          </w:p>
          <w:p w14:paraId="15C3286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Changefirst</w:t>
            </w:r>
            <w:proofErr w:type="spellEnd"/>
          </w:p>
          <w:p w14:paraId="7AF20AF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People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Centred</w:t>
            </w:r>
            <w:proofErr w:type="spellEnd"/>
          </w:p>
          <w:p w14:paraId="329AFF1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Implemen</w:t>
            </w:r>
            <w:proofErr w:type="spellEnd"/>
            <w:r>
              <w:rPr>
                <w:rFonts w:ascii="Times New Roman" w:eastAsia="Times New Roman" w:hAnsi="Times New Roman" w:cs="Times New Roman"/>
                <w:sz w:val="24"/>
                <w:szCs w:val="24"/>
              </w:rPr>
              <w:t>-</w:t>
            </w:r>
          </w:p>
          <w:p w14:paraId="7F38138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tation</w:t>
            </w:r>
            <w:proofErr w:type="spellEnd"/>
            <w:r>
              <w:rPr>
                <w:rFonts w:ascii="Times New Roman" w:eastAsia="Times New Roman" w:hAnsi="Times New Roman" w:cs="Times New Roman"/>
                <w:sz w:val="24"/>
                <w:szCs w:val="24"/>
              </w:rPr>
              <w:t xml:space="preserve"> (PCI)</w:t>
            </w:r>
          </w:p>
          <w:p w14:paraId="25511E0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поєднує 2</w:t>
            </w:r>
          </w:p>
          <w:p w14:paraId="33F97DB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рівні, із</w:t>
            </w:r>
          </w:p>
          <w:p w14:paraId="0558651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зворотним</w:t>
            </w:r>
          </w:p>
          <w:p w14:paraId="2B2A0EA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зв’язком по</w:t>
            </w:r>
          </w:p>
          <w:p w14:paraId="077FD49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кожному</w:t>
            </w:r>
          </w:p>
          <w:p w14:paraId="4E0C3F4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етапу</w:t>
            </w:r>
          </w:p>
        </w:tc>
        <w:tc>
          <w:tcPr>
            <w:tcW w:w="1755" w:type="dxa"/>
            <w:shd w:val="clear" w:color="auto" w:fill="auto"/>
            <w:tcMar>
              <w:top w:w="100" w:type="dxa"/>
              <w:left w:w="100" w:type="dxa"/>
              <w:bottom w:w="100" w:type="dxa"/>
              <w:right w:w="100" w:type="dxa"/>
            </w:tcMar>
          </w:tcPr>
          <w:p w14:paraId="46E3B7F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Людино-</w:t>
            </w:r>
          </w:p>
          <w:p w14:paraId="29157BA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центрований</w:t>
            </w:r>
          </w:p>
          <w:p w14:paraId="3834EE3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підхід, містить</w:t>
            </w:r>
          </w:p>
          <w:p w14:paraId="61A2765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інтегровані</w:t>
            </w:r>
          </w:p>
          <w:p w14:paraId="30A2A55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цифрові</w:t>
            </w:r>
          </w:p>
          <w:p w14:paraId="6AAE14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інструменти</w:t>
            </w:r>
          </w:p>
        </w:tc>
        <w:tc>
          <w:tcPr>
            <w:tcW w:w="2025" w:type="dxa"/>
            <w:shd w:val="clear" w:color="auto" w:fill="auto"/>
            <w:tcMar>
              <w:top w:w="100" w:type="dxa"/>
              <w:left w:w="100" w:type="dxa"/>
              <w:bottom w:w="100" w:type="dxa"/>
              <w:right w:w="100" w:type="dxa"/>
            </w:tcMar>
          </w:tcPr>
          <w:p w14:paraId="33587C6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різних</w:t>
            </w:r>
          </w:p>
          <w:p w14:paraId="64A896C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32AD9F6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49C8C1A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незапланованих,</w:t>
            </w:r>
          </w:p>
          <w:p w14:paraId="35B9127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1805EB9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r w:rsidR="00210F1C" w14:paraId="32D550EE" w14:textId="77777777">
        <w:tc>
          <w:tcPr>
            <w:tcW w:w="1530" w:type="dxa"/>
            <w:shd w:val="clear" w:color="auto" w:fill="auto"/>
            <w:tcMar>
              <w:top w:w="100" w:type="dxa"/>
              <w:left w:w="100" w:type="dxa"/>
              <w:bottom w:w="100" w:type="dxa"/>
              <w:right w:w="100" w:type="dxa"/>
            </w:tcMar>
          </w:tcPr>
          <w:p w14:paraId="50DFF30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Інтегрована</w:t>
            </w:r>
          </w:p>
          <w:p w14:paraId="3A7C774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з</w:t>
            </w:r>
          </w:p>
          <w:p w14:paraId="53F940D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формулою</w:t>
            </w:r>
          </w:p>
          <w:p w14:paraId="1C39C56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Глейтчера</w:t>
            </w:r>
            <w:proofErr w:type="spellEnd"/>
          </w:p>
          <w:p w14:paraId="6F571B4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рекомен</w:t>
            </w:r>
            <w:proofErr w:type="spellEnd"/>
            <w:r>
              <w:rPr>
                <w:rFonts w:ascii="Times New Roman" w:eastAsia="Times New Roman" w:hAnsi="Times New Roman" w:cs="Times New Roman"/>
                <w:sz w:val="24"/>
                <w:szCs w:val="24"/>
              </w:rPr>
              <w:t>-</w:t>
            </w:r>
          </w:p>
          <w:p w14:paraId="7BBEF764"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довано</w:t>
            </w:r>
            <w:proofErr w:type="spellEnd"/>
            <w:r>
              <w:rPr>
                <w:rFonts w:ascii="Times New Roman" w:eastAsia="Times New Roman" w:hAnsi="Times New Roman" w:cs="Times New Roman"/>
                <w:sz w:val="24"/>
                <w:szCs w:val="24"/>
              </w:rPr>
              <w:t xml:space="preserve"> за</w:t>
            </w:r>
          </w:p>
          <w:p w14:paraId="6825ADC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результатами</w:t>
            </w:r>
          </w:p>
          <w:p w14:paraId="0888FEF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дослідження)</w:t>
            </w:r>
          </w:p>
        </w:tc>
        <w:tc>
          <w:tcPr>
            <w:tcW w:w="1305" w:type="dxa"/>
            <w:shd w:val="clear" w:color="auto" w:fill="auto"/>
            <w:tcMar>
              <w:top w:w="100" w:type="dxa"/>
              <w:left w:w="100" w:type="dxa"/>
              <w:bottom w:w="100" w:type="dxa"/>
              <w:right w:w="100" w:type="dxa"/>
            </w:tcMar>
          </w:tcPr>
          <w:p w14:paraId="0AAA28B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Комплексний</w:t>
            </w:r>
          </w:p>
        </w:tc>
        <w:tc>
          <w:tcPr>
            <w:tcW w:w="2325" w:type="dxa"/>
            <w:shd w:val="clear" w:color="auto" w:fill="auto"/>
            <w:tcMar>
              <w:top w:w="100" w:type="dxa"/>
              <w:left w:w="100" w:type="dxa"/>
              <w:bottom w:w="100" w:type="dxa"/>
              <w:right w:w="100" w:type="dxa"/>
            </w:tcMar>
          </w:tcPr>
          <w:p w14:paraId="3CE9C0C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Інтеграція формули</w:t>
            </w:r>
          </w:p>
          <w:p w14:paraId="6E95CEF6"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Глейтчера</w:t>
            </w:r>
            <w:proofErr w:type="spellEnd"/>
            <w:r>
              <w:rPr>
                <w:rFonts w:ascii="Times New Roman" w:eastAsia="Times New Roman" w:hAnsi="Times New Roman" w:cs="Times New Roman"/>
                <w:sz w:val="24"/>
                <w:szCs w:val="24"/>
              </w:rPr>
              <w:t xml:space="preserve"> з додатковими</w:t>
            </w:r>
          </w:p>
          <w:p w14:paraId="04319B7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моделями, такими як 8-</w:t>
            </w:r>
          </w:p>
          <w:p w14:paraId="7E25236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крокова модель </w:t>
            </w:r>
            <w:proofErr w:type="spellStart"/>
            <w:r>
              <w:rPr>
                <w:rFonts w:ascii="Times New Roman" w:eastAsia="Times New Roman" w:hAnsi="Times New Roman" w:cs="Times New Roman"/>
                <w:sz w:val="24"/>
                <w:szCs w:val="24"/>
              </w:rPr>
              <w:t>Коттера</w:t>
            </w:r>
            <w:proofErr w:type="spellEnd"/>
          </w:p>
          <w:p w14:paraId="71CD0395"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або ADKAR, PCI</w:t>
            </w:r>
          </w:p>
        </w:tc>
        <w:tc>
          <w:tcPr>
            <w:tcW w:w="1260" w:type="dxa"/>
            <w:shd w:val="clear" w:color="auto" w:fill="auto"/>
            <w:tcMar>
              <w:top w:w="100" w:type="dxa"/>
              <w:left w:w="100" w:type="dxa"/>
              <w:bottom w:w="100" w:type="dxa"/>
              <w:right w:w="100" w:type="dxa"/>
            </w:tcMar>
          </w:tcPr>
          <w:p w14:paraId="610F560D"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Поєднання</w:t>
            </w:r>
          </w:p>
          <w:p w14:paraId="2465125B"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моделей та</w:t>
            </w:r>
          </w:p>
          <w:p w14:paraId="547DFA89"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w:t>
            </w:r>
          </w:p>
          <w:p w14:paraId="00012C9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Глейтчера</w:t>
            </w:r>
            <w:proofErr w:type="spellEnd"/>
          </w:p>
        </w:tc>
        <w:tc>
          <w:tcPr>
            <w:tcW w:w="1755" w:type="dxa"/>
            <w:shd w:val="clear" w:color="auto" w:fill="auto"/>
            <w:tcMar>
              <w:top w:w="100" w:type="dxa"/>
              <w:left w:w="100" w:type="dxa"/>
              <w:bottom w:w="100" w:type="dxa"/>
              <w:right w:w="100" w:type="dxa"/>
            </w:tcMar>
          </w:tcPr>
          <w:p w14:paraId="48178580"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Людино-</w:t>
            </w:r>
          </w:p>
          <w:p w14:paraId="49695CA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центрований</w:t>
            </w:r>
          </w:p>
          <w:p w14:paraId="6A13B87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підхід, містить</w:t>
            </w:r>
          </w:p>
          <w:p w14:paraId="1197E873"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інтегровані</w:t>
            </w:r>
          </w:p>
          <w:p w14:paraId="0BBD40FF"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цифрові</w:t>
            </w:r>
          </w:p>
          <w:p w14:paraId="7673397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інструменти</w:t>
            </w:r>
          </w:p>
        </w:tc>
        <w:tc>
          <w:tcPr>
            <w:tcW w:w="2025" w:type="dxa"/>
            <w:shd w:val="clear" w:color="auto" w:fill="auto"/>
            <w:tcMar>
              <w:top w:w="100" w:type="dxa"/>
              <w:left w:w="100" w:type="dxa"/>
              <w:bottom w:w="100" w:type="dxa"/>
              <w:right w:w="100" w:type="dxa"/>
            </w:tcMar>
          </w:tcPr>
          <w:p w14:paraId="3D70B1B2"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різних</w:t>
            </w:r>
          </w:p>
          <w:p w14:paraId="275DD24E"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типів змін</w:t>
            </w:r>
          </w:p>
          <w:p w14:paraId="5559CF9A"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(запланованих,</w:t>
            </w:r>
          </w:p>
          <w:p w14:paraId="717E3BE8"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незапланованих,</w:t>
            </w:r>
          </w:p>
          <w:p w14:paraId="12CD21E1"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навіть</w:t>
            </w:r>
          </w:p>
          <w:p w14:paraId="62996C1C" w14:textId="77777777" w:rsidR="00210F1C"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сценарних)</w:t>
            </w:r>
          </w:p>
        </w:tc>
      </w:tr>
    </w:tbl>
    <w:p w14:paraId="3C8E7D5F" w14:textId="77777777" w:rsidR="00210F1C" w:rsidRDefault="00000000">
      <w:pPr>
        <w:spacing w:before="240" w:after="240"/>
        <w:ind w:firstLine="72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Джерело сформоване на підставі</w:t>
      </w:r>
      <w:r>
        <w:rPr>
          <w:rFonts w:ascii="Times New Roman" w:eastAsia="Times New Roman" w:hAnsi="Times New Roman" w:cs="Times New Roman"/>
          <w:sz w:val="28"/>
          <w:szCs w:val="28"/>
        </w:rPr>
        <w:t xml:space="preserve"> [1, с.42-44]</w:t>
      </w:r>
      <w:r>
        <w:rPr>
          <w:rFonts w:ascii="Times New Roman" w:eastAsia="Times New Roman" w:hAnsi="Times New Roman" w:cs="Times New Roman"/>
          <w:sz w:val="28"/>
          <w:szCs w:val="28"/>
        </w:rPr>
        <w:br/>
      </w:r>
    </w:p>
    <w:p w14:paraId="416C8738"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Розглянувши основні характерні  ознаки моделей управління змінами в </w:t>
      </w:r>
      <w:proofErr w:type="spellStart"/>
      <w:r>
        <w:rPr>
          <w:rFonts w:ascii="Times New Roman" w:eastAsia="Times New Roman" w:hAnsi="Times New Roman" w:cs="Times New Roman"/>
          <w:sz w:val="28"/>
          <w:szCs w:val="28"/>
        </w:rPr>
        <w:t>організації,я</w:t>
      </w:r>
      <w:proofErr w:type="spellEnd"/>
      <w:r>
        <w:rPr>
          <w:rFonts w:ascii="Times New Roman" w:eastAsia="Times New Roman" w:hAnsi="Times New Roman" w:cs="Times New Roman"/>
          <w:sz w:val="28"/>
          <w:szCs w:val="28"/>
        </w:rPr>
        <w:t xml:space="preserve"> дійшла </w:t>
      </w:r>
      <w:proofErr w:type="spellStart"/>
      <w:r>
        <w:rPr>
          <w:rFonts w:ascii="Times New Roman" w:eastAsia="Times New Roman" w:hAnsi="Times New Roman" w:cs="Times New Roman"/>
          <w:sz w:val="28"/>
          <w:szCs w:val="28"/>
        </w:rPr>
        <w:t>висновку,що</w:t>
      </w:r>
      <w:proofErr w:type="spellEnd"/>
      <w:r>
        <w:rPr>
          <w:rFonts w:ascii="Times New Roman" w:eastAsia="Times New Roman" w:hAnsi="Times New Roman" w:cs="Times New Roman"/>
          <w:sz w:val="28"/>
          <w:szCs w:val="28"/>
        </w:rPr>
        <w:t xml:space="preserve"> всі вони є адаптивними в різних галузях виробництва. Перед впровадження деякої моделі обов'язково потрібно проаналізувати, яку модель управління доцільно використати для певної організації на її етапі розвитку.</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Вибір моделі управління змінами в організації має врахувати особливості організації, готовність персоналу до змін, місце в конкурентному середовищі та рівень топ менеджменту. В швидко змінному середовищі варіантом ефективного впровадження змін може бути поєднання моделей управління змінами та передових практик їх впровадження.</w:t>
      </w:r>
    </w:p>
    <w:p w14:paraId="7B8C43C9" w14:textId="77777777" w:rsidR="00210F1C" w:rsidRDefault="00000000">
      <w:pPr>
        <w:pStyle w:val="a4"/>
        <w:spacing w:before="240" w:after="240"/>
        <w:jc w:val="both"/>
        <w:rPr>
          <w:rFonts w:ascii="Times New Roman" w:eastAsia="Times New Roman" w:hAnsi="Times New Roman" w:cs="Times New Roman"/>
          <w:b/>
          <w:color w:val="000000"/>
          <w:sz w:val="28"/>
          <w:szCs w:val="28"/>
        </w:rPr>
      </w:pPr>
      <w:bookmarkStart w:id="6" w:name="_h0ou061ct54" w:colFirst="0" w:colLast="0"/>
      <w:bookmarkEnd w:id="6"/>
      <w:r>
        <w:rPr>
          <w:rFonts w:ascii="Times New Roman" w:eastAsia="Times New Roman" w:hAnsi="Times New Roman" w:cs="Times New Roman"/>
          <w:b/>
          <w:color w:val="000000"/>
          <w:sz w:val="28"/>
          <w:szCs w:val="28"/>
        </w:rPr>
        <w:t>1.5. Роль лідера та команди у процесі управління змінами.</w:t>
      </w:r>
    </w:p>
    <w:p w14:paraId="4F116B0F"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Лідерство відіграє вирішальну роль в управлінні змінами. Успішні лідери сприяють розвитку інновацій, підвищенню ефективності командної </w:t>
      </w:r>
      <w:r>
        <w:rPr>
          <w:rFonts w:ascii="Times New Roman" w:eastAsia="Times New Roman" w:hAnsi="Times New Roman" w:cs="Times New Roman"/>
          <w:sz w:val="28"/>
          <w:szCs w:val="28"/>
        </w:rPr>
        <w:lastRenderedPageBreak/>
        <w:t>роботи та досягненню цілей. В умовах постійних змін здатність організації адаптуватися та впроваджувати інновації стає ключовим фактором її сталого розвитку.</w:t>
      </w:r>
    </w:p>
    <w:p w14:paraId="6A44EDA5" w14:textId="77777777" w:rsidR="00210F1C" w:rsidRDefault="00000000">
      <w:pPr>
        <w:spacing w:before="240" w:after="240"/>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Впровадження змін є складним і часто стресовим процесом, який може суттєво вплинути на емоційний стан команди. Зміни можуть викликати різноманітні реакції у співробітників – від тривоги та опору до ентузіазму та готовності до нових викликів. У цьому контексті важливо не лише управляти </w:t>
      </w:r>
      <w:proofErr w:type="spellStart"/>
      <w:r>
        <w:rPr>
          <w:rFonts w:ascii="Times New Roman" w:eastAsia="Times New Roman" w:hAnsi="Times New Roman" w:cs="Times New Roman"/>
          <w:sz w:val="28"/>
          <w:szCs w:val="28"/>
        </w:rPr>
        <w:t>змінами,але</w:t>
      </w:r>
      <w:proofErr w:type="spellEnd"/>
      <w:r>
        <w:rPr>
          <w:rFonts w:ascii="Times New Roman" w:eastAsia="Times New Roman" w:hAnsi="Times New Roman" w:cs="Times New Roman"/>
          <w:sz w:val="28"/>
          <w:szCs w:val="28"/>
        </w:rPr>
        <w:t xml:space="preserve"> й уважно стежити за емоційним станом команди, адже емоції безпосередньо впливають на продуктивність, залученість і загальну атмосферу в колективі. [7, с. 21]</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w:drawing>
          <wp:inline distT="114300" distB="114300" distL="114300" distR="114300" wp14:anchorId="17D42956" wp14:editId="414285C2">
            <wp:extent cx="5731200" cy="44069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31200" cy="4406900"/>
                    </a:xfrm>
                    <a:prstGeom prst="rect">
                      <a:avLst/>
                    </a:prstGeom>
                    <a:ln/>
                  </pic:spPr>
                </pic:pic>
              </a:graphicData>
            </a:graphic>
          </wp:inline>
        </w:drawing>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Ключові аспекти лідерства</w:t>
      </w:r>
    </w:p>
    <w:p w14:paraId="715DD2EB"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того,щоб</w:t>
      </w:r>
      <w:proofErr w:type="spellEnd"/>
      <w:r>
        <w:rPr>
          <w:rFonts w:ascii="Times New Roman" w:eastAsia="Times New Roman" w:hAnsi="Times New Roman" w:cs="Times New Roman"/>
          <w:sz w:val="28"/>
          <w:szCs w:val="28"/>
        </w:rPr>
        <w:t xml:space="preserve"> впровадження різних змін в організації було ефективне потрібно підтримувати команду на різних етапах, мотивувати за допомогою різних способів. Також потрібно розуміти , що працівники не будуть приймати нововведення ,якщо лідер не покаже власним прикладом те , які він приймає ці зміни.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ab/>
        <w:t xml:space="preserve">Під час цих процесів потрібно відслідковувати емоційний стан команди, тому що часто люди йдуть в опір , не мають ентузіазму. Щоб запобігти цьому , потрібно пояснити працівникам, як ці зміни допоможуть в розвитку компанії  і підібрати правильну мотивацію для кожного. Особливо важливою є підтримка </w:t>
      </w:r>
      <w:proofErr w:type="spellStart"/>
      <w:r>
        <w:rPr>
          <w:rFonts w:ascii="Times New Roman" w:eastAsia="Times New Roman" w:hAnsi="Times New Roman" w:cs="Times New Roman"/>
          <w:sz w:val="28"/>
          <w:szCs w:val="28"/>
        </w:rPr>
        <w:t>комунікаціі</w:t>
      </w:r>
      <w:proofErr w:type="spellEnd"/>
      <w:r>
        <w:rPr>
          <w:rFonts w:ascii="Times New Roman" w:eastAsia="Times New Roman" w:hAnsi="Times New Roman" w:cs="Times New Roman"/>
          <w:sz w:val="28"/>
          <w:szCs w:val="28"/>
        </w:rPr>
        <w:t xml:space="preserve">̈, розвитку нових навичок та створення </w:t>
      </w:r>
      <w:proofErr w:type="spellStart"/>
      <w:r>
        <w:rPr>
          <w:rFonts w:ascii="Times New Roman" w:eastAsia="Times New Roman" w:hAnsi="Times New Roman" w:cs="Times New Roman"/>
          <w:sz w:val="28"/>
          <w:szCs w:val="28"/>
        </w:rPr>
        <w:t>мотиваційних</w:t>
      </w:r>
      <w:proofErr w:type="spellEnd"/>
      <w:r>
        <w:rPr>
          <w:rFonts w:ascii="Times New Roman" w:eastAsia="Times New Roman" w:hAnsi="Times New Roman" w:cs="Times New Roman"/>
          <w:sz w:val="28"/>
          <w:szCs w:val="28"/>
        </w:rPr>
        <w:t xml:space="preserve"> програм для збереження ефективності персоналу.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Проаналізувавши роль лідера в управлінні змінами, я виокремила певні ключові навички лідера для успішного впровадження змін:</w:t>
      </w:r>
    </w:p>
    <w:p w14:paraId="37716481" w14:textId="77777777" w:rsidR="00210F1C" w:rsidRDefault="00000000">
      <w:pPr>
        <w:numPr>
          <w:ilvl w:val="0"/>
          <w:numId w:val="3"/>
        </w:num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Сприяння змінам: створення відкритої атмосфери для обміну ідеями та розробка ефективної комунікаційної стратегії.</w:t>
      </w:r>
    </w:p>
    <w:p w14:paraId="14296855" w14:textId="77777777" w:rsidR="00210F1C"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Стратегічне керівництво: прийняття рішень, управління процесами та підтримка команди.</w:t>
      </w:r>
    </w:p>
    <w:p w14:paraId="13943297" w14:textId="77777777" w:rsidR="00210F1C"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персоналу: </w:t>
      </w:r>
      <w:proofErr w:type="spellStart"/>
      <w:r>
        <w:rPr>
          <w:rFonts w:ascii="Times New Roman" w:eastAsia="Times New Roman" w:hAnsi="Times New Roman" w:cs="Times New Roman"/>
          <w:sz w:val="28"/>
          <w:szCs w:val="28"/>
        </w:rPr>
        <w:t>менторство</w:t>
      </w:r>
      <w:proofErr w:type="spellEnd"/>
      <w:r>
        <w:rPr>
          <w:rFonts w:ascii="Times New Roman" w:eastAsia="Times New Roman" w:hAnsi="Times New Roman" w:cs="Times New Roman"/>
          <w:sz w:val="28"/>
          <w:szCs w:val="28"/>
        </w:rPr>
        <w:t>, навчання та підтримка команди протягом трансформацій.</w:t>
      </w:r>
    </w:p>
    <w:p w14:paraId="376576B0" w14:textId="77777777" w:rsidR="00210F1C" w:rsidRDefault="00000000">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конфліктами: ефективна взаємодія зі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xml:space="preserve"> та вирішення конфліктних ситуацій.</w:t>
      </w:r>
    </w:p>
    <w:p w14:paraId="4A8721BE" w14:textId="77777777" w:rsidR="00210F1C" w:rsidRDefault="00000000">
      <w:pPr>
        <w:numPr>
          <w:ilvl w:val="0"/>
          <w:numId w:val="3"/>
        </w:numPr>
        <w:spacing w:after="24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Аналітичні здібності: оцінка результатів змін, виявлення проблем та пошук рішень для подальшого розвитку організації.</w:t>
      </w:r>
    </w:p>
    <w:p w14:paraId="3D264DC4" w14:textId="77777777" w:rsidR="00210F1C" w:rsidRDefault="00000000">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впровадження змін лідер та команда  відіграють ключову роль, бо вони є двигуном цього процесу. Лише завдяки компетентному лідеру і вмотивований команді можливо впровадити ефективно зміни.</w:t>
      </w:r>
    </w:p>
    <w:p w14:paraId="01822695" w14:textId="77777777" w:rsidR="00210F1C" w:rsidRDefault="00000000">
      <w:pPr>
        <w:spacing w:before="240" w:after="240"/>
        <w:ind w:firstLine="720"/>
        <w:rPr>
          <w:rFonts w:ascii="Times New Roman" w:eastAsia="Times New Roman" w:hAnsi="Times New Roman" w:cs="Times New Roman"/>
          <w:i/>
          <w:sz w:val="28"/>
          <w:szCs w:val="28"/>
        </w:rPr>
      </w:pPr>
      <w:r>
        <w:rPr>
          <w:rFonts w:ascii="Times New Roman" w:eastAsia="Times New Roman" w:hAnsi="Times New Roman" w:cs="Times New Roman"/>
          <w:sz w:val="28"/>
          <w:szCs w:val="28"/>
        </w:rPr>
        <w:br/>
      </w:r>
    </w:p>
    <w:p w14:paraId="790ED574" w14:textId="77777777" w:rsidR="00210F1C" w:rsidRDefault="00000000">
      <w:pPr>
        <w:spacing w:before="240" w:after="24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p>
    <w:p w14:paraId="491FAD3D" w14:textId="77777777" w:rsidR="00210F1C" w:rsidRDefault="00000000">
      <w:pPr>
        <w:spacing w:before="240" w:after="24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14:paraId="5F45EA54" w14:textId="77777777" w:rsidR="00210F1C" w:rsidRDefault="00210F1C"/>
    <w:p w14:paraId="183B8B4F" w14:textId="77777777" w:rsidR="00210F1C" w:rsidRDefault="00000000">
      <w:pPr>
        <w:rPr>
          <w:rFonts w:ascii="Times New Roman" w:eastAsia="Times New Roman" w:hAnsi="Times New Roman" w:cs="Times New Roman"/>
          <w:sz w:val="28"/>
          <w:szCs w:val="28"/>
        </w:rPr>
      </w:pPr>
      <w:r>
        <w:br w:type="page"/>
      </w:r>
    </w:p>
    <w:p w14:paraId="3F5C13AA" w14:textId="77777777" w:rsidR="00210F1C"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Джереда</w:t>
      </w:r>
      <w:proofErr w:type="spellEnd"/>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1.</w:t>
      </w:r>
      <w:hyperlink r:id="rId9">
        <w:r>
          <w:rPr>
            <w:rFonts w:ascii="Times New Roman" w:eastAsia="Times New Roman" w:hAnsi="Times New Roman" w:cs="Times New Roman"/>
            <w:color w:val="1155CC"/>
            <w:sz w:val="28"/>
            <w:szCs w:val="28"/>
            <w:u w:val="single"/>
          </w:rPr>
          <w:t>http://eztuir.ztu.edu.ua/bitstream/handle/123456789/8455/39.pdf?sequence=1&amp;isAllowed=y</w:t>
        </w:r>
      </w:hyperlink>
      <w:r>
        <w:rPr>
          <w:rFonts w:ascii="Times New Roman" w:eastAsia="Times New Roman" w:hAnsi="Times New Roman" w:cs="Times New Roman"/>
          <w:sz w:val="28"/>
          <w:szCs w:val="28"/>
        </w:rPr>
        <w:br/>
      </w:r>
    </w:p>
    <w:p w14:paraId="4A6B42EA" w14:textId="77777777" w:rsidR="00210F1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hyperlink r:id="rId10">
        <w:r>
          <w:rPr>
            <w:rFonts w:ascii="Times New Roman" w:eastAsia="Times New Roman" w:hAnsi="Times New Roman" w:cs="Times New Roman"/>
            <w:color w:val="1155CC"/>
            <w:sz w:val="28"/>
            <w:szCs w:val="28"/>
            <w:u w:val="single"/>
          </w:rPr>
          <w:t>http://eztuir.ztu.edu.ua/bitstream/handle/123456789/8559/51.pdf?sequence=1&amp;isAllowed=y</w:t>
        </w:r>
      </w:hyperlink>
      <w:r>
        <w:rPr>
          <w:rFonts w:ascii="Times New Roman" w:eastAsia="Times New Roman" w:hAnsi="Times New Roman" w:cs="Times New Roman"/>
          <w:sz w:val="28"/>
          <w:szCs w:val="28"/>
        </w:rPr>
        <w:br/>
      </w:r>
    </w:p>
    <w:p w14:paraId="0FF2E2E7" w14:textId="77777777" w:rsidR="00210F1C" w:rsidRDefault="00000000">
      <w:pPr>
        <w:rPr>
          <w:rFonts w:ascii="Times New Roman" w:eastAsia="Times New Roman" w:hAnsi="Times New Roman" w:cs="Times New Roman"/>
          <w:b/>
          <w:sz w:val="24"/>
          <w:szCs w:val="24"/>
        </w:rPr>
      </w:pPr>
      <w:r>
        <w:rPr>
          <w:rFonts w:ascii="Times New Roman" w:eastAsia="Times New Roman" w:hAnsi="Times New Roman" w:cs="Times New Roman"/>
          <w:sz w:val="28"/>
          <w:szCs w:val="28"/>
        </w:rPr>
        <w:t>3.</w:t>
      </w:r>
      <w:hyperlink r:id="rId11">
        <w:r>
          <w:rPr>
            <w:rFonts w:ascii="Times New Roman" w:eastAsia="Times New Roman" w:hAnsi="Times New Roman" w:cs="Times New Roman"/>
            <w:color w:val="1155CC"/>
            <w:sz w:val="28"/>
            <w:szCs w:val="28"/>
            <w:u w:val="single"/>
          </w:rPr>
          <w:t>http://dspace.wunu.edu.ua/bitstream/316497/48114/1/%d0%a3%d0%9f%d0%a0%d0%90%d0%92%d0%9b%d0%86%d0%9d%d0%9d%d0%af%20%d0%97%d0%9c%d0%86%d0%9d%d0%90%d0%9c%d0%98-maket.pdf</w:t>
        </w:r>
      </w:hyperlink>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4.</w:t>
      </w:r>
      <w:r>
        <w:rPr>
          <w:rFonts w:ascii="Times New Roman" w:eastAsia="Times New Roman" w:hAnsi="Times New Roman" w:cs="Times New Roman"/>
          <w:b/>
          <w:sz w:val="24"/>
          <w:szCs w:val="24"/>
        </w:rPr>
        <w:t>ВИЗНАЧЕННЯ ПОНЯТТЯ УПРАВЛІННЯ ЗМІНАМИ, ЯК ОСНОВНОЇ СКЛАДОВОЇ ДІЯЛЬНОСТІ СУЧАСНОГО ПІДПРИЄМСТВА</w:t>
      </w:r>
    </w:p>
    <w:p w14:paraId="73F76DDD" w14:textId="77777777" w:rsidR="00210F1C"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rPr>
        <w:t xml:space="preserve">Дмитрієв І. А., </w:t>
      </w:r>
      <w:proofErr w:type="spellStart"/>
      <w:r>
        <w:rPr>
          <w:rFonts w:ascii="Times New Roman" w:eastAsia="Times New Roman" w:hAnsi="Times New Roman" w:cs="Times New Roman"/>
        </w:rPr>
        <w:t>докт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екон</w:t>
      </w:r>
      <w:proofErr w:type="spellEnd"/>
      <w:r>
        <w:rPr>
          <w:rFonts w:ascii="Times New Roman" w:eastAsia="Times New Roman" w:hAnsi="Times New Roman" w:cs="Times New Roman"/>
        </w:rPr>
        <w:t>. наук, професор</w:t>
      </w:r>
      <w:r>
        <w:rPr>
          <w:rFonts w:ascii="Times New Roman" w:eastAsia="Times New Roman" w:hAnsi="Times New Roman" w:cs="Times New Roman"/>
        </w:rPr>
        <w:br/>
      </w:r>
      <w:proofErr w:type="spellStart"/>
      <w:r>
        <w:rPr>
          <w:rFonts w:ascii="Times New Roman" w:eastAsia="Times New Roman" w:hAnsi="Times New Roman" w:cs="Times New Roman"/>
        </w:rPr>
        <w:t>Курилова</w:t>
      </w:r>
      <w:proofErr w:type="spellEnd"/>
      <w:r>
        <w:rPr>
          <w:rFonts w:ascii="Times New Roman" w:eastAsia="Times New Roman" w:hAnsi="Times New Roman" w:cs="Times New Roman"/>
        </w:rPr>
        <w:t xml:space="preserve"> Н. М., здобувач</w:t>
      </w:r>
      <w:r>
        <w:rPr>
          <w:rFonts w:ascii="Times New Roman" w:eastAsia="Times New Roman" w:hAnsi="Times New Roman" w:cs="Times New Roman"/>
        </w:rPr>
        <w:br/>
      </w:r>
      <w:proofErr w:type="spellStart"/>
      <w:r>
        <w:rPr>
          <w:rFonts w:ascii="Times New Roman" w:eastAsia="Times New Roman" w:hAnsi="Times New Roman" w:cs="Times New Roman"/>
        </w:rPr>
        <w:t>Харківськии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національнии</w:t>
      </w:r>
      <w:proofErr w:type="spellEnd"/>
      <w:r>
        <w:rPr>
          <w:rFonts w:ascii="Times New Roman" w:eastAsia="Times New Roman" w:hAnsi="Times New Roman" w:cs="Times New Roman"/>
        </w:rPr>
        <w:t>̆ автомобільно-</w:t>
      </w:r>
      <w:proofErr w:type="spellStart"/>
      <w:r>
        <w:rPr>
          <w:rFonts w:ascii="Times New Roman" w:eastAsia="Times New Roman" w:hAnsi="Times New Roman" w:cs="Times New Roman"/>
        </w:rPr>
        <w:t>дорожніи</w:t>
      </w:r>
      <w:proofErr w:type="spellEnd"/>
      <w:r>
        <w:rPr>
          <w:rFonts w:ascii="Times New Roman" w:eastAsia="Times New Roman" w:hAnsi="Times New Roman" w:cs="Times New Roman"/>
        </w:rPr>
        <w:t xml:space="preserve">̆ університет підручник </w:t>
      </w:r>
      <w:r>
        <w:rPr>
          <w:rFonts w:ascii="Times New Roman" w:eastAsia="Times New Roman" w:hAnsi="Times New Roman" w:cs="Times New Roman"/>
        </w:rPr>
        <w:br/>
      </w:r>
      <w:r>
        <w:rPr>
          <w:rFonts w:ascii="Times New Roman" w:eastAsia="Times New Roman" w:hAnsi="Times New Roman" w:cs="Times New Roman"/>
        </w:rPr>
        <w:br/>
        <w:t>5.</w:t>
      </w:r>
      <w:r>
        <w:rPr>
          <w:rFonts w:ascii="Times New Roman" w:eastAsia="Times New Roman" w:hAnsi="Times New Roman" w:cs="Times New Roman"/>
          <w:sz w:val="20"/>
          <w:szCs w:val="20"/>
        </w:rPr>
        <w:t xml:space="preserve">С. </w:t>
      </w:r>
      <w:proofErr w:type="spellStart"/>
      <w:r>
        <w:rPr>
          <w:rFonts w:ascii="Times New Roman" w:eastAsia="Times New Roman" w:hAnsi="Times New Roman" w:cs="Times New Roman"/>
          <w:sz w:val="20"/>
          <w:szCs w:val="20"/>
        </w:rPr>
        <w:t>Дзяна</w:t>
      </w:r>
      <w:proofErr w:type="spellEnd"/>
      <w:r>
        <w:rPr>
          <w:rFonts w:ascii="Times New Roman" w:eastAsia="Times New Roman" w:hAnsi="Times New Roman" w:cs="Times New Roman"/>
          <w:sz w:val="20"/>
          <w:szCs w:val="20"/>
        </w:rPr>
        <w:t xml:space="preserve">, Р. </w:t>
      </w:r>
      <w:proofErr w:type="spellStart"/>
      <w:r>
        <w:rPr>
          <w:rFonts w:ascii="Times New Roman" w:eastAsia="Times New Roman" w:hAnsi="Times New Roman" w:cs="Times New Roman"/>
          <w:sz w:val="20"/>
          <w:szCs w:val="20"/>
        </w:rPr>
        <w:t>Дзянии</w:t>
      </w:r>
      <w:proofErr w:type="spellEnd"/>
      <w:r>
        <w:rPr>
          <w:rFonts w:ascii="Times New Roman" w:eastAsia="Times New Roman" w:hAnsi="Times New Roman" w:cs="Times New Roman"/>
          <w:sz w:val="20"/>
          <w:szCs w:val="20"/>
        </w:rPr>
        <w:t>̆</w:t>
      </w:r>
    </w:p>
    <w:p w14:paraId="763EAF18" w14:textId="77777777" w:rsidR="00210F1C"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ТЕОРЕТИЧНІ ЗАСАДИ УПРАВЛІННЯ ЗМІНАМИ В СУЧАСНИХ УМОВАХ</w:t>
      </w:r>
    </w:p>
    <w:p w14:paraId="5DD016A4" w14:textId="77777777" w:rsidR="00210F1C" w:rsidRDefault="00210F1C">
      <w:pPr>
        <w:spacing w:before="240" w:after="240"/>
        <w:rPr>
          <w:rFonts w:ascii="Times New Roman" w:eastAsia="Times New Roman" w:hAnsi="Times New Roman" w:cs="Times New Roman"/>
        </w:rPr>
      </w:pPr>
    </w:p>
    <w:p w14:paraId="13017336" w14:textId="77777777" w:rsidR="00210F1C"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hyperlink r:id="rId12">
        <w:r>
          <w:rPr>
            <w:rFonts w:ascii="Times New Roman" w:eastAsia="Times New Roman" w:hAnsi="Times New Roman" w:cs="Times New Roman"/>
            <w:color w:val="1155CC"/>
            <w:sz w:val="28"/>
            <w:szCs w:val="28"/>
            <w:u w:val="single"/>
          </w:rPr>
          <w:t>https://reposit.nupp.edu.ua/bitstream/PoltNTU/16896/1/3.pdf</w:t>
        </w:r>
      </w:hyperlink>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7.</w:t>
      </w:r>
      <w:hyperlink r:id="rId13">
        <w:r>
          <w:rPr>
            <w:rFonts w:ascii="Times New Roman" w:eastAsia="Times New Roman" w:hAnsi="Times New Roman" w:cs="Times New Roman"/>
            <w:color w:val="1155CC"/>
            <w:sz w:val="28"/>
            <w:szCs w:val="28"/>
            <w:u w:val="single"/>
          </w:rPr>
          <w:t>http://journals-lute.lviv.ua/index.php/pidpr-torgi/article/view/1703/1602</w:t>
        </w:r>
      </w:hyperlink>
    </w:p>
    <w:sectPr w:rsidR="00210F1C">
      <w:footerReference w:type="default" r:id="rId14"/>
      <w:footerReference w:type="first" r:id="rId15"/>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F6FDC" w14:textId="77777777" w:rsidR="00DF4DB4" w:rsidRDefault="00DF4DB4">
      <w:pPr>
        <w:spacing w:line="240" w:lineRule="auto"/>
      </w:pPr>
      <w:r>
        <w:separator/>
      </w:r>
    </w:p>
  </w:endnote>
  <w:endnote w:type="continuationSeparator" w:id="0">
    <w:p w14:paraId="5FD007D3" w14:textId="77777777" w:rsidR="00DF4DB4" w:rsidRDefault="00DF4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4821" w14:textId="7B825651" w:rsidR="00210F1C" w:rsidRDefault="00000000">
    <w:pPr>
      <w:jc w:val="right"/>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4B0C72">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88AF" w14:textId="77777777" w:rsidR="00210F1C" w:rsidRDefault="00210F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2898" w14:textId="77777777" w:rsidR="00DF4DB4" w:rsidRDefault="00DF4DB4">
      <w:pPr>
        <w:spacing w:line="240" w:lineRule="auto"/>
      </w:pPr>
      <w:r>
        <w:separator/>
      </w:r>
    </w:p>
  </w:footnote>
  <w:footnote w:type="continuationSeparator" w:id="0">
    <w:p w14:paraId="3A5580FC" w14:textId="77777777" w:rsidR="00DF4DB4" w:rsidRDefault="00DF4D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666A7"/>
    <w:multiLevelType w:val="multilevel"/>
    <w:tmpl w:val="BEAA0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2E33F9"/>
    <w:multiLevelType w:val="multilevel"/>
    <w:tmpl w:val="2496D1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F36477C"/>
    <w:multiLevelType w:val="multilevel"/>
    <w:tmpl w:val="24EE4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B4C7685"/>
    <w:multiLevelType w:val="multilevel"/>
    <w:tmpl w:val="3F202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3468D6"/>
    <w:multiLevelType w:val="multilevel"/>
    <w:tmpl w:val="514C5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7624359"/>
    <w:multiLevelType w:val="multilevel"/>
    <w:tmpl w:val="C18CC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7850725">
    <w:abstractNumId w:val="3"/>
  </w:num>
  <w:num w:numId="2" w16cid:durableId="841820466">
    <w:abstractNumId w:val="5"/>
  </w:num>
  <w:num w:numId="3" w16cid:durableId="1115756593">
    <w:abstractNumId w:val="2"/>
  </w:num>
  <w:num w:numId="4" w16cid:durableId="981815207">
    <w:abstractNumId w:val="1"/>
  </w:num>
  <w:num w:numId="5" w16cid:durableId="1829639000">
    <w:abstractNumId w:val="0"/>
  </w:num>
  <w:num w:numId="6" w16cid:durableId="1873764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C"/>
    <w:rsid w:val="000B7D00"/>
    <w:rsid w:val="00210F1C"/>
    <w:rsid w:val="004B0C72"/>
    <w:rsid w:val="00DF4DB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EE8293A"/>
  <w15:docId w15:val="{A4D59FFA-6B18-9641-9D90-F5AF38DE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journals-lute.lviv.ua/index.php/pidpr-torgi/article/view/1703/160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posit.nupp.edu.ua/bitstream/PoltNTU/16896/1/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pace.wunu.edu.ua/bitstream/316497/48114/1/%d0%a3%d0%9f%d0%a0%d0%90%d0%92%d0%9b%d0%86%d0%9d%d0%9d%d0%af%20%d0%97%d0%9c%d0%86%d0%9d%d0%90%d0%9c%d0%98-maket.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ztuir.ztu.edu.ua/bitstream/handle/123456789/8559/51.pdf?sequence=1&amp;isAllowed=y" TargetMode="External"/><Relationship Id="rId4" Type="http://schemas.openxmlformats.org/officeDocument/2006/relationships/webSettings" Target="webSettings.xml"/><Relationship Id="rId9" Type="http://schemas.openxmlformats.org/officeDocument/2006/relationships/hyperlink" Target="http://eztuir.ztu.edu.ua/bitstream/handle/123456789/8455/39.pdf?sequence=1&amp;isAllowed=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3639</Words>
  <Characters>20747</Characters>
  <Application>Microsoft Office Word</Application>
  <DocSecurity>0</DocSecurity>
  <Lines>172</Lines>
  <Paragraphs>48</Paragraphs>
  <ScaleCrop>false</ScaleCrop>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Rudenko</cp:lastModifiedBy>
  <cp:revision>2</cp:revision>
  <dcterms:created xsi:type="dcterms:W3CDTF">2025-03-24T20:49:00Z</dcterms:created>
  <dcterms:modified xsi:type="dcterms:W3CDTF">2025-03-24T20:51:00Z</dcterms:modified>
</cp:coreProperties>
</file>