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BD0A" w14:textId="5350EC10" w:rsidR="00AE2880" w:rsidRDefault="003C4DB3" w:rsidP="00AE2880">
      <w:pPr>
        <w:spacing w:line="20" w:lineRule="atLeast"/>
        <w:rPr>
          <w:rFonts w:ascii="Times New Roman" w:hAnsi="Times New Roman" w:cs="Times New Roman"/>
          <w:color w:val="002060"/>
          <w:sz w:val="28"/>
          <w:szCs w:val="28"/>
          <w:lang w:val="uk-UA"/>
        </w:rPr>
      </w:pPr>
      <w:r>
        <w:rPr>
          <w:rFonts w:ascii="Times New Roman" w:hAnsi="Times New Roman" w:cs="Times New Roman"/>
          <w:color w:val="002060"/>
          <w:sz w:val="28"/>
          <w:szCs w:val="28"/>
          <w:lang w:val="uk-UA"/>
        </w:rPr>
        <w:t>Всім вітання. Сьогодні знов підніму тему правового захисту людини від дій злочинних угрупувань.</w:t>
      </w:r>
    </w:p>
    <w:p w14:paraId="507416EE" w14:textId="4EFDA236" w:rsidR="001E3284" w:rsidRDefault="003C4DB3" w:rsidP="00AE2880">
      <w:pPr>
        <w:spacing w:line="20" w:lineRule="atLeast"/>
        <w:rPr>
          <w:rFonts w:ascii="Times New Roman" w:hAnsi="Times New Roman" w:cs="Times New Roman"/>
          <w:color w:val="002060"/>
          <w:sz w:val="28"/>
          <w:szCs w:val="28"/>
          <w:lang w:val="uk-UA"/>
        </w:rPr>
      </w:pPr>
      <w:r>
        <w:rPr>
          <w:rFonts w:ascii="Times New Roman" w:hAnsi="Times New Roman" w:cs="Times New Roman"/>
          <w:color w:val="002060"/>
          <w:sz w:val="28"/>
          <w:szCs w:val="28"/>
          <w:lang w:val="uk-UA"/>
        </w:rPr>
        <w:t xml:space="preserve">Ця тема вже доволі довгий час обговорюється свідомими і не дуже свідомими людьми, декілька разів я записувала відео на тему захисту прав людини та незаконності злочинних угрупувань. </w:t>
      </w:r>
      <w:r w:rsidR="001E3284">
        <w:rPr>
          <w:rFonts w:ascii="Times New Roman" w:hAnsi="Times New Roman" w:cs="Times New Roman"/>
          <w:color w:val="002060"/>
          <w:sz w:val="28"/>
          <w:szCs w:val="28"/>
          <w:lang w:val="uk-UA"/>
        </w:rPr>
        <w:t xml:space="preserve">Передивитися відео можна на нашому </w:t>
      </w:r>
      <w:proofErr w:type="spellStart"/>
      <w:r w:rsidR="001E3284">
        <w:rPr>
          <w:rFonts w:ascii="Times New Roman" w:hAnsi="Times New Roman" w:cs="Times New Roman"/>
          <w:color w:val="002060"/>
          <w:sz w:val="28"/>
          <w:szCs w:val="28"/>
          <w:lang w:val="uk-UA"/>
        </w:rPr>
        <w:t>ютуб</w:t>
      </w:r>
      <w:proofErr w:type="spellEnd"/>
      <w:r w:rsidR="001E3284">
        <w:rPr>
          <w:rFonts w:ascii="Times New Roman" w:hAnsi="Times New Roman" w:cs="Times New Roman"/>
          <w:color w:val="002060"/>
          <w:sz w:val="28"/>
          <w:szCs w:val="28"/>
          <w:lang w:val="uk-UA"/>
        </w:rPr>
        <w:t xml:space="preserve"> каналі, а в навчальному каналі ТГ є ці відео та файли з правовою базою до них. Посилання в </w:t>
      </w:r>
      <w:proofErr w:type="spellStart"/>
      <w:r w:rsidR="001E3284">
        <w:rPr>
          <w:rFonts w:ascii="Times New Roman" w:hAnsi="Times New Roman" w:cs="Times New Roman"/>
          <w:color w:val="002060"/>
          <w:sz w:val="28"/>
          <w:szCs w:val="28"/>
          <w:lang w:val="uk-UA"/>
        </w:rPr>
        <w:t>вордовському</w:t>
      </w:r>
      <w:proofErr w:type="spellEnd"/>
      <w:r w:rsidR="001E3284">
        <w:rPr>
          <w:rFonts w:ascii="Times New Roman" w:hAnsi="Times New Roman" w:cs="Times New Roman"/>
          <w:color w:val="002060"/>
          <w:sz w:val="28"/>
          <w:szCs w:val="28"/>
          <w:lang w:val="uk-UA"/>
        </w:rPr>
        <w:t xml:space="preserve"> файлі до цієї лекції на попередні </w:t>
      </w:r>
      <w:r w:rsidR="004846BF">
        <w:rPr>
          <w:rFonts w:ascii="Times New Roman" w:hAnsi="Times New Roman" w:cs="Times New Roman"/>
          <w:color w:val="002060"/>
          <w:sz w:val="28"/>
          <w:szCs w:val="28"/>
          <w:lang w:val="uk-UA"/>
        </w:rPr>
        <w:t>лекції</w:t>
      </w:r>
      <w:r w:rsidR="001E3284">
        <w:rPr>
          <w:rFonts w:ascii="Times New Roman" w:hAnsi="Times New Roman" w:cs="Times New Roman"/>
          <w:color w:val="002060"/>
          <w:sz w:val="28"/>
          <w:szCs w:val="28"/>
          <w:lang w:val="uk-UA"/>
        </w:rPr>
        <w:t>:</w:t>
      </w:r>
    </w:p>
    <w:p w14:paraId="425BCBB4" w14:textId="108B3D8C" w:rsidR="00AB4448" w:rsidRPr="00F06A11" w:rsidRDefault="000B6944" w:rsidP="00AE2880">
      <w:pPr>
        <w:spacing w:line="20" w:lineRule="atLeast"/>
        <w:rPr>
          <w:rFonts w:ascii="Times New Roman" w:hAnsi="Times New Roman" w:cs="Times New Roman"/>
          <w:sz w:val="28"/>
          <w:szCs w:val="28"/>
          <w:lang w:val="uk-UA"/>
        </w:rPr>
      </w:pP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/1056" </w:instrText>
      </w:r>
      <w:r>
        <w:fldChar w:fldCharType="separate"/>
      </w:r>
      <w:r w:rsidR="00F06A11" w:rsidRPr="00F06A11">
        <w:rPr>
          <w:rStyle w:val="a5"/>
          <w:rFonts w:ascii="Times New Roman" w:hAnsi="Times New Roman" w:cs="Times New Roman"/>
          <w:sz w:val="28"/>
          <w:szCs w:val="28"/>
        </w:rPr>
        <w:t>https</w:t>
      </w:r>
      <w:r w:rsidR="00F06A11" w:rsidRPr="00F06A11">
        <w:rPr>
          <w:rStyle w:val="a5"/>
          <w:rFonts w:ascii="Times New Roman" w:hAnsi="Times New Roman" w:cs="Times New Roman"/>
          <w:sz w:val="28"/>
          <w:szCs w:val="28"/>
          <w:lang w:val="uk-UA"/>
        </w:rPr>
        <w:t>://</w:t>
      </w:r>
      <w:r w:rsidR="00F06A11" w:rsidRPr="00F06A11">
        <w:rPr>
          <w:rStyle w:val="a5"/>
          <w:rFonts w:ascii="Times New Roman" w:hAnsi="Times New Roman" w:cs="Times New Roman"/>
          <w:sz w:val="28"/>
          <w:szCs w:val="28"/>
        </w:rPr>
        <w:t>t</w:t>
      </w:r>
      <w:r w:rsidR="00F06A11" w:rsidRPr="00F06A11">
        <w:rPr>
          <w:rStyle w:val="a5"/>
          <w:rFonts w:ascii="Times New Roman" w:hAnsi="Times New Roman" w:cs="Times New Roman"/>
          <w:sz w:val="28"/>
          <w:szCs w:val="28"/>
          <w:lang w:val="uk-UA"/>
        </w:rPr>
        <w:t>.</w:t>
      </w:r>
      <w:r w:rsidR="00F06A11" w:rsidRPr="00F06A11">
        <w:rPr>
          <w:rStyle w:val="a5"/>
          <w:rFonts w:ascii="Times New Roman" w:hAnsi="Times New Roman" w:cs="Times New Roman"/>
          <w:sz w:val="28"/>
          <w:szCs w:val="28"/>
        </w:rPr>
        <w:t>me</w:t>
      </w:r>
      <w:r w:rsidR="00F06A11" w:rsidRPr="00F06A11">
        <w:rPr>
          <w:rStyle w:val="a5"/>
          <w:rFonts w:ascii="Times New Roman" w:hAnsi="Times New Roman" w:cs="Times New Roman"/>
          <w:sz w:val="28"/>
          <w:szCs w:val="28"/>
          <w:lang w:val="uk-UA"/>
        </w:rPr>
        <w:t>/</w:t>
      </w:r>
      <w:r w:rsidR="00F06A11" w:rsidRPr="00F06A11">
        <w:rPr>
          <w:rStyle w:val="a5"/>
          <w:rFonts w:ascii="Times New Roman" w:hAnsi="Times New Roman" w:cs="Times New Roman"/>
          <w:sz w:val="28"/>
          <w:szCs w:val="28"/>
        </w:rPr>
        <w:t>PravoZnatuPravoE</w:t>
      </w:r>
      <w:r w:rsidR="00F06A11" w:rsidRPr="00F06A11">
        <w:rPr>
          <w:rStyle w:val="a5"/>
          <w:rFonts w:ascii="Times New Roman" w:hAnsi="Times New Roman" w:cs="Times New Roman"/>
          <w:sz w:val="28"/>
          <w:szCs w:val="28"/>
          <w:lang w:val="uk-UA"/>
        </w:rPr>
        <w:t>/1056</w:t>
      </w:r>
      <w:r>
        <w:rPr>
          <w:rStyle w:val="a5"/>
          <w:rFonts w:ascii="Times New Roman" w:hAnsi="Times New Roman" w:cs="Times New Roman"/>
          <w:sz w:val="28"/>
          <w:szCs w:val="28"/>
          <w:lang w:val="uk-UA"/>
        </w:rPr>
        <w:fldChar w:fldCharType="end"/>
      </w:r>
      <w:r w:rsidR="00F06A11">
        <w:rPr>
          <w:rFonts w:ascii="Times New Roman" w:hAnsi="Times New Roman" w:cs="Times New Roman"/>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youtu</w:instrText>
      </w:r>
      <w:r w:rsidRPr="00342E65">
        <w:rPr>
          <w:lang w:val="uk-UA"/>
        </w:rPr>
        <w:instrText>.</w:instrText>
      </w:r>
      <w:r>
        <w:instrText>be</w:instrText>
      </w:r>
      <w:r w:rsidRPr="00342E65">
        <w:rPr>
          <w:lang w:val="uk-UA"/>
        </w:rPr>
        <w:instrText>/9-</w:instrText>
      </w:r>
      <w:r>
        <w:instrText>OYu</w:instrText>
      </w:r>
      <w:r w:rsidRPr="00342E65">
        <w:rPr>
          <w:lang w:val="uk-UA"/>
        </w:rPr>
        <w:instrText>89</w:instrText>
      </w:r>
      <w:r>
        <w:instrText>s</w:instrText>
      </w:r>
      <w:r w:rsidRPr="00342E65">
        <w:rPr>
          <w:lang w:val="uk-UA"/>
        </w:rPr>
        <w:instrText>9</w:instrText>
      </w:r>
      <w:r>
        <w:instrText>Tw</w:instrText>
      </w:r>
      <w:r w:rsidRPr="00342E65">
        <w:rPr>
          <w:lang w:val="uk-UA"/>
        </w:rPr>
        <w:instrText xml:space="preserve">" </w:instrText>
      </w:r>
      <w:r>
        <w:fldChar w:fldCharType="separate"/>
      </w:r>
      <w:r w:rsidR="00F06A11" w:rsidRPr="00757A03">
        <w:rPr>
          <w:rStyle w:val="a5"/>
          <w:rFonts w:ascii="Times New Roman" w:hAnsi="Times New Roman" w:cs="Times New Roman"/>
          <w:sz w:val="28"/>
          <w:szCs w:val="28"/>
          <w:lang w:val="uk-UA"/>
        </w:rPr>
        <w:t>https://youtu.be/9-OYu89s9Tw</w:t>
      </w:r>
      <w:r>
        <w:rPr>
          <w:rStyle w:val="a5"/>
          <w:rFonts w:ascii="Times New Roman" w:hAnsi="Times New Roman" w:cs="Times New Roman"/>
          <w:sz w:val="28"/>
          <w:szCs w:val="28"/>
          <w:lang w:val="uk-UA"/>
        </w:rPr>
        <w:fldChar w:fldCharType="end"/>
      </w:r>
      <w:r w:rsidR="00F06A11">
        <w:rPr>
          <w:rFonts w:ascii="Times New Roman" w:hAnsi="Times New Roman" w:cs="Times New Roman"/>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/2514" </w:instrText>
      </w:r>
      <w:r>
        <w:fldChar w:fldCharType="separate"/>
      </w:r>
      <w:r w:rsidR="00F06A11" w:rsidRPr="00757A03">
        <w:rPr>
          <w:rStyle w:val="a5"/>
          <w:rFonts w:ascii="Times New Roman" w:hAnsi="Times New Roman" w:cs="Times New Roman"/>
          <w:sz w:val="28"/>
          <w:szCs w:val="28"/>
          <w:lang w:val="uk-UA"/>
        </w:rPr>
        <w:t>https://t.me/PravoZnatuPravoE/2514</w:t>
      </w:r>
      <w:r>
        <w:rPr>
          <w:rStyle w:val="a5"/>
          <w:rFonts w:ascii="Times New Roman" w:hAnsi="Times New Roman" w:cs="Times New Roman"/>
          <w:sz w:val="28"/>
          <w:szCs w:val="28"/>
          <w:lang w:val="uk-UA"/>
        </w:rPr>
        <w:fldChar w:fldCharType="end"/>
      </w:r>
      <w:r w:rsidR="00F06A11">
        <w:rPr>
          <w:rFonts w:ascii="Times New Roman" w:hAnsi="Times New Roman" w:cs="Times New Roman"/>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/2516" </w:instrText>
      </w:r>
      <w:r>
        <w:fldChar w:fldCharType="separate"/>
      </w:r>
      <w:r w:rsidR="00F06A11" w:rsidRPr="00757A03">
        <w:rPr>
          <w:rStyle w:val="a5"/>
          <w:rFonts w:ascii="Times New Roman" w:hAnsi="Times New Roman" w:cs="Times New Roman"/>
          <w:sz w:val="28"/>
          <w:szCs w:val="28"/>
          <w:lang w:val="uk-UA"/>
        </w:rPr>
        <w:t>https://t.me/PravoZnatuPravoE/2516</w:t>
      </w:r>
      <w:r>
        <w:rPr>
          <w:rStyle w:val="a5"/>
          <w:rFonts w:ascii="Times New Roman" w:hAnsi="Times New Roman" w:cs="Times New Roman"/>
          <w:sz w:val="28"/>
          <w:szCs w:val="28"/>
          <w:lang w:val="uk-UA"/>
        </w:rPr>
        <w:fldChar w:fldCharType="end"/>
      </w:r>
      <w:r w:rsidR="00F06A11">
        <w:rPr>
          <w:rFonts w:ascii="Times New Roman" w:hAnsi="Times New Roman" w:cs="Times New Roman"/>
          <w:sz w:val="28"/>
          <w:szCs w:val="28"/>
          <w:lang w:val="uk-UA"/>
        </w:rPr>
        <w:t xml:space="preserve">                                                                 </w:t>
      </w:r>
      <w:r>
        <w:fldChar w:fldCharType="begin"/>
      </w:r>
      <w:r w:rsidRPr="00342E65">
        <w:rPr>
          <w:lang w:val="uk-UA"/>
        </w:rPr>
        <w:instrText xml:space="preserve"> </w:instrText>
      </w:r>
      <w:r>
        <w:instrText>HYPER</w:instrText>
      </w:r>
      <w:r>
        <w:instrText>LINK</w:instrText>
      </w:r>
      <w:r w:rsidRPr="00342E65">
        <w:rPr>
          <w:lang w:val="uk-UA"/>
        </w:rPr>
        <w:instrText xml:space="preserve"> "</w:instrText>
      </w:r>
      <w:r>
        <w:instrText>https</w:instrText>
      </w:r>
      <w:r w:rsidRPr="00342E65">
        <w:rPr>
          <w:lang w:val="uk-UA"/>
        </w:rPr>
        <w:instrText>://</w:instrText>
      </w:r>
      <w:r>
        <w:instrText>youtu</w:instrText>
      </w:r>
      <w:r w:rsidRPr="00342E65">
        <w:rPr>
          <w:lang w:val="uk-UA"/>
        </w:rPr>
        <w:instrText>.</w:instrText>
      </w:r>
      <w:r>
        <w:instrText>be</w:instrText>
      </w:r>
      <w:r w:rsidRPr="00342E65">
        <w:rPr>
          <w:lang w:val="uk-UA"/>
        </w:rPr>
        <w:instrText>/</w:instrText>
      </w:r>
      <w:r>
        <w:instrText>FMW</w:instrText>
      </w:r>
      <w:r w:rsidRPr="00342E65">
        <w:rPr>
          <w:lang w:val="uk-UA"/>
        </w:rPr>
        <w:instrText>0</w:instrText>
      </w:r>
      <w:r>
        <w:instrText>kPc</w:instrText>
      </w:r>
      <w:r w:rsidRPr="00342E65">
        <w:rPr>
          <w:lang w:val="uk-UA"/>
        </w:rPr>
        <w:instrText>1</w:instrText>
      </w:r>
      <w:r>
        <w:instrText>lZ</w:instrText>
      </w:r>
      <w:r w:rsidRPr="00342E65">
        <w:rPr>
          <w:lang w:val="uk-UA"/>
        </w:rPr>
        <w:instrText>8?</w:instrText>
      </w:r>
      <w:r>
        <w:instrText>si</w:instrText>
      </w:r>
      <w:r w:rsidRPr="00342E65">
        <w:rPr>
          <w:lang w:val="uk-UA"/>
        </w:rPr>
        <w:instrText>=</w:instrText>
      </w:r>
      <w:r>
        <w:instrText>H</w:instrText>
      </w:r>
      <w:r w:rsidRPr="00342E65">
        <w:rPr>
          <w:lang w:val="uk-UA"/>
        </w:rPr>
        <w:instrText>7</w:instrText>
      </w:r>
      <w:r>
        <w:instrText>DqFfaNul</w:instrText>
      </w:r>
      <w:r w:rsidRPr="00342E65">
        <w:rPr>
          <w:lang w:val="uk-UA"/>
        </w:rPr>
        <w:instrText>8-</w:instrText>
      </w:r>
      <w:r>
        <w:instrText>N</w:instrText>
      </w:r>
      <w:r w:rsidRPr="00342E65">
        <w:rPr>
          <w:lang w:val="uk-UA"/>
        </w:rPr>
        <w:instrText>_</w:instrText>
      </w:r>
      <w:r>
        <w:instrText>hq</w:instrText>
      </w:r>
      <w:r w:rsidRPr="00342E65">
        <w:rPr>
          <w:lang w:val="uk-UA"/>
        </w:rPr>
        <w:instrText xml:space="preserve">" </w:instrText>
      </w:r>
      <w:r>
        <w:fldChar w:fldCharType="separate"/>
      </w:r>
      <w:r w:rsidR="00F06A11" w:rsidRPr="00757A03">
        <w:rPr>
          <w:rStyle w:val="a5"/>
          <w:rFonts w:ascii="Times New Roman" w:hAnsi="Times New Roman" w:cs="Times New Roman"/>
          <w:sz w:val="28"/>
          <w:szCs w:val="28"/>
          <w:lang w:val="uk-UA"/>
        </w:rPr>
        <w:t>https://youtu.be/FMW0kPc1lZ8?si=H7DqFfaNul8-N_hq</w:t>
      </w:r>
      <w:r>
        <w:rPr>
          <w:rStyle w:val="a5"/>
          <w:rFonts w:ascii="Times New Roman" w:hAnsi="Times New Roman" w:cs="Times New Roman"/>
          <w:sz w:val="28"/>
          <w:szCs w:val="28"/>
          <w:lang w:val="uk-UA"/>
        </w:rPr>
        <w:fldChar w:fldCharType="end"/>
      </w:r>
      <w:r w:rsidR="00F06A11">
        <w:rPr>
          <w:rFonts w:ascii="Times New Roman" w:hAnsi="Times New Roman" w:cs="Times New Roman"/>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youtu</w:instrText>
      </w:r>
      <w:r w:rsidRPr="00342E65">
        <w:rPr>
          <w:lang w:val="uk-UA"/>
        </w:rPr>
        <w:instrText>.</w:instrText>
      </w:r>
      <w:r>
        <w:instrText>be</w:instrText>
      </w:r>
      <w:r w:rsidRPr="00342E65">
        <w:rPr>
          <w:lang w:val="uk-UA"/>
        </w:rPr>
        <w:instrText>/</w:instrText>
      </w:r>
      <w:r>
        <w:instrText>v</w:instrText>
      </w:r>
      <w:r w:rsidRPr="00342E65">
        <w:rPr>
          <w:lang w:val="uk-UA"/>
        </w:rPr>
        <w:instrText>53</w:instrText>
      </w:r>
      <w:r>
        <w:instrText>NAX</w:instrText>
      </w:r>
      <w:r w:rsidRPr="00342E65">
        <w:rPr>
          <w:lang w:val="uk-UA"/>
        </w:rPr>
        <w:instrText>0</w:instrText>
      </w:r>
      <w:r>
        <w:instrText>Qiwk</w:instrText>
      </w:r>
      <w:r w:rsidRPr="00342E65">
        <w:rPr>
          <w:lang w:val="uk-UA"/>
        </w:rPr>
        <w:instrText>?</w:instrText>
      </w:r>
      <w:r>
        <w:instrText>si</w:instrText>
      </w:r>
      <w:r w:rsidRPr="00342E65">
        <w:rPr>
          <w:lang w:val="uk-UA"/>
        </w:rPr>
        <w:instrText>=</w:instrText>
      </w:r>
      <w:r>
        <w:instrText>icFE</w:instrText>
      </w:r>
      <w:r w:rsidRPr="00342E65">
        <w:rPr>
          <w:lang w:val="uk-UA"/>
        </w:rPr>
        <w:instrText>0</w:instrText>
      </w:r>
      <w:r>
        <w:instrText>Sk</w:instrText>
      </w:r>
      <w:r w:rsidRPr="00342E65">
        <w:rPr>
          <w:lang w:val="uk-UA"/>
        </w:rPr>
        <w:instrText>82</w:instrText>
      </w:r>
      <w:r>
        <w:instrText>AjBeXNh</w:instrText>
      </w:r>
      <w:r w:rsidRPr="00342E65">
        <w:rPr>
          <w:lang w:val="uk-UA"/>
        </w:rPr>
        <w:instrText xml:space="preserve">" </w:instrText>
      </w:r>
      <w:r>
        <w:fldChar w:fldCharType="separate"/>
      </w:r>
      <w:r w:rsidR="00F06A11" w:rsidRPr="00757A03">
        <w:rPr>
          <w:rStyle w:val="a5"/>
          <w:rFonts w:ascii="Times New Roman" w:hAnsi="Times New Roman" w:cs="Times New Roman"/>
          <w:sz w:val="28"/>
          <w:szCs w:val="28"/>
          <w:lang w:val="uk-UA"/>
        </w:rPr>
        <w:t>https://youtu.be/v53NAX0Qiwk?si=icFE0Sk82AjBeXNh</w:t>
      </w:r>
      <w:r>
        <w:rPr>
          <w:rStyle w:val="a5"/>
          <w:rFonts w:ascii="Times New Roman" w:hAnsi="Times New Roman" w:cs="Times New Roman"/>
          <w:sz w:val="28"/>
          <w:szCs w:val="28"/>
          <w:lang w:val="uk-UA"/>
        </w:rPr>
        <w:fldChar w:fldCharType="end"/>
      </w:r>
      <w:r w:rsidR="00F06A11">
        <w:rPr>
          <w:rFonts w:ascii="Times New Roman" w:hAnsi="Times New Roman" w:cs="Times New Roman"/>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youtu</w:instrText>
      </w:r>
      <w:r w:rsidRPr="00342E65">
        <w:rPr>
          <w:lang w:val="uk-UA"/>
        </w:rPr>
        <w:instrText>.</w:instrText>
      </w:r>
      <w:r>
        <w:instrText>be</w:instrText>
      </w:r>
      <w:r w:rsidRPr="00342E65">
        <w:rPr>
          <w:lang w:val="uk-UA"/>
        </w:rPr>
        <w:instrText>/04</w:instrText>
      </w:r>
      <w:r>
        <w:instrText>M</w:instrText>
      </w:r>
      <w:r>
        <w:instrText>Ycx</w:instrText>
      </w:r>
      <w:r w:rsidRPr="00342E65">
        <w:rPr>
          <w:lang w:val="uk-UA"/>
        </w:rPr>
        <w:instrText>2</w:instrText>
      </w:r>
      <w:r>
        <w:instrText>ijZM</w:instrText>
      </w:r>
      <w:r w:rsidRPr="00342E65">
        <w:rPr>
          <w:lang w:val="uk-UA"/>
        </w:rPr>
        <w:instrText xml:space="preserve">" </w:instrText>
      </w:r>
      <w:r>
        <w:fldChar w:fldCharType="separate"/>
      </w:r>
      <w:r w:rsidR="00F06A11" w:rsidRPr="00757A03">
        <w:rPr>
          <w:rStyle w:val="a5"/>
          <w:rFonts w:ascii="Times New Roman" w:hAnsi="Times New Roman" w:cs="Times New Roman"/>
          <w:sz w:val="28"/>
          <w:szCs w:val="28"/>
          <w:lang w:val="uk-UA"/>
        </w:rPr>
        <w:t>https://youtu.be/04MYcx2ijZM</w:t>
      </w:r>
      <w:r>
        <w:rPr>
          <w:rStyle w:val="a5"/>
          <w:rFonts w:ascii="Times New Roman" w:hAnsi="Times New Roman" w:cs="Times New Roman"/>
          <w:sz w:val="28"/>
          <w:szCs w:val="28"/>
          <w:lang w:val="uk-UA"/>
        </w:rPr>
        <w:fldChar w:fldCharType="end"/>
      </w:r>
      <w:r w:rsidR="00F06A11">
        <w:rPr>
          <w:rFonts w:ascii="Times New Roman" w:hAnsi="Times New Roman" w:cs="Times New Roman"/>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/3228" </w:instrText>
      </w:r>
      <w:r>
        <w:fldChar w:fldCharType="separate"/>
      </w:r>
      <w:r w:rsidR="004846BF" w:rsidRPr="00757A03">
        <w:rPr>
          <w:rStyle w:val="a5"/>
          <w:rFonts w:ascii="Times New Roman" w:hAnsi="Times New Roman" w:cs="Times New Roman"/>
          <w:sz w:val="28"/>
          <w:szCs w:val="28"/>
          <w:lang w:val="uk-UA"/>
        </w:rPr>
        <w:t>https://t.me/PravoZnatuPravoE/3228</w:t>
      </w:r>
      <w:r>
        <w:rPr>
          <w:rStyle w:val="a5"/>
          <w:rFonts w:ascii="Times New Roman" w:hAnsi="Times New Roman" w:cs="Times New Roman"/>
          <w:sz w:val="28"/>
          <w:szCs w:val="28"/>
          <w:lang w:val="uk-UA"/>
        </w:rPr>
        <w:fldChar w:fldCharType="end"/>
      </w:r>
      <w:r w:rsidR="00E35A40">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youtu</w:instrText>
      </w:r>
      <w:r w:rsidRPr="00342E65">
        <w:rPr>
          <w:lang w:val="uk-UA"/>
        </w:rPr>
        <w:instrText>.</w:instrText>
      </w:r>
      <w:r>
        <w:instrText>be</w:instrText>
      </w:r>
      <w:r w:rsidRPr="00342E65">
        <w:rPr>
          <w:lang w:val="uk-UA"/>
        </w:rPr>
        <w:instrText>/</w:instrText>
      </w:r>
      <w:r>
        <w:instrText>X</w:instrText>
      </w:r>
      <w:r w:rsidRPr="00342E65">
        <w:rPr>
          <w:lang w:val="uk-UA"/>
        </w:rPr>
        <w:instrText>7</w:instrText>
      </w:r>
      <w:r>
        <w:instrText>nBKukym</w:instrText>
      </w:r>
      <w:r w:rsidRPr="00342E65">
        <w:rPr>
          <w:lang w:val="uk-UA"/>
        </w:rPr>
        <w:instrText>8</w:instrText>
      </w:r>
      <w:r>
        <w:instrText>c</w:instrText>
      </w:r>
      <w:r w:rsidRPr="00342E65">
        <w:rPr>
          <w:lang w:val="uk-UA"/>
        </w:rPr>
        <w:instrText>?</w:instrText>
      </w:r>
      <w:r>
        <w:instrText>si</w:instrText>
      </w:r>
      <w:r w:rsidRPr="00342E65">
        <w:rPr>
          <w:lang w:val="uk-UA"/>
        </w:rPr>
        <w:instrText>=</w:instrText>
      </w:r>
      <w:r>
        <w:instrText>G</w:instrText>
      </w:r>
      <w:r w:rsidRPr="00342E65">
        <w:rPr>
          <w:lang w:val="uk-UA"/>
        </w:rPr>
        <w:instrText>6</w:instrText>
      </w:r>
      <w:r>
        <w:instrText>gQ</w:instrText>
      </w:r>
      <w:r w:rsidRPr="00342E65">
        <w:rPr>
          <w:lang w:val="uk-UA"/>
        </w:rPr>
        <w:instrText>5</w:instrText>
      </w:r>
      <w:r>
        <w:instrText>M</w:instrText>
      </w:r>
      <w:r w:rsidRPr="00342E65">
        <w:rPr>
          <w:lang w:val="uk-UA"/>
        </w:rPr>
        <w:instrText>9</w:instrText>
      </w:r>
      <w:r>
        <w:instrText>zCvLoSIKF</w:instrText>
      </w:r>
      <w:r w:rsidRPr="00342E65">
        <w:rPr>
          <w:lang w:val="uk-UA"/>
        </w:rPr>
        <w:instrText xml:space="preserve">" </w:instrText>
      </w:r>
      <w:r>
        <w:fldChar w:fldCharType="separate"/>
      </w:r>
      <w:r w:rsidR="00E35A40" w:rsidRPr="007B3C00">
        <w:rPr>
          <w:rStyle w:val="a5"/>
          <w:rFonts w:ascii="Times New Roman" w:hAnsi="Times New Roman" w:cs="Times New Roman"/>
          <w:sz w:val="28"/>
          <w:szCs w:val="28"/>
          <w:lang w:val="uk-UA"/>
        </w:rPr>
        <w:t>https://youtu.be/X7nBKukym8c?si=G6gQ5M9zCvLoSIKF</w:t>
      </w:r>
      <w:r>
        <w:rPr>
          <w:rStyle w:val="a5"/>
          <w:rFonts w:ascii="Times New Roman" w:hAnsi="Times New Roman" w:cs="Times New Roman"/>
          <w:sz w:val="28"/>
          <w:szCs w:val="28"/>
          <w:lang w:val="uk-UA"/>
        </w:rPr>
        <w:fldChar w:fldCharType="end"/>
      </w:r>
      <w:r w:rsidR="00E35A40">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/3229" </w:instrText>
      </w:r>
      <w:r>
        <w:fldChar w:fldCharType="separate"/>
      </w:r>
      <w:r w:rsidR="00E35A40" w:rsidRPr="007B3C00">
        <w:rPr>
          <w:rStyle w:val="a5"/>
          <w:rFonts w:ascii="Times New Roman" w:hAnsi="Times New Roman" w:cs="Times New Roman"/>
          <w:sz w:val="28"/>
          <w:szCs w:val="28"/>
          <w:lang w:val="uk-UA"/>
        </w:rPr>
        <w:t>https://t.me/PravoZnatuPravoE/3229</w:t>
      </w:r>
      <w:r>
        <w:rPr>
          <w:rStyle w:val="a5"/>
          <w:rFonts w:ascii="Times New Roman" w:hAnsi="Times New Roman" w:cs="Times New Roman"/>
          <w:sz w:val="28"/>
          <w:szCs w:val="28"/>
          <w:lang w:val="uk-UA"/>
        </w:rPr>
        <w:fldChar w:fldCharType="end"/>
      </w:r>
      <w:r w:rsidR="00E35A40">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youtu</w:instrText>
      </w:r>
      <w:r w:rsidRPr="00342E65">
        <w:rPr>
          <w:lang w:val="uk-UA"/>
        </w:rPr>
        <w:instrText>.</w:instrText>
      </w:r>
      <w:r>
        <w:instrText>be</w:instrText>
      </w:r>
      <w:r w:rsidRPr="00342E65">
        <w:rPr>
          <w:lang w:val="uk-UA"/>
        </w:rPr>
        <w:instrText>/</w:instrText>
      </w:r>
      <w:r>
        <w:instrText>bYhNqbArwnc</w:instrText>
      </w:r>
      <w:r w:rsidRPr="00342E65">
        <w:rPr>
          <w:lang w:val="uk-UA"/>
        </w:rPr>
        <w:instrText>?</w:instrText>
      </w:r>
      <w:r>
        <w:instrText>si</w:instrText>
      </w:r>
      <w:r w:rsidRPr="00342E65">
        <w:rPr>
          <w:lang w:val="uk-UA"/>
        </w:rPr>
        <w:instrText>=</w:instrText>
      </w:r>
      <w:r>
        <w:instrText>n</w:instrText>
      </w:r>
      <w:r w:rsidRPr="00342E65">
        <w:rPr>
          <w:lang w:val="uk-UA"/>
        </w:rPr>
        <w:instrText>71</w:instrText>
      </w:r>
      <w:r>
        <w:instrText>RHzehQegmTF</w:instrText>
      </w:r>
      <w:r w:rsidRPr="00342E65">
        <w:rPr>
          <w:lang w:val="uk-UA"/>
        </w:rPr>
        <w:instrText>_</w:instrText>
      </w:r>
      <w:r>
        <w:instrText>E</w:instrText>
      </w:r>
      <w:r w:rsidRPr="00342E65">
        <w:rPr>
          <w:lang w:val="uk-UA"/>
        </w:rPr>
        <w:instrText xml:space="preserve">" </w:instrText>
      </w:r>
      <w:r>
        <w:fldChar w:fldCharType="separate"/>
      </w:r>
      <w:r w:rsidR="00E35A40" w:rsidRPr="007B3C00">
        <w:rPr>
          <w:rStyle w:val="a5"/>
          <w:rFonts w:ascii="Times New Roman" w:hAnsi="Times New Roman" w:cs="Times New Roman"/>
          <w:sz w:val="28"/>
          <w:szCs w:val="28"/>
          <w:lang w:val="uk-UA"/>
        </w:rPr>
        <w:t>https://youtu.be/bYhNqbArwnc?si=n71RHzehQegmTF_E</w:t>
      </w:r>
      <w:r>
        <w:rPr>
          <w:rStyle w:val="a5"/>
          <w:rFonts w:ascii="Times New Roman" w:hAnsi="Times New Roman" w:cs="Times New Roman"/>
          <w:sz w:val="28"/>
          <w:szCs w:val="28"/>
          <w:lang w:val="uk-UA"/>
        </w:rPr>
        <w:fldChar w:fldCharType="end"/>
      </w:r>
      <w:r w:rsidR="00E35A40">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/3231" </w:instrText>
      </w:r>
      <w:r>
        <w:fldChar w:fldCharType="separate"/>
      </w:r>
      <w:r w:rsidR="00E35A40" w:rsidRPr="007B3C00">
        <w:rPr>
          <w:rStyle w:val="a5"/>
          <w:rFonts w:ascii="Times New Roman" w:hAnsi="Times New Roman" w:cs="Times New Roman"/>
          <w:sz w:val="28"/>
          <w:szCs w:val="28"/>
          <w:lang w:val="uk-UA"/>
        </w:rPr>
        <w:t>https://t.me/PravoZnatuPravoE/3231</w:t>
      </w:r>
      <w:r>
        <w:rPr>
          <w:rStyle w:val="a5"/>
          <w:rFonts w:ascii="Times New Roman" w:hAnsi="Times New Roman" w:cs="Times New Roman"/>
          <w:sz w:val="28"/>
          <w:szCs w:val="28"/>
          <w:lang w:val="uk-UA"/>
        </w:rPr>
        <w:fldChar w:fldCharType="end"/>
      </w:r>
      <w:r w:rsidR="00E35A40">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youtu</w:instrText>
      </w:r>
      <w:r w:rsidRPr="00342E65">
        <w:rPr>
          <w:lang w:val="uk-UA"/>
        </w:rPr>
        <w:instrText>.</w:instrText>
      </w:r>
      <w:r>
        <w:instrText>be</w:instrText>
      </w:r>
      <w:r w:rsidRPr="00342E65">
        <w:rPr>
          <w:lang w:val="uk-UA"/>
        </w:rPr>
        <w:instrText>/</w:instrText>
      </w:r>
      <w:r>
        <w:instrText>LrL</w:instrText>
      </w:r>
      <w:r w:rsidRPr="00342E65">
        <w:rPr>
          <w:lang w:val="uk-UA"/>
        </w:rPr>
        <w:instrText>3</w:instrText>
      </w:r>
      <w:r>
        <w:instrText>zJGrJqg</w:instrText>
      </w:r>
      <w:r w:rsidRPr="00342E65">
        <w:rPr>
          <w:lang w:val="uk-UA"/>
        </w:rPr>
        <w:instrText>?</w:instrText>
      </w:r>
      <w:r>
        <w:instrText>si</w:instrText>
      </w:r>
      <w:r w:rsidRPr="00342E65">
        <w:rPr>
          <w:lang w:val="uk-UA"/>
        </w:rPr>
        <w:instrText>=8</w:instrText>
      </w:r>
      <w:r>
        <w:instrText>zPgHPqZf</w:instrText>
      </w:r>
      <w:r w:rsidRPr="00342E65">
        <w:rPr>
          <w:lang w:val="uk-UA"/>
        </w:rPr>
        <w:instrText>1</w:instrText>
      </w:r>
      <w:r>
        <w:instrText>IWe</w:instrText>
      </w:r>
      <w:r w:rsidRPr="00342E65">
        <w:rPr>
          <w:lang w:val="uk-UA"/>
        </w:rPr>
        <w:instrText>4</w:instrText>
      </w:r>
      <w:r>
        <w:instrText>pd</w:instrText>
      </w:r>
      <w:r w:rsidRPr="00342E65">
        <w:rPr>
          <w:lang w:val="uk-UA"/>
        </w:rPr>
        <w:instrText xml:space="preserve">" </w:instrText>
      </w:r>
      <w:r>
        <w:fldChar w:fldCharType="separate"/>
      </w:r>
      <w:r w:rsidR="00035A41" w:rsidRPr="007B3C00">
        <w:rPr>
          <w:rStyle w:val="a5"/>
          <w:rFonts w:ascii="Times New Roman" w:hAnsi="Times New Roman" w:cs="Times New Roman"/>
          <w:sz w:val="28"/>
          <w:szCs w:val="28"/>
          <w:lang w:val="uk-UA"/>
        </w:rPr>
        <w:t>https://youtu.be/LrL3zJGrJqg?si=8zPgHPqZf1IWe4pd</w:t>
      </w:r>
      <w:r>
        <w:rPr>
          <w:rStyle w:val="a5"/>
          <w:rFonts w:ascii="Times New Roman" w:hAnsi="Times New Roman" w:cs="Times New Roman"/>
          <w:sz w:val="28"/>
          <w:szCs w:val="28"/>
          <w:lang w:val="uk-UA"/>
        </w:rPr>
        <w:fldChar w:fldCharType="end"/>
      </w:r>
      <w:r w:rsidR="00035A41">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/3251" </w:instrText>
      </w:r>
      <w:r>
        <w:fldChar w:fldCharType="separate"/>
      </w:r>
      <w:r w:rsidR="00035A41" w:rsidRPr="007B3C00">
        <w:rPr>
          <w:rStyle w:val="a5"/>
          <w:rFonts w:ascii="Times New Roman" w:hAnsi="Times New Roman" w:cs="Times New Roman"/>
          <w:sz w:val="28"/>
          <w:szCs w:val="28"/>
          <w:lang w:val="uk-UA"/>
        </w:rPr>
        <w:t>https://t.me/PravoZnatuPravoE/3251</w:t>
      </w:r>
      <w:r>
        <w:rPr>
          <w:rStyle w:val="a5"/>
          <w:rFonts w:ascii="Times New Roman" w:hAnsi="Times New Roman" w:cs="Times New Roman"/>
          <w:sz w:val="28"/>
          <w:szCs w:val="28"/>
          <w:lang w:val="uk-UA"/>
        </w:rPr>
        <w:fldChar w:fldCharType="end"/>
      </w:r>
      <w:r w:rsidR="00035A41">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youtu</w:instrText>
      </w:r>
      <w:r w:rsidRPr="00342E65">
        <w:rPr>
          <w:lang w:val="uk-UA"/>
        </w:rPr>
        <w:instrText>.</w:instrText>
      </w:r>
      <w:r>
        <w:instrText>be</w:instrText>
      </w:r>
      <w:r w:rsidRPr="00342E65">
        <w:rPr>
          <w:lang w:val="uk-UA"/>
        </w:rPr>
        <w:instrText>/</w:instrText>
      </w:r>
      <w:r>
        <w:instrText>AGVNv</w:instrText>
      </w:r>
      <w:r w:rsidRPr="00342E65">
        <w:rPr>
          <w:lang w:val="uk-UA"/>
        </w:rPr>
        <w:instrText>9</w:instrText>
      </w:r>
      <w:r>
        <w:instrText>sid</w:instrText>
      </w:r>
      <w:r w:rsidRPr="00342E65">
        <w:rPr>
          <w:lang w:val="uk-UA"/>
        </w:rPr>
        <w:instrText>9</w:instrText>
      </w:r>
      <w:r>
        <w:instrText>Y</w:instrText>
      </w:r>
      <w:r w:rsidRPr="00342E65">
        <w:rPr>
          <w:lang w:val="uk-UA"/>
        </w:rPr>
        <w:instrText>?</w:instrText>
      </w:r>
      <w:r>
        <w:instrText>si</w:instrText>
      </w:r>
      <w:r w:rsidRPr="00342E65">
        <w:rPr>
          <w:lang w:val="uk-UA"/>
        </w:rPr>
        <w:instrText>=75</w:instrText>
      </w:r>
      <w:r>
        <w:instrText>jz</w:instrText>
      </w:r>
      <w:r w:rsidRPr="00342E65">
        <w:rPr>
          <w:lang w:val="uk-UA"/>
        </w:rPr>
        <w:instrText>3</w:instrText>
      </w:r>
      <w:r>
        <w:instrText>rFPXUAuiyPu</w:instrText>
      </w:r>
      <w:r w:rsidRPr="00342E65">
        <w:rPr>
          <w:lang w:val="uk-UA"/>
        </w:rPr>
        <w:instrText xml:space="preserve">" </w:instrText>
      </w:r>
      <w:r>
        <w:fldChar w:fldCharType="separate"/>
      </w:r>
      <w:r w:rsidR="00035A41" w:rsidRPr="007B3C00">
        <w:rPr>
          <w:rStyle w:val="a5"/>
          <w:rFonts w:ascii="Times New Roman" w:hAnsi="Times New Roman" w:cs="Times New Roman"/>
          <w:sz w:val="28"/>
          <w:szCs w:val="28"/>
          <w:lang w:val="uk-UA"/>
        </w:rPr>
        <w:t>https://youtu.be/AGVNv9sid9Y?si=75jz3rFPXUAuiyPu</w:t>
      </w:r>
      <w:r>
        <w:rPr>
          <w:rStyle w:val="a5"/>
          <w:rFonts w:ascii="Times New Roman" w:hAnsi="Times New Roman" w:cs="Times New Roman"/>
          <w:sz w:val="28"/>
          <w:szCs w:val="28"/>
          <w:lang w:val="uk-UA"/>
        </w:rPr>
        <w:fldChar w:fldCharType="end"/>
      </w:r>
      <w:r w:rsidR="00035A41">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/3317" </w:instrText>
      </w:r>
      <w:r>
        <w:fldChar w:fldCharType="separate"/>
      </w:r>
      <w:r w:rsidR="00035A41" w:rsidRPr="007B3C00">
        <w:rPr>
          <w:rStyle w:val="a5"/>
          <w:rFonts w:ascii="Times New Roman" w:hAnsi="Times New Roman" w:cs="Times New Roman"/>
          <w:sz w:val="28"/>
          <w:szCs w:val="28"/>
          <w:lang w:val="uk-UA"/>
        </w:rPr>
        <w:t>https://t.me/PravoZnatuPravoE/3317</w:t>
      </w:r>
      <w:r>
        <w:rPr>
          <w:rStyle w:val="a5"/>
          <w:rFonts w:ascii="Times New Roman" w:hAnsi="Times New Roman" w:cs="Times New Roman"/>
          <w:sz w:val="28"/>
          <w:szCs w:val="28"/>
          <w:lang w:val="uk-UA"/>
        </w:rPr>
        <w:fldChar w:fldCharType="end"/>
      </w:r>
      <w:r w:rsidR="00035A41">
        <w:rPr>
          <w:rFonts w:ascii="Times New Roman" w:hAnsi="Times New Roman" w:cs="Times New Roman"/>
          <w:color w:val="002060"/>
          <w:sz w:val="28"/>
          <w:szCs w:val="28"/>
          <w:lang w:val="uk-UA"/>
        </w:rPr>
        <w:t xml:space="preserve">   </w:t>
      </w:r>
      <w:r w:rsidR="00035A41" w:rsidRPr="00035A41">
        <w:rPr>
          <w:rFonts w:ascii="Times New Roman" w:hAnsi="Times New Roman" w:cs="Times New Roman"/>
          <w:color w:val="002060"/>
          <w:sz w:val="28"/>
          <w:szCs w:val="28"/>
          <w:lang w:val="uk-UA"/>
        </w:rPr>
        <w:t xml:space="preserve"> </w:t>
      </w:r>
      <w:r w:rsidR="00E35A40">
        <w:rPr>
          <w:rFonts w:ascii="Times New Roman" w:hAnsi="Times New Roman" w:cs="Times New Roman"/>
          <w:color w:val="002060"/>
          <w:sz w:val="28"/>
          <w:szCs w:val="28"/>
          <w:lang w:val="uk-UA"/>
        </w:rPr>
        <w:t xml:space="preserve">                                  </w:t>
      </w:r>
      <w:r w:rsidR="00035A41">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/3379" </w:instrText>
      </w:r>
      <w:r>
        <w:fldChar w:fldCharType="separate"/>
      </w:r>
      <w:r w:rsidR="00035A41" w:rsidRPr="007B3C00">
        <w:rPr>
          <w:rStyle w:val="a5"/>
          <w:rFonts w:ascii="Times New Roman" w:hAnsi="Times New Roman" w:cs="Times New Roman"/>
          <w:sz w:val="28"/>
          <w:szCs w:val="28"/>
          <w:lang w:val="uk-UA"/>
        </w:rPr>
        <w:t>https://t.me/PravoZnatuPravoE/3379</w:t>
      </w:r>
      <w:r>
        <w:rPr>
          <w:rStyle w:val="a5"/>
          <w:rFonts w:ascii="Times New Roman" w:hAnsi="Times New Roman" w:cs="Times New Roman"/>
          <w:sz w:val="28"/>
          <w:szCs w:val="28"/>
          <w:lang w:val="uk-UA"/>
        </w:rPr>
        <w:fldChar w:fldCharType="end"/>
      </w:r>
      <w:r w:rsidR="00035A41">
        <w:rPr>
          <w:rFonts w:ascii="Times New Roman" w:hAnsi="Times New Roman" w:cs="Times New Roman"/>
          <w:color w:val="002060"/>
          <w:sz w:val="28"/>
          <w:szCs w:val="28"/>
          <w:lang w:val="uk-UA"/>
        </w:rPr>
        <w:t xml:space="preserve">   </w:t>
      </w:r>
      <w:r w:rsidR="00E35A40">
        <w:rPr>
          <w:rFonts w:ascii="Times New Roman" w:hAnsi="Times New Roman" w:cs="Times New Roman"/>
          <w:color w:val="002060"/>
          <w:sz w:val="28"/>
          <w:szCs w:val="28"/>
          <w:lang w:val="uk-UA"/>
        </w:rPr>
        <w:t xml:space="preserve">                                   </w:t>
      </w:r>
      <w:r>
        <w:fldChar w:fldCharType="begin"/>
      </w:r>
      <w:r w:rsidRPr="00342E65">
        <w:rPr>
          <w:lang w:val="uk-UA"/>
        </w:rPr>
        <w:instrText xml:space="preserve"> </w:instrText>
      </w:r>
      <w:r>
        <w:instrText>HYPERLINK</w:instrText>
      </w:r>
      <w:r w:rsidRPr="00342E65">
        <w:rPr>
          <w:lang w:val="uk-UA"/>
        </w:rPr>
        <w:instrText xml:space="preserve"> "</w:instrText>
      </w:r>
      <w:r>
        <w:instrText>https</w:instrText>
      </w:r>
      <w:r w:rsidRPr="00342E65">
        <w:rPr>
          <w:lang w:val="uk-UA"/>
        </w:rPr>
        <w:instrText>://</w:instrText>
      </w:r>
      <w:r>
        <w:instrText>t</w:instrText>
      </w:r>
      <w:r w:rsidRPr="00342E65">
        <w:rPr>
          <w:lang w:val="uk-UA"/>
        </w:rPr>
        <w:instrText>.</w:instrText>
      </w:r>
      <w:r>
        <w:instrText>me</w:instrText>
      </w:r>
      <w:r w:rsidRPr="00342E65">
        <w:rPr>
          <w:lang w:val="uk-UA"/>
        </w:rPr>
        <w:instrText>/</w:instrText>
      </w:r>
      <w:r>
        <w:instrText>PravoZnatuPravoE</w:instrText>
      </w:r>
      <w:r w:rsidRPr="00342E65">
        <w:rPr>
          <w:lang w:val="uk-UA"/>
        </w:rPr>
        <w:instrText xml:space="preserve">/3386" </w:instrText>
      </w:r>
      <w:r>
        <w:fldChar w:fldCharType="separate"/>
      </w:r>
      <w:r w:rsidR="00E35A40" w:rsidRPr="007B3C00">
        <w:rPr>
          <w:rStyle w:val="a5"/>
          <w:rFonts w:ascii="Times New Roman" w:hAnsi="Times New Roman" w:cs="Times New Roman"/>
          <w:sz w:val="28"/>
          <w:szCs w:val="28"/>
          <w:lang w:val="uk-UA"/>
        </w:rPr>
        <w:t>https://t.me/PravoZnatuPravoE/3386</w:t>
      </w:r>
      <w:r>
        <w:rPr>
          <w:rStyle w:val="a5"/>
          <w:rFonts w:ascii="Times New Roman" w:hAnsi="Times New Roman" w:cs="Times New Roman"/>
          <w:sz w:val="28"/>
          <w:szCs w:val="28"/>
          <w:lang w:val="uk-UA"/>
        </w:rPr>
        <w:fldChar w:fldCharType="end"/>
      </w:r>
      <w:r w:rsidR="00035A41">
        <w:rPr>
          <w:rFonts w:ascii="Times New Roman" w:hAnsi="Times New Roman" w:cs="Times New Roman"/>
          <w:color w:val="002060"/>
          <w:sz w:val="28"/>
          <w:szCs w:val="28"/>
          <w:lang w:val="uk-UA"/>
        </w:rPr>
        <w:t xml:space="preserve">  </w:t>
      </w:r>
      <w:r w:rsidR="001E3284">
        <w:rPr>
          <w:rFonts w:ascii="Times New Roman" w:hAnsi="Times New Roman" w:cs="Times New Roman"/>
          <w:color w:val="002060"/>
          <w:sz w:val="28"/>
          <w:szCs w:val="28"/>
          <w:lang w:val="uk-UA"/>
        </w:rPr>
        <w:t xml:space="preserve"> </w:t>
      </w:r>
      <w:r w:rsidR="00AB4448">
        <w:rPr>
          <w:rFonts w:ascii="Times New Roman" w:hAnsi="Times New Roman" w:cs="Times New Roman"/>
          <w:color w:val="002060"/>
          <w:sz w:val="28"/>
          <w:szCs w:val="28"/>
          <w:lang w:val="uk-UA"/>
        </w:rPr>
        <w:t xml:space="preserve">                              </w:t>
      </w:r>
    </w:p>
    <w:p w14:paraId="366EEDF2" w14:textId="0AB5D894" w:rsidR="001E3284" w:rsidRDefault="00AB4448" w:rsidP="00AE2880">
      <w:pPr>
        <w:spacing w:line="20" w:lineRule="atLeast"/>
        <w:rPr>
          <w:rFonts w:ascii="Times New Roman" w:hAnsi="Times New Roman" w:cs="Times New Roman"/>
          <w:color w:val="002060"/>
          <w:sz w:val="28"/>
          <w:szCs w:val="28"/>
          <w:lang w:val="uk-UA"/>
        </w:rPr>
      </w:pPr>
      <w:r>
        <w:rPr>
          <w:rFonts w:ascii="Times New Roman" w:hAnsi="Times New Roman" w:cs="Times New Roman"/>
          <w:color w:val="002060"/>
          <w:sz w:val="28"/>
          <w:szCs w:val="28"/>
          <w:lang w:val="uk-UA"/>
        </w:rPr>
        <w:t xml:space="preserve">а також можна зробити пошук по терміну ТЦК </w:t>
      </w:r>
      <w:r w:rsidR="00982339">
        <w:rPr>
          <w:rFonts w:ascii="Times New Roman" w:hAnsi="Times New Roman" w:cs="Times New Roman"/>
          <w:color w:val="002060"/>
          <w:sz w:val="28"/>
          <w:szCs w:val="28"/>
          <w:lang w:val="uk-UA"/>
        </w:rPr>
        <w:t xml:space="preserve">та поліція </w:t>
      </w:r>
      <w:r>
        <w:rPr>
          <w:rFonts w:ascii="Times New Roman" w:hAnsi="Times New Roman" w:cs="Times New Roman"/>
          <w:color w:val="002060"/>
          <w:sz w:val="28"/>
          <w:szCs w:val="28"/>
          <w:lang w:val="uk-UA"/>
        </w:rPr>
        <w:t xml:space="preserve">в навчальному ТГ каналі </w:t>
      </w:r>
      <w:hyperlink r:id="rId7" w:history="1">
        <w:r w:rsidRPr="007B3C00">
          <w:rPr>
            <w:rStyle w:val="a5"/>
            <w:rFonts w:ascii="Times New Roman" w:hAnsi="Times New Roman" w:cs="Times New Roman"/>
            <w:sz w:val="28"/>
            <w:szCs w:val="28"/>
            <w:lang w:val="uk-UA"/>
          </w:rPr>
          <w:t>https://t.me/PravoZnatuPravoE</w:t>
        </w:r>
      </w:hyperlink>
      <w:r>
        <w:rPr>
          <w:rFonts w:ascii="Times New Roman" w:hAnsi="Times New Roman" w:cs="Times New Roman"/>
          <w:color w:val="002060"/>
          <w:sz w:val="28"/>
          <w:szCs w:val="28"/>
          <w:lang w:val="uk-UA"/>
        </w:rPr>
        <w:t xml:space="preserve"> </w:t>
      </w:r>
    </w:p>
    <w:p w14:paraId="627D089D" w14:textId="36B6B8E1" w:rsidR="003C4DB3" w:rsidRDefault="00AB4448" w:rsidP="00AE2880">
      <w:pPr>
        <w:spacing w:line="20" w:lineRule="atLeast"/>
        <w:rPr>
          <w:rFonts w:ascii="Times New Roman" w:hAnsi="Times New Roman" w:cs="Times New Roman"/>
          <w:color w:val="002060"/>
          <w:sz w:val="28"/>
          <w:szCs w:val="28"/>
          <w:lang w:val="uk-UA"/>
        </w:rPr>
      </w:pPr>
      <w:r>
        <w:rPr>
          <w:rFonts w:ascii="Times New Roman" w:hAnsi="Times New Roman" w:cs="Times New Roman"/>
          <w:color w:val="002060"/>
          <w:sz w:val="28"/>
          <w:szCs w:val="28"/>
          <w:lang w:val="uk-UA"/>
        </w:rPr>
        <w:t>Не зважаючи на багаторазовий розгляд</w:t>
      </w:r>
      <w:r w:rsidR="003C4DB3">
        <w:rPr>
          <w:rFonts w:ascii="Times New Roman" w:hAnsi="Times New Roman" w:cs="Times New Roman"/>
          <w:color w:val="002060"/>
          <w:sz w:val="28"/>
          <w:szCs w:val="28"/>
          <w:lang w:val="uk-UA"/>
        </w:rPr>
        <w:t xml:space="preserve"> поки що це питання важливе і як то кажуть «</w:t>
      </w:r>
      <w:proofErr w:type="spellStart"/>
      <w:r w:rsidR="003C4DB3">
        <w:rPr>
          <w:rFonts w:ascii="Times New Roman" w:hAnsi="Times New Roman" w:cs="Times New Roman"/>
          <w:color w:val="002060"/>
          <w:sz w:val="28"/>
          <w:szCs w:val="28"/>
          <w:lang w:val="uk-UA"/>
        </w:rPr>
        <w:t>повторенье</w:t>
      </w:r>
      <w:proofErr w:type="spellEnd"/>
      <w:r w:rsidR="003C4DB3">
        <w:rPr>
          <w:rFonts w:ascii="Times New Roman" w:hAnsi="Times New Roman" w:cs="Times New Roman"/>
          <w:color w:val="002060"/>
          <w:sz w:val="28"/>
          <w:szCs w:val="28"/>
          <w:lang w:val="uk-UA"/>
        </w:rPr>
        <w:t xml:space="preserve"> – мать </w:t>
      </w:r>
      <w:proofErr w:type="spellStart"/>
      <w:r w:rsidR="003C4DB3">
        <w:rPr>
          <w:rFonts w:ascii="Times New Roman" w:hAnsi="Times New Roman" w:cs="Times New Roman"/>
          <w:color w:val="002060"/>
          <w:sz w:val="28"/>
          <w:szCs w:val="28"/>
          <w:lang w:val="uk-UA"/>
        </w:rPr>
        <w:t>ученья</w:t>
      </w:r>
      <w:proofErr w:type="spellEnd"/>
      <w:r w:rsidR="003C4DB3">
        <w:rPr>
          <w:rFonts w:ascii="Times New Roman" w:hAnsi="Times New Roman" w:cs="Times New Roman"/>
          <w:color w:val="002060"/>
          <w:sz w:val="28"/>
          <w:szCs w:val="28"/>
          <w:lang w:val="uk-UA"/>
        </w:rPr>
        <w:t xml:space="preserve">». </w:t>
      </w:r>
    </w:p>
    <w:p w14:paraId="5B085295" w14:textId="3BE91385" w:rsidR="006C18E2" w:rsidRPr="00B7458F" w:rsidRDefault="000E2D66" w:rsidP="006C18E2">
      <w:pPr>
        <w:spacing w:line="20" w:lineRule="atLeast"/>
        <w:rPr>
          <w:rFonts w:ascii="Times New Roman" w:hAnsi="Times New Roman" w:cs="Times New Roman"/>
          <w:b/>
          <w:bCs/>
          <w:color w:val="002060"/>
          <w:sz w:val="28"/>
          <w:szCs w:val="28"/>
          <w:lang w:val="uk-UA"/>
        </w:rPr>
      </w:pPr>
      <w:r>
        <w:rPr>
          <w:rFonts w:ascii="Times New Roman" w:hAnsi="Times New Roman" w:cs="Times New Roman"/>
          <w:color w:val="002060"/>
          <w:sz w:val="28"/>
          <w:szCs w:val="28"/>
          <w:lang w:val="uk-UA"/>
        </w:rPr>
        <w:t>Розпоч</w:t>
      </w:r>
      <w:r w:rsidR="00B7458F">
        <w:rPr>
          <w:rFonts w:ascii="Times New Roman" w:hAnsi="Times New Roman" w:cs="Times New Roman"/>
          <w:color w:val="002060"/>
          <w:sz w:val="28"/>
          <w:szCs w:val="28"/>
          <w:lang w:val="uk-UA"/>
        </w:rPr>
        <w:t>ну</w:t>
      </w:r>
      <w:r>
        <w:rPr>
          <w:rFonts w:ascii="Times New Roman" w:hAnsi="Times New Roman" w:cs="Times New Roman"/>
          <w:color w:val="002060"/>
          <w:sz w:val="28"/>
          <w:szCs w:val="28"/>
          <w:lang w:val="uk-UA"/>
        </w:rPr>
        <w:t xml:space="preserve"> з зафіксованого в Конституції України верховенства права міжнародних договорів.</w:t>
      </w:r>
      <w:r w:rsidR="00BE7C9D">
        <w:rPr>
          <w:rFonts w:ascii="Times New Roman" w:hAnsi="Times New Roman" w:cs="Times New Roman"/>
          <w:color w:val="002060"/>
          <w:sz w:val="28"/>
          <w:szCs w:val="28"/>
          <w:lang w:val="uk-UA"/>
        </w:rPr>
        <w:t xml:space="preserve"> </w:t>
      </w:r>
      <w:r w:rsidR="00A50FD7">
        <w:rPr>
          <w:rFonts w:ascii="Times New Roman" w:hAnsi="Times New Roman" w:cs="Times New Roman"/>
          <w:color w:val="002060"/>
          <w:sz w:val="28"/>
          <w:szCs w:val="28"/>
          <w:lang w:val="uk-UA"/>
        </w:rPr>
        <w:t xml:space="preserve">І тут звертаю вашу увагу на те, що є декілька міжнародних угод досить, так би мовити, поважного віку і вони не просто чинні на сайті ВРУ, а до деяких Україна приєдналася саме з 1991 року.  </w:t>
      </w:r>
      <w:r w:rsidR="006C18E2" w:rsidRPr="0049559B">
        <w:rPr>
          <w:rFonts w:ascii="Times New Roman" w:hAnsi="Times New Roman" w:cs="Times New Roman"/>
          <w:b/>
          <w:bCs/>
          <w:color w:val="002060"/>
          <w:sz w:val="28"/>
          <w:szCs w:val="28"/>
          <w:lang w:val="uk-UA"/>
        </w:rPr>
        <w:t>Найдавніша декларація</w:t>
      </w:r>
      <w:r w:rsidR="006C18E2">
        <w:rPr>
          <w:rFonts w:ascii="Times New Roman" w:hAnsi="Times New Roman" w:cs="Times New Roman"/>
          <w:color w:val="002060"/>
          <w:sz w:val="28"/>
          <w:szCs w:val="28"/>
          <w:lang w:val="uk-UA"/>
        </w:rPr>
        <w:t xml:space="preserve"> стосовно правил ведення війни це</w:t>
      </w:r>
      <w:r w:rsidR="006C18E2" w:rsidRPr="006C18E2">
        <w:rPr>
          <w:rFonts w:ascii="Times New Roman" w:hAnsi="Times New Roman" w:cs="Times New Roman"/>
          <w:color w:val="002060"/>
          <w:sz w:val="28"/>
          <w:szCs w:val="28"/>
          <w:lang w:val="uk-UA"/>
        </w:rPr>
        <w:t xml:space="preserve"> </w:t>
      </w:r>
      <w:r w:rsidR="006C18E2" w:rsidRPr="006C18E2">
        <w:rPr>
          <w:rFonts w:ascii="Times New Roman" w:hAnsi="Times New Roman" w:cs="Times New Roman"/>
          <w:b/>
          <w:bCs/>
          <w:color w:val="002060"/>
          <w:sz w:val="28"/>
          <w:szCs w:val="28"/>
          <w:lang w:val="uk-UA"/>
        </w:rPr>
        <w:t>Брюссельська декларація  про закони і звичаї війни 1874 року</w:t>
      </w:r>
      <w:r w:rsidR="006C18E2" w:rsidRPr="006C18E2">
        <w:rPr>
          <w:rFonts w:ascii="Times New Roman" w:hAnsi="Times New Roman" w:cs="Times New Roman"/>
          <w:color w:val="002060"/>
          <w:sz w:val="28"/>
          <w:szCs w:val="28"/>
          <w:lang w:val="uk-UA"/>
        </w:rPr>
        <w:t xml:space="preserve"> </w:t>
      </w:r>
      <w:r w:rsidR="00A50FD7" w:rsidRPr="00A50FD7">
        <w:rPr>
          <w:rFonts w:ascii="Times New Roman" w:hAnsi="Times New Roman" w:cs="Times New Roman"/>
          <w:i/>
          <w:iCs/>
          <w:color w:val="002060"/>
          <w:sz w:val="28"/>
          <w:szCs w:val="28"/>
          <w:lang w:val="uk-UA"/>
        </w:rPr>
        <w:t>Документ 995_764, поточна редакція; Прийняття від 01.01.1874</w:t>
      </w:r>
      <w:r w:rsidR="00DA40E2" w:rsidRPr="00DA40E2">
        <w:rPr>
          <w:rFonts w:ascii="Times New Roman" w:hAnsi="Times New Roman" w:cs="Times New Roman"/>
          <w:i/>
          <w:iCs/>
          <w:color w:val="002060"/>
          <w:sz w:val="28"/>
          <w:szCs w:val="28"/>
          <w:lang w:val="uk-UA"/>
        </w:rPr>
        <w:t xml:space="preserve">; </w:t>
      </w:r>
      <w:proofErr w:type="spellStart"/>
      <w:r w:rsidR="00DA40E2" w:rsidRPr="00DA40E2">
        <w:rPr>
          <w:rFonts w:ascii="Times New Roman" w:hAnsi="Times New Roman" w:cs="Times New Roman"/>
          <w:i/>
          <w:iCs/>
          <w:color w:val="002060"/>
          <w:sz w:val="28"/>
          <w:szCs w:val="28"/>
          <w:shd w:val="clear" w:color="auto" w:fill="FFFFFF"/>
        </w:rPr>
        <w:t>Набуття</w:t>
      </w:r>
      <w:proofErr w:type="spellEnd"/>
      <w:r w:rsidR="00DA40E2" w:rsidRPr="00DA40E2">
        <w:rPr>
          <w:rFonts w:ascii="Times New Roman" w:hAnsi="Times New Roman" w:cs="Times New Roman"/>
          <w:i/>
          <w:iCs/>
          <w:color w:val="002060"/>
          <w:sz w:val="28"/>
          <w:szCs w:val="28"/>
          <w:shd w:val="clear" w:color="auto" w:fill="FFFFFF"/>
        </w:rPr>
        <w:t xml:space="preserve"> </w:t>
      </w:r>
      <w:proofErr w:type="spellStart"/>
      <w:r w:rsidR="00DA40E2" w:rsidRPr="00DA40E2">
        <w:rPr>
          <w:rFonts w:ascii="Times New Roman" w:hAnsi="Times New Roman" w:cs="Times New Roman"/>
          <w:i/>
          <w:iCs/>
          <w:color w:val="002060"/>
          <w:sz w:val="28"/>
          <w:szCs w:val="28"/>
          <w:shd w:val="clear" w:color="auto" w:fill="FFFFFF"/>
        </w:rPr>
        <w:t>чинності</w:t>
      </w:r>
      <w:proofErr w:type="spellEnd"/>
      <w:r w:rsidR="00DA40E2" w:rsidRPr="00DA40E2">
        <w:rPr>
          <w:rFonts w:ascii="Times New Roman" w:hAnsi="Times New Roman" w:cs="Times New Roman"/>
          <w:i/>
          <w:iCs/>
          <w:color w:val="002060"/>
          <w:sz w:val="28"/>
          <w:szCs w:val="28"/>
          <w:shd w:val="clear" w:color="auto" w:fill="FFFFFF"/>
        </w:rPr>
        <w:t xml:space="preserve"> для </w:t>
      </w:r>
      <w:proofErr w:type="spellStart"/>
      <w:r w:rsidR="00DA40E2" w:rsidRPr="00DA40E2">
        <w:rPr>
          <w:rFonts w:ascii="Times New Roman" w:hAnsi="Times New Roman" w:cs="Times New Roman"/>
          <w:i/>
          <w:iCs/>
          <w:color w:val="002060"/>
          <w:sz w:val="28"/>
          <w:szCs w:val="28"/>
          <w:shd w:val="clear" w:color="auto" w:fill="FFFFFF"/>
        </w:rPr>
        <w:t>України</w:t>
      </w:r>
      <w:proofErr w:type="spellEnd"/>
      <w:r w:rsidR="00DA40E2" w:rsidRPr="00DA40E2">
        <w:rPr>
          <w:rFonts w:ascii="Times New Roman" w:hAnsi="Times New Roman" w:cs="Times New Roman"/>
          <w:i/>
          <w:iCs/>
          <w:color w:val="002060"/>
          <w:sz w:val="28"/>
          <w:szCs w:val="28"/>
          <w:shd w:val="clear" w:color="auto" w:fill="FFFFFF"/>
        </w:rPr>
        <w:t>: </w:t>
      </w:r>
      <w:r w:rsidR="00DA40E2" w:rsidRPr="00DA40E2">
        <w:rPr>
          <w:rStyle w:val="a7"/>
          <w:rFonts w:ascii="Times New Roman" w:hAnsi="Times New Roman" w:cs="Times New Roman"/>
          <w:color w:val="002060"/>
          <w:sz w:val="28"/>
          <w:szCs w:val="28"/>
          <w:shd w:val="clear" w:color="auto" w:fill="FFFFFF"/>
        </w:rPr>
        <w:t xml:space="preserve">25 </w:t>
      </w:r>
      <w:proofErr w:type="spellStart"/>
      <w:r w:rsidR="00DA40E2" w:rsidRPr="00DA40E2">
        <w:rPr>
          <w:rStyle w:val="a7"/>
          <w:rFonts w:ascii="Times New Roman" w:hAnsi="Times New Roman" w:cs="Times New Roman"/>
          <w:color w:val="002060"/>
          <w:sz w:val="28"/>
          <w:szCs w:val="28"/>
          <w:shd w:val="clear" w:color="auto" w:fill="FFFFFF"/>
        </w:rPr>
        <w:t>грудня</w:t>
      </w:r>
      <w:proofErr w:type="spellEnd"/>
      <w:r w:rsidR="00DA40E2" w:rsidRPr="00DA40E2">
        <w:rPr>
          <w:rStyle w:val="a7"/>
          <w:rFonts w:ascii="Times New Roman" w:hAnsi="Times New Roman" w:cs="Times New Roman"/>
          <w:color w:val="002060"/>
          <w:sz w:val="28"/>
          <w:szCs w:val="28"/>
          <w:shd w:val="clear" w:color="auto" w:fill="FFFFFF"/>
        </w:rPr>
        <w:t xml:space="preserve"> 1991</w:t>
      </w:r>
      <w:r w:rsidR="00DA40E2" w:rsidRPr="00DA40E2">
        <w:rPr>
          <w:rFonts w:ascii="Times New Roman" w:hAnsi="Times New Roman" w:cs="Times New Roman"/>
          <w:i/>
          <w:iCs/>
          <w:color w:val="002060"/>
          <w:sz w:val="28"/>
          <w:szCs w:val="28"/>
          <w:shd w:val="clear" w:color="auto" w:fill="FFFFFF"/>
        </w:rPr>
        <w:t> р.</w:t>
      </w:r>
      <w:r w:rsidR="00A50FD7" w:rsidRPr="00DA40E2">
        <w:rPr>
          <w:rFonts w:ascii="Times New Roman" w:hAnsi="Times New Roman" w:cs="Times New Roman"/>
          <w:i/>
          <w:iCs/>
          <w:color w:val="002060"/>
          <w:sz w:val="28"/>
          <w:szCs w:val="28"/>
          <w:lang w:val="uk-UA"/>
        </w:rPr>
        <w:t xml:space="preserve"> </w:t>
      </w:r>
      <w:r w:rsidR="006C18E2" w:rsidRPr="00DA40E2">
        <w:rPr>
          <w:rFonts w:ascii="Times New Roman" w:hAnsi="Times New Roman" w:cs="Times New Roman"/>
          <w:i/>
          <w:iCs/>
          <w:color w:val="002060"/>
          <w:sz w:val="28"/>
          <w:szCs w:val="28"/>
          <w:lang w:val="uk-UA"/>
        </w:rPr>
        <w:t xml:space="preserve">   </w:t>
      </w:r>
      <w:hyperlink r:id="rId8" w:anchor="Text" w:history="1">
        <w:r w:rsidR="006C18E2" w:rsidRPr="00A50FD7">
          <w:rPr>
            <w:rStyle w:val="a5"/>
            <w:rFonts w:ascii="Times New Roman" w:hAnsi="Times New Roman" w:cs="Times New Roman"/>
            <w:i/>
            <w:iCs/>
            <w:sz w:val="28"/>
            <w:szCs w:val="28"/>
            <w:lang w:val="uk-UA"/>
          </w:rPr>
          <w:t>https://zakon.rada.gov.ua/laws/show/995_764#Text</w:t>
        </w:r>
      </w:hyperlink>
      <w:r w:rsidR="006C18E2" w:rsidRPr="00A50FD7">
        <w:rPr>
          <w:rFonts w:ascii="Times New Roman" w:hAnsi="Times New Roman" w:cs="Times New Roman"/>
          <w:i/>
          <w:iCs/>
          <w:color w:val="002060"/>
          <w:sz w:val="28"/>
          <w:szCs w:val="28"/>
          <w:lang w:val="uk-UA"/>
        </w:rPr>
        <w:t xml:space="preserve">  </w:t>
      </w:r>
      <w:r w:rsidR="006C18E2">
        <w:rPr>
          <w:rFonts w:ascii="Times New Roman" w:hAnsi="Times New Roman" w:cs="Times New Roman"/>
          <w:color w:val="002060"/>
          <w:sz w:val="28"/>
          <w:szCs w:val="28"/>
          <w:lang w:val="uk-UA"/>
        </w:rPr>
        <w:t xml:space="preserve"> </w:t>
      </w:r>
      <w:r w:rsidR="006C18E2" w:rsidRPr="006C18E2">
        <w:rPr>
          <w:rFonts w:ascii="Times New Roman" w:hAnsi="Times New Roman" w:cs="Times New Roman"/>
          <w:b/>
          <w:bCs/>
          <w:color w:val="002060"/>
          <w:sz w:val="28"/>
          <w:szCs w:val="28"/>
          <w:lang w:val="uk-UA"/>
        </w:rPr>
        <w:t xml:space="preserve"> (витяг) </w:t>
      </w:r>
      <w:r w:rsidR="00B7458F">
        <w:rPr>
          <w:rFonts w:ascii="Times New Roman" w:hAnsi="Times New Roman" w:cs="Times New Roman"/>
          <w:b/>
          <w:bCs/>
          <w:color w:val="002060"/>
          <w:sz w:val="28"/>
          <w:szCs w:val="28"/>
          <w:lang w:val="uk-UA"/>
        </w:rPr>
        <w:t xml:space="preserve">                                                                                                                               </w:t>
      </w:r>
      <w:r w:rsidR="009215BB">
        <w:rPr>
          <w:rFonts w:ascii="Times New Roman" w:hAnsi="Times New Roman" w:cs="Times New Roman"/>
          <w:b/>
          <w:bCs/>
          <w:i/>
          <w:iCs/>
          <w:color w:val="002060"/>
          <w:sz w:val="28"/>
          <w:szCs w:val="28"/>
          <w:lang w:val="uk-UA"/>
        </w:rPr>
        <w:lastRenderedPageBreak/>
        <w:t>«</w:t>
      </w:r>
      <w:r w:rsidR="006C18E2" w:rsidRPr="00A50FD7">
        <w:rPr>
          <w:rFonts w:ascii="Times New Roman" w:hAnsi="Times New Roman" w:cs="Times New Roman"/>
          <w:b/>
          <w:bCs/>
          <w:i/>
          <w:iCs/>
          <w:color w:val="002060"/>
          <w:sz w:val="28"/>
          <w:szCs w:val="28"/>
          <w:lang w:val="uk-UA"/>
        </w:rPr>
        <w:t>Про військову владу стосовно до уряду  й території ворожої держави</w:t>
      </w:r>
      <w:r w:rsidR="006C18E2" w:rsidRPr="00A50FD7">
        <w:rPr>
          <w:rFonts w:ascii="Times New Roman" w:hAnsi="Times New Roman" w:cs="Times New Roman"/>
          <w:i/>
          <w:iCs/>
          <w:color w:val="002060"/>
          <w:sz w:val="28"/>
          <w:szCs w:val="28"/>
          <w:lang w:val="uk-UA"/>
        </w:rPr>
        <w:t xml:space="preserve">                        </w:t>
      </w:r>
      <w:r w:rsidR="006C18E2" w:rsidRPr="0049559B">
        <w:rPr>
          <w:rFonts w:ascii="Times New Roman" w:hAnsi="Times New Roman" w:cs="Times New Roman"/>
          <w:b/>
          <w:bCs/>
          <w:i/>
          <w:iCs/>
          <w:color w:val="002060"/>
          <w:sz w:val="28"/>
          <w:szCs w:val="28"/>
          <w:lang w:val="uk-UA"/>
        </w:rPr>
        <w:t>Стаття 7.</w:t>
      </w:r>
      <w:r w:rsidR="006C18E2" w:rsidRPr="00A50FD7">
        <w:rPr>
          <w:rFonts w:ascii="Times New Roman" w:hAnsi="Times New Roman" w:cs="Times New Roman"/>
          <w:i/>
          <w:iCs/>
          <w:color w:val="002060"/>
          <w:sz w:val="28"/>
          <w:szCs w:val="28"/>
          <w:lang w:val="uk-UA"/>
        </w:rPr>
        <w:t xml:space="preserve">  Державі,  чиє  військо  зайняло  територію,   слід уважати  себе  розпорядником,  який  лише  має право користуватися громадськими будинками,  нерухомим майном,  лісами та угіддями, що знаходяться  в зайнятій країні та надаються ворожій державі.  Вона мусить піклуватися про зберігання в цілості цього майна і може ним розпоряджатися   та  керувати  на  чітко  визначених  засадах  про користування ним.                                                                  </w:t>
      </w:r>
      <w:r w:rsidR="00E55114">
        <w:rPr>
          <w:rFonts w:ascii="Times New Roman" w:hAnsi="Times New Roman" w:cs="Times New Roman"/>
          <w:i/>
          <w:iCs/>
          <w:color w:val="002060"/>
          <w:sz w:val="28"/>
          <w:szCs w:val="28"/>
          <w:lang w:val="uk-UA"/>
        </w:rPr>
        <w:t xml:space="preserve">               </w:t>
      </w:r>
      <w:r w:rsidR="006C18E2" w:rsidRPr="0049559B">
        <w:rPr>
          <w:rFonts w:ascii="Times New Roman" w:hAnsi="Times New Roman" w:cs="Times New Roman"/>
          <w:b/>
          <w:bCs/>
          <w:i/>
          <w:iCs/>
          <w:color w:val="002060"/>
          <w:sz w:val="28"/>
          <w:szCs w:val="28"/>
          <w:lang w:val="uk-UA"/>
        </w:rPr>
        <w:t>Стаття 8.</w:t>
      </w:r>
      <w:r w:rsidR="006C18E2" w:rsidRPr="00A50FD7">
        <w:rPr>
          <w:rFonts w:ascii="Times New Roman" w:hAnsi="Times New Roman" w:cs="Times New Roman"/>
          <w:i/>
          <w:iCs/>
          <w:color w:val="002060"/>
          <w:sz w:val="28"/>
          <w:szCs w:val="28"/>
          <w:lang w:val="uk-UA"/>
        </w:rPr>
        <w:t xml:space="preserve">  Власність  громад,  а  також релігійних установ та благодійних  навчальних,  художніх  і  наукових  закладів,  навіть таких,  що  належать  державі,  має </w:t>
      </w:r>
      <w:proofErr w:type="spellStart"/>
      <w:r w:rsidR="006C18E2" w:rsidRPr="00A50FD7">
        <w:rPr>
          <w:rFonts w:ascii="Times New Roman" w:hAnsi="Times New Roman" w:cs="Times New Roman"/>
          <w:i/>
          <w:iCs/>
          <w:color w:val="002060"/>
          <w:sz w:val="28"/>
          <w:szCs w:val="28"/>
          <w:lang w:val="uk-UA"/>
        </w:rPr>
        <w:t>поважатися</w:t>
      </w:r>
      <w:proofErr w:type="spellEnd"/>
      <w:r w:rsidR="006C18E2" w:rsidRPr="00A50FD7">
        <w:rPr>
          <w:rFonts w:ascii="Times New Roman" w:hAnsi="Times New Roman" w:cs="Times New Roman"/>
          <w:i/>
          <w:iCs/>
          <w:color w:val="002060"/>
          <w:sz w:val="28"/>
          <w:szCs w:val="28"/>
          <w:lang w:val="uk-UA"/>
        </w:rPr>
        <w:t xml:space="preserve"> нарівні з приватною власністю.  Всіляке загарбання,  а також  навмисне  руйнування  чи пошкодження подібних установ, пам'яток, художніх і наукових творів переслідуються відповідною владою. </w:t>
      </w:r>
      <w:r w:rsidR="00A50FD7">
        <w:rPr>
          <w:rFonts w:ascii="Times New Roman" w:hAnsi="Times New Roman" w:cs="Times New Roman"/>
          <w:i/>
          <w:iCs/>
          <w:color w:val="002060"/>
          <w:sz w:val="28"/>
          <w:szCs w:val="28"/>
          <w:lang w:val="uk-UA"/>
        </w:rPr>
        <w:t xml:space="preserve">                                                                                                                               </w:t>
      </w:r>
      <w:r w:rsidR="006C18E2" w:rsidRPr="00A50FD7">
        <w:rPr>
          <w:rFonts w:ascii="Times New Roman" w:hAnsi="Times New Roman" w:cs="Times New Roman"/>
          <w:b/>
          <w:bCs/>
          <w:i/>
          <w:iCs/>
          <w:color w:val="002060"/>
          <w:sz w:val="28"/>
          <w:szCs w:val="28"/>
          <w:lang w:val="uk-UA"/>
        </w:rPr>
        <w:t xml:space="preserve">Про облогу й бомбардування                                                                                                   </w:t>
      </w:r>
      <w:r w:rsidR="006C18E2" w:rsidRPr="0049559B">
        <w:rPr>
          <w:rFonts w:ascii="Times New Roman" w:hAnsi="Times New Roman" w:cs="Times New Roman"/>
          <w:b/>
          <w:bCs/>
          <w:i/>
          <w:iCs/>
          <w:color w:val="002060"/>
          <w:sz w:val="28"/>
          <w:szCs w:val="28"/>
          <w:lang w:val="uk-UA"/>
        </w:rPr>
        <w:t>Стаття 15.</w:t>
      </w:r>
      <w:r w:rsidR="006C18E2" w:rsidRPr="00A50FD7">
        <w:rPr>
          <w:rFonts w:ascii="Times New Roman" w:hAnsi="Times New Roman" w:cs="Times New Roman"/>
          <w:i/>
          <w:iCs/>
          <w:color w:val="002060"/>
          <w:sz w:val="28"/>
          <w:szCs w:val="28"/>
          <w:lang w:val="uk-UA"/>
        </w:rPr>
        <w:t xml:space="preserve">  Тільки укріплені місця можуть  підлягати  облозі.                                     Відкриті  й  незахищені  міста,  поселення й села не підлягають ні нападові, ні бомбардуванню.</w:t>
      </w:r>
      <w:r w:rsidR="009215BB">
        <w:rPr>
          <w:rFonts w:ascii="Times New Roman" w:hAnsi="Times New Roman" w:cs="Times New Roman"/>
          <w:i/>
          <w:iCs/>
          <w:color w:val="002060"/>
          <w:sz w:val="28"/>
          <w:szCs w:val="28"/>
          <w:lang w:val="uk-UA"/>
        </w:rPr>
        <w:t>»</w:t>
      </w:r>
    </w:p>
    <w:p w14:paraId="41225DF3" w14:textId="42B6D07B" w:rsidR="00785656" w:rsidRPr="00785656" w:rsidRDefault="00785656" w:rsidP="006C18E2">
      <w:pPr>
        <w:spacing w:line="20" w:lineRule="atLeast"/>
        <w:rPr>
          <w:rFonts w:ascii="Times New Roman" w:hAnsi="Times New Roman" w:cs="Times New Roman"/>
          <w:color w:val="002060"/>
          <w:sz w:val="28"/>
          <w:szCs w:val="28"/>
          <w:lang w:val="uk-UA"/>
        </w:rPr>
      </w:pPr>
      <w:r w:rsidRPr="004D015A">
        <w:rPr>
          <w:rFonts w:ascii="Times New Roman" w:hAnsi="Times New Roman" w:cs="Times New Roman"/>
          <w:color w:val="FF0000"/>
          <w:sz w:val="28"/>
          <w:szCs w:val="28"/>
          <w:lang w:val="uk-UA"/>
        </w:rPr>
        <w:t xml:space="preserve">Звертаю увагу </w:t>
      </w:r>
      <w:r>
        <w:rPr>
          <w:rFonts w:ascii="Times New Roman" w:hAnsi="Times New Roman" w:cs="Times New Roman"/>
          <w:color w:val="002060"/>
          <w:sz w:val="28"/>
          <w:szCs w:val="28"/>
          <w:lang w:val="uk-UA"/>
        </w:rPr>
        <w:t xml:space="preserve">на статтю 7, це відповідь на питання кому належать території, </w:t>
      </w:r>
      <w:r w:rsidR="004846BF">
        <w:rPr>
          <w:rFonts w:ascii="Times New Roman" w:hAnsi="Times New Roman" w:cs="Times New Roman"/>
          <w:color w:val="002060"/>
          <w:sz w:val="28"/>
          <w:szCs w:val="28"/>
          <w:lang w:val="uk-UA"/>
        </w:rPr>
        <w:t xml:space="preserve">які вважаються окупованими, </w:t>
      </w:r>
      <w:r>
        <w:rPr>
          <w:rFonts w:ascii="Times New Roman" w:hAnsi="Times New Roman" w:cs="Times New Roman"/>
          <w:color w:val="002060"/>
          <w:sz w:val="28"/>
          <w:szCs w:val="28"/>
          <w:lang w:val="uk-UA"/>
        </w:rPr>
        <w:t xml:space="preserve">навіть враховуючи </w:t>
      </w:r>
      <w:proofErr w:type="spellStart"/>
      <w:r>
        <w:rPr>
          <w:rFonts w:ascii="Times New Roman" w:hAnsi="Times New Roman" w:cs="Times New Roman"/>
          <w:color w:val="002060"/>
          <w:sz w:val="28"/>
          <w:szCs w:val="28"/>
          <w:lang w:val="uk-UA"/>
        </w:rPr>
        <w:t>псевдореферендум</w:t>
      </w:r>
      <w:proofErr w:type="spellEnd"/>
      <w:r>
        <w:rPr>
          <w:rFonts w:ascii="Times New Roman" w:hAnsi="Times New Roman" w:cs="Times New Roman"/>
          <w:color w:val="002060"/>
          <w:sz w:val="28"/>
          <w:szCs w:val="28"/>
          <w:lang w:val="uk-UA"/>
        </w:rPr>
        <w:t>, влаштований сусідньою корпорацією, всі області</w:t>
      </w:r>
      <w:r w:rsidR="004846BF">
        <w:rPr>
          <w:rFonts w:ascii="Times New Roman" w:hAnsi="Times New Roman" w:cs="Times New Roman"/>
          <w:color w:val="002060"/>
          <w:sz w:val="28"/>
          <w:szCs w:val="28"/>
          <w:lang w:val="uk-UA"/>
        </w:rPr>
        <w:t>, які вважаються окупованими</w:t>
      </w:r>
      <w:r>
        <w:rPr>
          <w:rFonts w:ascii="Times New Roman" w:hAnsi="Times New Roman" w:cs="Times New Roman"/>
          <w:color w:val="002060"/>
          <w:sz w:val="28"/>
          <w:szCs w:val="28"/>
          <w:lang w:val="uk-UA"/>
        </w:rPr>
        <w:t xml:space="preserve"> належать </w:t>
      </w:r>
      <w:r w:rsidR="004D015A">
        <w:rPr>
          <w:rFonts w:ascii="Times New Roman" w:hAnsi="Times New Roman" w:cs="Times New Roman"/>
          <w:color w:val="002060"/>
          <w:sz w:val="28"/>
          <w:szCs w:val="28"/>
          <w:lang w:val="uk-UA"/>
        </w:rPr>
        <w:t xml:space="preserve">країні </w:t>
      </w:r>
      <w:r>
        <w:rPr>
          <w:rFonts w:ascii="Times New Roman" w:hAnsi="Times New Roman" w:cs="Times New Roman"/>
          <w:color w:val="002060"/>
          <w:sz w:val="28"/>
          <w:szCs w:val="28"/>
          <w:lang w:val="uk-UA"/>
        </w:rPr>
        <w:t xml:space="preserve">Україні відповідно до міжнародного права, а тимчасові користувачі мають піклуватися про збереження </w:t>
      </w:r>
      <w:r w:rsidR="00B7458F">
        <w:rPr>
          <w:rFonts w:ascii="Times New Roman" w:hAnsi="Times New Roman" w:cs="Times New Roman"/>
          <w:color w:val="002060"/>
          <w:sz w:val="28"/>
          <w:szCs w:val="28"/>
          <w:lang w:val="uk-UA"/>
        </w:rPr>
        <w:t>всього</w:t>
      </w:r>
      <w:r w:rsidR="004D015A">
        <w:rPr>
          <w:rFonts w:ascii="Times New Roman" w:hAnsi="Times New Roman" w:cs="Times New Roman"/>
          <w:color w:val="002060"/>
          <w:sz w:val="28"/>
          <w:szCs w:val="28"/>
          <w:lang w:val="uk-UA"/>
        </w:rPr>
        <w:t xml:space="preserve"> </w:t>
      </w:r>
      <w:r>
        <w:rPr>
          <w:rFonts w:ascii="Times New Roman" w:hAnsi="Times New Roman" w:cs="Times New Roman"/>
          <w:color w:val="002060"/>
          <w:sz w:val="28"/>
          <w:szCs w:val="28"/>
          <w:lang w:val="uk-UA"/>
        </w:rPr>
        <w:t xml:space="preserve">майна. </w:t>
      </w:r>
    </w:p>
    <w:p w14:paraId="202695CE" w14:textId="1D102B0A" w:rsidR="006C18E2" w:rsidRPr="00B7458F" w:rsidRDefault="00BE7C9D" w:rsidP="00827073">
      <w:pPr>
        <w:spacing w:line="20" w:lineRule="atLeast"/>
        <w:rPr>
          <w:rFonts w:ascii="Times New Roman" w:hAnsi="Times New Roman" w:cs="Times New Roman"/>
          <w:b/>
          <w:bCs/>
          <w:color w:val="002060"/>
          <w:sz w:val="28"/>
          <w:szCs w:val="28"/>
          <w:lang w:val="uk-UA"/>
        </w:rPr>
      </w:pPr>
      <w:r w:rsidRPr="0049559B">
        <w:rPr>
          <w:rFonts w:ascii="Times New Roman" w:hAnsi="Times New Roman" w:cs="Times New Roman"/>
          <w:b/>
          <w:bCs/>
          <w:color w:val="002060"/>
          <w:sz w:val="28"/>
          <w:szCs w:val="28"/>
          <w:lang w:val="uk-UA"/>
        </w:rPr>
        <w:t>Найдавніш</w:t>
      </w:r>
      <w:r w:rsidR="00D925E6" w:rsidRPr="0049559B">
        <w:rPr>
          <w:rFonts w:ascii="Times New Roman" w:hAnsi="Times New Roman" w:cs="Times New Roman"/>
          <w:b/>
          <w:bCs/>
          <w:color w:val="002060"/>
          <w:sz w:val="28"/>
          <w:szCs w:val="28"/>
          <w:lang w:val="uk-UA"/>
        </w:rPr>
        <w:t>а</w:t>
      </w:r>
      <w:r w:rsidRPr="0049559B">
        <w:rPr>
          <w:rFonts w:ascii="Times New Roman" w:hAnsi="Times New Roman" w:cs="Times New Roman"/>
          <w:b/>
          <w:bCs/>
          <w:color w:val="002060"/>
          <w:sz w:val="28"/>
          <w:szCs w:val="28"/>
          <w:lang w:val="uk-UA"/>
        </w:rPr>
        <w:t xml:space="preserve"> </w:t>
      </w:r>
      <w:r w:rsidR="00D925E6" w:rsidRPr="0049559B">
        <w:rPr>
          <w:rFonts w:ascii="Times New Roman" w:hAnsi="Times New Roman" w:cs="Times New Roman"/>
          <w:b/>
          <w:bCs/>
          <w:color w:val="002060"/>
          <w:sz w:val="28"/>
          <w:szCs w:val="28"/>
          <w:lang w:val="uk-UA"/>
        </w:rPr>
        <w:t xml:space="preserve">міжнародна </w:t>
      </w:r>
      <w:r w:rsidRPr="0049559B">
        <w:rPr>
          <w:rFonts w:ascii="Times New Roman" w:hAnsi="Times New Roman" w:cs="Times New Roman"/>
          <w:b/>
          <w:bCs/>
          <w:color w:val="002060"/>
          <w:sz w:val="28"/>
          <w:szCs w:val="28"/>
          <w:lang w:val="uk-UA"/>
        </w:rPr>
        <w:t>конвенці</w:t>
      </w:r>
      <w:r w:rsidR="00D925E6" w:rsidRPr="0049559B">
        <w:rPr>
          <w:rFonts w:ascii="Times New Roman" w:hAnsi="Times New Roman" w:cs="Times New Roman"/>
          <w:b/>
          <w:bCs/>
          <w:color w:val="002060"/>
          <w:sz w:val="28"/>
          <w:szCs w:val="28"/>
          <w:lang w:val="uk-UA"/>
        </w:rPr>
        <w:t>я</w:t>
      </w:r>
      <w:r>
        <w:rPr>
          <w:rFonts w:ascii="Times New Roman" w:hAnsi="Times New Roman" w:cs="Times New Roman"/>
          <w:color w:val="002060"/>
          <w:sz w:val="28"/>
          <w:szCs w:val="28"/>
          <w:lang w:val="uk-UA"/>
        </w:rPr>
        <w:t>, як</w:t>
      </w:r>
      <w:r w:rsidR="00D925E6">
        <w:rPr>
          <w:rFonts w:ascii="Times New Roman" w:hAnsi="Times New Roman" w:cs="Times New Roman"/>
          <w:color w:val="002060"/>
          <w:sz w:val="28"/>
          <w:szCs w:val="28"/>
          <w:lang w:val="uk-UA"/>
        </w:rPr>
        <w:t>а</w:t>
      </w:r>
      <w:r>
        <w:rPr>
          <w:rFonts w:ascii="Times New Roman" w:hAnsi="Times New Roman" w:cs="Times New Roman"/>
          <w:color w:val="002060"/>
          <w:sz w:val="28"/>
          <w:szCs w:val="28"/>
          <w:lang w:val="uk-UA"/>
        </w:rPr>
        <w:t xml:space="preserve"> стосу</w:t>
      </w:r>
      <w:r w:rsidR="00D925E6">
        <w:rPr>
          <w:rFonts w:ascii="Times New Roman" w:hAnsi="Times New Roman" w:cs="Times New Roman"/>
          <w:color w:val="002060"/>
          <w:sz w:val="28"/>
          <w:szCs w:val="28"/>
          <w:lang w:val="uk-UA"/>
        </w:rPr>
        <w:t>є</w:t>
      </w:r>
      <w:r>
        <w:rPr>
          <w:rFonts w:ascii="Times New Roman" w:hAnsi="Times New Roman" w:cs="Times New Roman"/>
          <w:color w:val="002060"/>
          <w:sz w:val="28"/>
          <w:szCs w:val="28"/>
          <w:lang w:val="uk-UA"/>
        </w:rPr>
        <w:t xml:space="preserve">ться </w:t>
      </w:r>
      <w:r w:rsidR="00D925E6">
        <w:rPr>
          <w:rFonts w:ascii="Times New Roman" w:hAnsi="Times New Roman" w:cs="Times New Roman"/>
          <w:color w:val="002060"/>
          <w:sz w:val="28"/>
          <w:szCs w:val="28"/>
          <w:lang w:val="uk-UA"/>
        </w:rPr>
        <w:t xml:space="preserve">правил </w:t>
      </w:r>
      <w:r>
        <w:rPr>
          <w:rFonts w:ascii="Times New Roman" w:hAnsi="Times New Roman" w:cs="Times New Roman"/>
          <w:color w:val="002060"/>
          <w:sz w:val="28"/>
          <w:szCs w:val="28"/>
          <w:lang w:val="uk-UA"/>
        </w:rPr>
        <w:t>ведення війни, датован</w:t>
      </w:r>
      <w:r w:rsidR="00D925E6">
        <w:rPr>
          <w:rFonts w:ascii="Times New Roman" w:hAnsi="Times New Roman" w:cs="Times New Roman"/>
          <w:color w:val="002060"/>
          <w:sz w:val="28"/>
          <w:szCs w:val="28"/>
          <w:lang w:val="uk-UA"/>
        </w:rPr>
        <w:t>а 1907 і чинна на сайті ВРУ.</w:t>
      </w:r>
      <w:r w:rsidR="006C18E2">
        <w:rPr>
          <w:rFonts w:ascii="Times New Roman" w:hAnsi="Times New Roman" w:cs="Times New Roman"/>
          <w:color w:val="002060"/>
          <w:sz w:val="28"/>
          <w:szCs w:val="28"/>
          <w:lang w:val="uk-UA"/>
        </w:rPr>
        <w:t xml:space="preserve"> </w:t>
      </w:r>
      <w:r w:rsidR="00827073">
        <w:rPr>
          <w:rFonts w:ascii="Times New Roman" w:hAnsi="Times New Roman" w:cs="Times New Roman"/>
          <w:color w:val="002060"/>
          <w:sz w:val="28"/>
          <w:szCs w:val="28"/>
          <w:lang w:val="uk-UA"/>
        </w:rPr>
        <w:t xml:space="preserve"> </w:t>
      </w:r>
      <w:r w:rsidR="00827073" w:rsidRPr="00DA40E2">
        <w:rPr>
          <w:rFonts w:ascii="Times New Roman" w:hAnsi="Times New Roman" w:cs="Times New Roman"/>
          <w:b/>
          <w:bCs/>
          <w:i/>
          <w:iCs/>
          <w:color w:val="002060"/>
          <w:sz w:val="28"/>
          <w:szCs w:val="28"/>
          <w:lang w:val="uk-UA"/>
        </w:rPr>
        <w:t>IV КОНВЕНЦІЯ про закони і звичаї війни на суходолі та додаток до неї: Положення про закони і звичаї війни на суходолі  Дата підписання: Гаага, 18 жовтня 1907 року</w:t>
      </w:r>
      <w:r w:rsidR="00827073" w:rsidRPr="00DA40E2">
        <w:rPr>
          <w:rFonts w:ascii="Times New Roman" w:hAnsi="Times New Roman" w:cs="Times New Roman"/>
          <w:i/>
          <w:iCs/>
          <w:color w:val="002060"/>
          <w:sz w:val="28"/>
          <w:szCs w:val="28"/>
          <w:lang w:val="uk-UA"/>
        </w:rPr>
        <w:t xml:space="preserve">  Дата набрання чинності для України: 24.08.1991, Документ 995_765, поточна редакція — Редакція від 18.10.1907, підстава - 995_222</w:t>
      </w:r>
      <w:r w:rsidR="00827073">
        <w:rPr>
          <w:rFonts w:ascii="Times New Roman" w:hAnsi="Times New Roman" w:cs="Times New Roman"/>
          <w:color w:val="002060"/>
          <w:sz w:val="28"/>
          <w:szCs w:val="28"/>
          <w:lang w:val="uk-UA"/>
        </w:rPr>
        <w:t xml:space="preserve">    </w:t>
      </w:r>
      <w:r w:rsidR="000B6944">
        <w:fldChar w:fldCharType="begin"/>
      </w:r>
      <w:r w:rsidR="000B6944" w:rsidRPr="00342E65">
        <w:rPr>
          <w:lang w:val="uk-UA"/>
        </w:rPr>
        <w:instrText xml:space="preserve"> </w:instrText>
      </w:r>
      <w:r w:rsidR="000B6944">
        <w:instrText>HYPERLINK</w:instrText>
      </w:r>
      <w:r w:rsidR="000B6944" w:rsidRPr="00342E65">
        <w:rPr>
          <w:lang w:val="uk-UA"/>
        </w:rPr>
        <w:instrText xml:space="preserve"> "</w:instrText>
      </w:r>
      <w:r w:rsidR="000B6944">
        <w:instrText>https</w:instrText>
      </w:r>
      <w:r w:rsidR="000B6944" w:rsidRPr="00342E65">
        <w:rPr>
          <w:lang w:val="uk-UA"/>
        </w:rPr>
        <w:instrText>://</w:instrText>
      </w:r>
      <w:r w:rsidR="000B6944">
        <w:instrText>zakon</w:instrText>
      </w:r>
      <w:r w:rsidR="000B6944" w:rsidRPr="00342E65">
        <w:rPr>
          <w:lang w:val="uk-UA"/>
        </w:rPr>
        <w:instrText>.</w:instrText>
      </w:r>
      <w:r w:rsidR="000B6944">
        <w:instrText>rada</w:instrText>
      </w:r>
      <w:r w:rsidR="000B6944" w:rsidRPr="00342E65">
        <w:rPr>
          <w:lang w:val="uk-UA"/>
        </w:rPr>
        <w:instrText>.</w:instrText>
      </w:r>
      <w:r w:rsidR="000B6944">
        <w:instrText>gov</w:instrText>
      </w:r>
      <w:r w:rsidR="000B6944" w:rsidRPr="00342E65">
        <w:rPr>
          <w:lang w:val="uk-UA"/>
        </w:rPr>
        <w:instrText>.</w:instrText>
      </w:r>
      <w:r w:rsidR="000B6944">
        <w:instrText>ua</w:instrText>
      </w:r>
      <w:r w:rsidR="000B6944" w:rsidRPr="00342E65">
        <w:rPr>
          <w:lang w:val="uk-UA"/>
        </w:rPr>
        <w:instrText>/</w:instrText>
      </w:r>
      <w:r w:rsidR="000B6944">
        <w:instrText>laws</w:instrText>
      </w:r>
      <w:r w:rsidR="000B6944" w:rsidRPr="00342E65">
        <w:rPr>
          <w:lang w:val="uk-UA"/>
        </w:rPr>
        <w:instrText>/</w:instrText>
      </w:r>
      <w:r w:rsidR="000B6944">
        <w:instrText>show</w:instrText>
      </w:r>
      <w:r w:rsidR="000B6944" w:rsidRPr="00342E65">
        <w:rPr>
          <w:lang w:val="uk-UA"/>
        </w:rPr>
        <w:instrText>/995_765" \</w:instrText>
      </w:r>
      <w:r w:rsidR="000B6944">
        <w:instrText>l</w:instrText>
      </w:r>
      <w:r w:rsidR="000B6944" w:rsidRPr="00342E65">
        <w:rPr>
          <w:lang w:val="uk-UA"/>
        </w:rPr>
        <w:instrText xml:space="preserve"> "</w:instrText>
      </w:r>
      <w:r w:rsidR="000B6944">
        <w:instrText>Text</w:instrText>
      </w:r>
      <w:r w:rsidR="000B6944" w:rsidRPr="00342E65">
        <w:rPr>
          <w:lang w:val="uk-UA"/>
        </w:rPr>
        <w:instrText xml:space="preserve">" </w:instrText>
      </w:r>
      <w:r w:rsidR="000B6944">
        <w:fldChar w:fldCharType="separate"/>
      </w:r>
      <w:r w:rsidR="00827073" w:rsidRPr="00DA40E2">
        <w:rPr>
          <w:rStyle w:val="a5"/>
          <w:rFonts w:ascii="Times New Roman" w:hAnsi="Times New Roman" w:cs="Times New Roman"/>
          <w:i/>
          <w:iCs/>
          <w:sz w:val="28"/>
          <w:szCs w:val="28"/>
          <w:lang w:val="uk-UA"/>
        </w:rPr>
        <w:t>https://zakon.rada.gov.ua/laws/show/995_765#Text</w:t>
      </w:r>
      <w:r w:rsidR="000B6944">
        <w:rPr>
          <w:rStyle w:val="a5"/>
          <w:rFonts w:ascii="Times New Roman" w:hAnsi="Times New Roman" w:cs="Times New Roman"/>
          <w:i/>
          <w:iCs/>
          <w:sz w:val="28"/>
          <w:szCs w:val="28"/>
          <w:lang w:val="uk-UA"/>
        </w:rPr>
        <w:fldChar w:fldCharType="end"/>
      </w:r>
      <w:r w:rsidR="00827073" w:rsidRPr="00DA40E2">
        <w:rPr>
          <w:rFonts w:ascii="Times New Roman" w:hAnsi="Times New Roman" w:cs="Times New Roman"/>
          <w:i/>
          <w:iCs/>
          <w:color w:val="002060"/>
          <w:sz w:val="28"/>
          <w:szCs w:val="28"/>
          <w:lang w:val="uk-UA"/>
        </w:rPr>
        <w:t xml:space="preserve">  </w:t>
      </w:r>
      <w:r w:rsidR="00827073">
        <w:rPr>
          <w:rFonts w:ascii="Times New Roman" w:hAnsi="Times New Roman" w:cs="Times New Roman"/>
          <w:color w:val="002060"/>
          <w:sz w:val="28"/>
          <w:szCs w:val="28"/>
          <w:lang w:val="uk-UA"/>
        </w:rPr>
        <w:t>(</w:t>
      </w:r>
      <w:r w:rsidR="00827073" w:rsidRPr="00827073">
        <w:rPr>
          <w:rFonts w:ascii="Times New Roman" w:hAnsi="Times New Roman" w:cs="Times New Roman"/>
          <w:b/>
          <w:bCs/>
          <w:color w:val="002060"/>
          <w:sz w:val="28"/>
          <w:szCs w:val="28"/>
          <w:lang w:val="uk-UA"/>
        </w:rPr>
        <w:t>витяг)</w:t>
      </w:r>
      <w:r w:rsidR="00B7458F">
        <w:rPr>
          <w:rFonts w:ascii="Times New Roman" w:hAnsi="Times New Roman" w:cs="Times New Roman"/>
          <w:b/>
          <w:bCs/>
          <w:color w:val="002060"/>
          <w:sz w:val="28"/>
          <w:szCs w:val="28"/>
          <w:lang w:val="uk-UA"/>
        </w:rPr>
        <w:t xml:space="preserve">                                          </w:t>
      </w:r>
      <w:r w:rsidR="009215BB">
        <w:rPr>
          <w:rFonts w:ascii="Times New Roman" w:hAnsi="Times New Roman" w:cs="Times New Roman"/>
          <w:i/>
          <w:iCs/>
          <w:color w:val="002060"/>
          <w:sz w:val="28"/>
          <w:szCs w:val="28"/>
          <w:lang w:val="uk-UA"/>
        </w:rPr>
        <w:t>«</w:t>
      </w:r>
      <w:r w:rsidR="00827073" w:rsidRPr="00171D3A">
        <w:rPr>
          <w:rFonts w:ascii="Times New Roman" w:hAnsi="Times New Roman" w:cs="Times New Roman"/>
          <w:i/>
          <w:iCs/>
          <w:color w:val="002060"/>
          <w:sz w:val="28"/>
          <w:szCs w:val="28"/>
          <w:lang w:val="uk-UA"/>
        </w:rPr>
        <w:t xml:space="preserve">Високі Договірні Сторони, бажаючи укласти з цією метою оновлену Конвенцію, призначили своїми повноважними представниками: (перелік повноважних представників), які після передачі на зберігання своїх повноважень, визнаних у відповідній і належній формі, домовилися про таке: Стаття 1. Договірні держави видають своїм сухопутним військам накази, які відповідають Положенню про закони і звичаї війни на суходолі, що додається до цієї Конвенції.                                                                                                              Стаття 2. Норми, які містяться у статті 1 Положення, а також у цій Конвенції, застосовуються лише між Договірними державами і лише у випадку, якщо всі воюючі сторони є сторонами цієї Конвенції.                                                               Стаття 3. Воююча сторона, яка порушує норми зазначеного Положення, </w:t>
      </w:r>
      <w:r w:rsidR="00827073" w:rsidRPr="00171D3A">
        <w:rPr>
          <w:rFonts w:ascii="Times New Roman" w:hAnsi="Times New Roman" w:cs="Times New Roman"/>
          <w:i/>
          <w:iCs/>
          <w:color w:val="002060"/>
          <w:sz w:val="28"/>
          <w:szCs w:val="28"/>
          <w:lang w:val="uk-UA"/>
        </w:rPr>
        <w:lastRenderedPageBreak/>
        <w:t>підлягає відповідальності у формі відшкодування збитків, якщо для цього є підстави. Вона є відповідальною за всі дії, вчинені особами, які входять до складу її збройних сил.                                                                                                         Стаття 4. Ця Конвенція, належним чином ратифікована, замінить у відносинах між Договірними державами Конвенцію про закони і звичаї війни на суходолі від 29 липня 1899 року.</w:t>
      </w:r>
      <w:r w:rsidR="00B7458F">
        <w:rPr>
          <w:rFonts w:ascii="Times New Roman" w:hAnsi="Times New Roman" w:cs="Times New Roman"/>
          <w:b/>
          <w:bCs/>
          <w:color w:val="002060"/>
          <w:sz w:val="28"/>
          <w:szCs w:val="28"/>
          <w:lang w:val="uk-UA"/>
        </w:rPr>
        <w:t xml:space="preserve">                                                                                   </w:t>
      </w:r>
      <w:r w:rsidR="00827073" w:rsidRPr="00171D3A">
        <w:rPr>
          <w:rFonts w:ascii="Times New Roman" w:hAnsi="Times New Roman" w:cs="Times New Roman"/>
          <w:i/>
          <w:iCs/>
          <w:color w:val="002060"/>
          <w:sz w:val="28"/>
          <w:szCs w:val="28"/>
          <w:lang w:val="uk-UA"/>
        </w:rPr>
        <w:t xml:space="preserve">ДОДАТОК ДО КОНВЕНЦІЇ ПОЛОЖЕННЯ про закони і звичаї війни на суходолі    </w:t>
      </w:r>
      <w:r w:rsidR="00827073" w:rsidRPr="00171D3A">
        <w:rPr>
          <w:rFonts w:ascii="Times New Roman" w:hAnsi="Times New Roman" w:cs="Times New Roman"/>
          <w:b/>
          <w:bCs/>
          <w:i/>
          <w:iCs/>
          <w:color w:val="002060"/>
          <w:sz w:val="28"/>
          <w:szCs w:val="28"/>
          <w:lang w:val="uk-UA"/>
        </w:rPr>
        <w:t>Частина I</w:t>
      </w:r>
      <w:r w:rsidR="00827073" w:rsidRPr="00171D3A">
        <w:rPr>
          <w:rFonts w:ascii="Times New Roman" w:hAnsi="Times New Roman" w:cs="Times New Roman"/>
          <w:i/>
          <w:iCs/>
          <w:color w:val="002060"/>
          <w:sz w:val="28"/>
          <w:szCs w:val="28"/>
          <w:lang w:val="uk-UA"/>
        </w:rPr>
        <w:t xml:space="preserve"> ПРО ВОЮЮЧІ СТОРОНИ                                                       </w:t>
      </w:r>
      <w:r w:rsidR="00E55114">
        <w:rPr>
          <w:rFonts w:ascii="Times New Roman" w:hAnsi="Times New Roman" w:cs="Times New Roman"/>
          <w:i/>
          <w:iCs/>
          <w:color w:val="002060"/>
          <w:sz w:val="28"/>
          <w:szCs w:val="28"/>
          <w:lang w:val="uk-UA"/>
        </w:rPr>
        <w:t xml:space="preserve">                       </w:t>
      </w:r>
      <w:r w:rsidR="00827073" w:rsidRPr="00171D3A">
        <w:rPr>
          <w:rFonts w:ascii="Times New Roman" w:hAnsi="Times New Roman" w:cs="Times New Roman"/>
          <w:i/>
          <w:iCs/>
          <w:color w:val="002060"/>
          <w:sz w:val="28"/>
          <w:szCs w:val="28"/>
          <w:lang w:val="uk-UA"/>
        </w:rPr>
        <w:t xml:space="preserve"> </w:t>
      </w:r>
      <w:r w:rsidR="00827073" w:rsidRPr="00171D3A">
        <w:rPr>
          <w:rFonts w:ascii="Times New Roman" w:hAnsi="Times New Roman" w:cs="Times New Roman"/>
          <w:b/>
          <w:bCs/>
          <w:i/>
          <w:iCs/>
          <w:color w:val="002060"/>
          <w:sz w:val="28"/>
          <w:szCs w:val="28"/>
          <w:lang w:val="uk-UA"/>
        </w:rPr>
        <w:t>Розділ I</w:t>
      </w:r>
      <w:r w:rsidR="00827073" w:rsidRPr="00171D3A">
        <w:rPr>
          <w:rFonts w:ascii="Times New Roman" w:hAnsi="Times New Roman" w:cs="Times New Roman"/>
          <w:i/>
          <w:iCs/>
          <w:color w:val="002060"/>
          <w:sz w:val="28"/>
          <w:szCs w:val="28"/>
          <w:lang w:val="uk-UA"/>
        </w:rPr>
        <w:t xml:space="preserve"> Критерії визнання воюючою стороною                                                          Стаття 1. Військові закони, права і обов'язки застосовуються не лише до армій, але й також до ополчення та добровольчих загонів, якщо вони відповідають таким умовам:                                                                                                                           1. Знаходяться під командуванням особи, відповідальної за своїх підлеглих;                2. Мають закріплену відмітну емблему, яка може бути впізнана на відстані;                    3. Відкрито носять зброю; і                                                                                                                                                                                  </w:t>
      </w:r>
      <w:r w:rsidR="00827073" w:rsidRPr="004D015A">
        <w:rPr>
          <w:rFonts w:ascii="Times New Roman" w:hAnsi="Times New Roman" w:cs="Times New Roman"/>
          <w:b/>
          <w:bCs/>
          <w:i/>
          <w:iCs/>
          <w:color w:val="002060"/>
          <w:sz w:val="28"/>
          <w:szCs w:val="28"/>
          <w:lang w:val="uk-UA"/>
        </w:rPr>
        <w:t>4. Ведуть бойові дії відповідно до законів і звичаїв війни.</w:t>
      </w:r>
      <w:r w:rsidR="00171D3A">
        <w:rPr>
          <w:rFonts w:ascii="Times New Roman" w:hAnsi="Times New Roman" w:cs="Times New Roman"/>
          <w:i/>
          <w:iCs/>
          <w:color w:val="002060"/>
          <w:sz w:val="28"/>
          <w:szCs w:val="28"/>
          <w:lang w:val="uk-UA"/>
        </w:rPr>
        <w:t xml:space="preserve">                                                   </w:t>
      </w:r>
      <w:r w:rsidR="00827073" w:rsidRPr="00171D3A">
        <w:rPr>
          <w:rFonts w:ascii="Times New Roman" w:hAnsi="Times New Roman" w:cs="Times New Roman"/>
          <w:i/>
          <w:iCs/>
          <w:color w:val="002060"/>
          <w:sz w:val="28"/>
          <w:szCs w:val="28"/>
          <w:lang w:val="uk-UA"/>
        </w:rPr>
        <w:t>У країнах, в яких ополчення або добровольчі загони становлять армію чи входять до її складу, вони включаються у категорію «армія».</w:t>
      </w:r>
    </w:p>
    <w:p w14:paraId="46027EB7" w14:textId="4F092A9C" w:rsidR="00E404AE" w:rsidRPr="00094EAC" w:rsidRDefault="00827073" w:rsidP="009443E3">
      <w:pPr>
        <w:spacing w:line="20" w:lineRule="atLeast"/>
        <w:rPr>
          <w:rFonts w:ascii="Times New Roman" w:hAnsi="Times New Roman" w:cs="Times New Roman"/>
          <w:color w:val="002060"/>
          <w:sz w:val="28"/>
          <w:szCs w:val="28"/>
          <w:lang w:val="uk-UA"/>
        </w:rPr>
      </w:pPr>
      <w:r w:rsidRPr="00094EAC">
        <w:rPr>
          <w:rFonts w:ascii="Times New Roman" w:hAnsi="Times New Roman" w:cs="Times New Roman"/>
          <w:b/>
          <w:bCs/>
          <w:color w:val="002060"/>
          <w:sz w:val="28"/>
          <w:szCs w:val="28"/>
          <w:lang w:val="uk-UA"/>
        </w:rPr>
        <w:t>Далі йде Женевська конвенція 1949 року</w:t>
      </w:r>
      <w:r>
        <w:rPr>
          <w:rFonts w:ascii="Times New Roman" w:hAnsi="Times New Roman" w:cs="Times New Roman"/>
          <w:color w:val="002060"/>
          <w:sz w:val="28"/>
          <w:szCs w:val="28"/>
          <w:lang w:val="uk-UA"/>
        </w:rPr>
        <w:t xml:space="preserve"> та </w:t>
      </w:r>
      <w:r w:rsidR="0030350B">
        <w:rPr>
          <w:rFonts w:ascii="Times New Roman" w:hAnsi="Times New Roman" w:cs="Times New Roman"/>
          <w:color w:val="002060"/>
          <w:sz w:val="28"/>
          <w:szCs w:val="28"/>
          <w:lang w:val="uk-UA"/>
        </w:rPr>
        <w:t xml:space="preserve">прийняті пізніше </w:t>
      </w:r>
      <w:r>
        <w:rPr>
          <w:rFonts w:ascii="Times New Roman" w:hAnsi="Times New Roman" w:cs="Times New Roman"/>
          <w:color w:val="002060"/>
          <w:sz w:val="28"/>
          <w:szCs w:val="28"/>
          <w:lang w:val="uk-UA"/>
        </w:rPr>
        <w:t>протокол</w:t>
      </w:r>
      <w:r w:rsidR="0030350B">
        <w:rPr>
          <w:rFonts w:ascii="Times New Roman" w:hAnsi="Times New Roman" w:cs="Times New Roman"/>
          <w:color w:val="002060"/>
          <w:sz w:val="28"/>
          <w:szCs w:val="28"/>
          <w:lang w:val="uk-UA"/>
        </w:rPr>
        <w:t>и до неї</w:t>
      </w:r>
      <w:r w:rsidR="00414AD5">
        <w:rPr>
          <w:rFonts w:ascii="Times New Roman" w:hAnsi="Times New Roman" w:cs="Times New Roman"/>
          <w:color w:val="002060"/>
          <w:sz w:val="28"/>
          <w:szCs w:val="28"/>
          <w:lang w:val="uk-UA"/>
        </w:rPr>
        <w:t xml:space="preserve">. </w:t>
      </w:r>
      <w:r w:rsidR="00094EAC">
        <w:rPr>
          <w:rFonts w:ascii="Times New Roman" w:hAnsi="Times New Roman" w:cs="Times New Roman"/>
          <w:color w:val="002060"/>
          <w:sz w:val="28"/>
          <w:szCs w:val="28"/>
          <w:lang w:val="uk-UA"/>
        </w:rPr>
        <w:t xml:space="preserve">                                                                                                                                  </w:t>
      </w:r>
      <w:r w:rsidR="00414AD5">
        <w:rPr>
          <w:rFonts w:ascii="Times New Roman" w:hAnsi="Times New Roman" w:cs="Times New Roman"/>
          <w:color w:val="002060"/>
          <w:sz w:val="28"/>
          <w:szCs w:val="28"/>
          <w:lang w:val="uk-UA"/>
        </w:rPr>
        <w:t>Нагадаю інформацію з сайту омбудсмена стосовно Женевських конвенцій</w:t>
      </w:r>
      <w:r w:rsidR="00E404AE">
        <w:rPr>
          <w:rFonts w:ascii="Times New Roman" w:hAnsi="Times New Roman" w:cs="Times New Roman"/>
          <w:color w:val="002060"/>
          <w:sz w:val="28"/>
          <w:szCs w:val="28"/>
          <w:lang w:val="uk-UA"/>
        </w:rPr>
        <w:t>.</w:t>
      </w:r>
      <w:r w:rsidR="00094EAC">
        <w:rPr>
          <w:rFonts w:ascii="Times New Roman" w:hAnsi="Times New Roman" w:cs="Times New Roman"/>
          <w:color w:val="002060"/>
          <w:sz w:val="28"/>
          <w:szCs w:val="28"/>
          <w:lang w:val="uk-UA"/>
        </w:rPr>
        <w:t xml:space="preserve"> </w:t>
      </w:r>
      <w:r w:rsidR="000B6944">
        <w:fldChar w:fldCharType="begin"/>
      </w:r>
      <w:r w:rsidR="000B6944" w:rsidRPr="00342E65">
        <w:rPr>
          <w:lang w:val="uk-UA"/>
        </w:rPr>
        <w:instrText xml:space="preserve"> </w:instrText>
      </w:r>
      <w:r w:rsidR="000B6944">
        <w:instrText>HYPERLINK</w:instrText>
      </w:r>
      <w:r w:rsidR="000B6944" w:rsidRPr="00342E65">
        <w:rPr>
          <w:lang w:val="uk-UA"/>
        </w:rPr>
        <w:instrText xml:space="preserve"> "</w:instrText>
      </w:r>
      <w:r w:rsidR="000B6944">
        <w:instrText>https</w:instrText>
      </w:r>
      <w:r w:rsidR="000B6944" w:rsidRPr="00342E65">
        <w:rPr>
          <w:lang w:val="uk-UA"/>
        </w:rPr>
        <w:instrText>://</w:instrText>
      </w:r>
      <w:r w:rsidR="000B6944">
        <w:instrText>www</w:instrText>
      </w:r>
      <w:r w:rsidR="000B6944" w:rsidRPr="00342E65">
        <w:rPr>
          <w:lang w:val="uk-UA"/>
        </w:rPr>
        <w:instrText>.</w:instrText>
      </w:r>
      <w:r w:rsidR="000B6944">
        <w:instrText>ombudsman</w:instrText>
      </w:r>
      <w:r w:rsidR="000B6944" w:rsidRPr="00342E65">
        <w:rPr>
          <w:lang w:val="uk-UA"/>
        </w:rPr>
        <w:instrText>.</w:instrText>
      </w:r>
      <w:r w:rsidR="000B6944">
        <w:instrText>gov</w:instrText>
      </w:r>
      <w:r w:rsidR="000B6944" w:rsidRPr="00342E65">
        <w:rPr>
          <w:lang w:val="uk-UA"/>
        </w:rPr>
        <w:instrText>.</w:instrText>
      </w:r>
      <w:r w:rsidR="000B6944">
        <w:instrText>ua</w:instrText>
      </w:r>
      <w:r w:rsidR="000B6944" w:rsidRPr="00342E65">
        <w:rPr>
          <w:lang w:val="uk-UA"/>
        </w:rPr>
        <w:instrText>/</w:instrText>
      </w:r>
      <w:r w:rsidR="000B6944">
        <w:instrText>uk</w:instrText>
      </w:r>
      <w:r w:rsidR="000B6944" w:rsidRPr="00342E65">
        <w:rPr>
          <w:lang w:val="uk-UA"/>
        </w:rPr>
        <w:instrText>/</w:instrText>
      </w:r>
      <w:r w:rsidR="000B6944">
        <w:instrText>zhenevski</w:instrText>
      </w:r>
      <w:r w:rsidR="000B6944" w:rsidRPr="00342E65">
        <w:rPr>
          <w:lang w:val="uk-UA"/>
        </w:rPr>
        <w:instrText>-</w:instrText>
      </w:r>
      <w:r w:rsidR="000B6944">
        <w:instrText>k</w:instrText>
      </w:r>
      <w:r w:rsidR="000B6944">
        <w:instrText>onvenciyi</w:instrText>
      </w:r>
      <w:r w:rsidR="000B6944" w:rsidRPr="00342E65">
        <w:rPr>
          <w:lang w:val="uk-UA"/>
        </w:rPr>
        <w:instrText>-</w:instrText>
      </w:r>
      <w:r w:rsidR="000B6944">
        <w:instrText>pro</w:instrText>
      </w:r>
      <w:r w:rsidR="000B6944" w:rsidRPr="00342E65">
        <w:rPr>
          <w:lang w:val="uk-UA"/>
        </w:rPr>
        <w:instrText>-</w:instrText>
      </w:r>
      <w:r w:rsidR="000B6944">
        <w:instrText>zahist</w:instrText>
      </w:r>
      <w:r w:rsidR="000B6944" w:rsidRPr="00342E65">
        <w:rPr>
          <w:lang w:val="uk-UA"/>
        </w:rPr>
        <w:instrText>-</w:instrText>
      </w:r>
      <w:r w:rsidR="000B6944">
        <w:instrText>zhertv</w:instrText>
      </w:r>
      <w:r w:rsidR="000B6944" w:rsidRPr="00342E65">
        <w:rPr>
          <w:lang w:val="uk-UA"/>
        </w:rPr>
        <w:instrText>-</w:instrText>
      </w:r>
      <w:r w:rsidR="000B6944">
        <w:instrText>vijni</w:instrText>
      </w:r>
      <w:r w:rsidR="000B6944" w:rsidRPr="00342E65">
        <w:rPr>
          <w:lang w:val="uk-UA"/>
        </w:rPr>
        <w:instrText>-1949-</w:instrText>
      </w:r>
      <w:r w:rsidR="000B6944">
        <w:instrText>roku</w:instrText>
      </w:r>
      <w:r w:rsidR="000B6944" w:rsidRPr="00342E65">
        <w:rPr>
          <w:lang w:val="uk-UA"/>
        </w:rPr>
        <w:instrText xml:space="preserve">" </w:instrText>
      </w:r>
      <w:r w:rsidR="000B6944">
        <w:fldChar w:fldCharType="separate"/>
      </w:r>
      <w:r w:rsidR="00094EAC" w:rsidRPr="00122566">
        <w:rPr>
          <w:rStyle w:val="a5"/>
          <w:rFonts w:ascii="Times New Roman" w:hAnsi="Times New Roman" w:cs="Times New Roman"/>
          <w:i/>
          <w:iCs/>
          <w:sz w:val="28"/>
          <w:szCs w:val="28"/>
          <w:lang w:val="uk-UA"/>
        </w:rPr>
        <w:t>https://www.ombudsman.gov.ua/uk/zhenevski-konvenciyi-pro-zahist-zhertv-vijni-1949-roku</w:t>
      </w:r>
      <w:r w:rsidR="000B6944">
        <w:rPr>
          <w:rStyle w:val="a5"/>
          <w:rFonts w:ascii="Times New Roman" w:hAnsi="Times New Roman" w:cs="Times New Roman"/>
          <w:i/>
          <w:iCs/>
          <w:sz w:val="28"/>
          <w:szCs w:val="28"/>
          <w:lang w:val="uk-UA"/>
        </w:rPr>
        <w:fldChar w:fldCharType="end"/>
      </w:r>
      <w:r w:rsidR="00E404AE" w:rsidRPr="00E404AE">
        <w:rPr>
          <w:rFonts w:ascii="Times New Roman" w:hAnsi="Times New Roman" w:cs="Times New Roman"/>
          <w:i/>
          <w:iCs/>
          <w:color w:val="002060"/>
          <w:sz w:val="28"/>
          <w:szCs w:val="28"/>
          <w:lang w:val="uk-UA"/>
        </w:rPr>
        <w:t xml:space="preserve"> </w:t>
      </w:r>
      <w:r w:rsidR="00E404AE">
        <w:rPr>
          <w:rFonts w:ascii="Times New Roman" w:hAnsi="Times New Roman" w:cs="Times New Roman"/>
          <w:i/>
          <w:iCs/>
          <w:color w:val="002060"/>
          <w:sz w:val="28"/>
          <w:szCs w:val="28"/>
          <w:lang w:val="uk-UA"/>
        </w:rPr>
        <w:t xml:space="preserve"> </w:t>
      </w:r>
      <w:r w:rsidR="00E404AE" w:rsidRPr="00E404AE">
        <w:rPr>
          <w:rFonts w:ascii="Times New Roman" w:hAnsi="Times New Roman" w:cs="Times New Roman"/>
          <w:b/>
          <w:bCs/>
          <w:i/>
          <w:iCs/>
          <w:color w:val="002060"/>
          <w:sz w:val="28"/>
          <w:szCs w:val="28"/>
          <w:lang w:val="uk-UA"/>
        </w:rPr>
        <w:t xml:space="preserve"> Женевські конвенції про захист жертв війни 1949 року </w:t>
      </w:r>
      <w:r w:rsidR="00E404AE">
        <w:rPr>
          <w:rFonts w:ascii="Times New Roman" w:hAnsi="Times New Roman" w:cs="Times New Roman"/>
          <w:b/>
          <w:bCs/>
          <w:i/>
          <w:iCs/>
          <w:color w:val="002060"/>
          <w:sz w:val="28"/>
          <w:szCs w:val="28"/>
          <w:lang w:val="uk-UA"/>
        </w:rPr>
        <w:t xml:space="preserve">                        </w:t>
      </w:r>
      <w:r w:rsidR="00215817">
        <w:rPr>
          <w:rFonts w:ascii="Times New Roman" w:hAnsi="Times New Roman" w:cs="Times New Roman"/>
          <w:b/>
          <w:bCs/>
          <w:i/>
          <w:iCs/>
          <w:color w:val="002060"/>
          <w:sz w:val="28"/>
          <w:szCs w:val="28"/>
          <w:lang w:val="uk-UA"/>
        </w:rPr>
        <w:t>«</w:t>
      </w:r>
      <w:r w:rsidR="00E404AE" w:rsidRPr="00E404AE">
        <w:rPr>
          <w:rFonts w:ascii="Times New Roman" w:hAnsi="Times New Roman" w:cs="Times New Roman"/>
          <w:i/>
          <w:iCs/>
          <w:color w:val="002060"/>
          <w:sz w:val="28"/>
          <w:szCs w:val="28"/>
          <w:lang w:val="uk-UA"/>
        </w:rPr>
        <w:t>Існує чотири самостійних міжнародних договори:</w:t>
      </w:r>
      <w:r w:rsidR="00E404AE">
        <w:rPr>
          <w:rFonts w:ascii="Times New Roman" w:hAnsi="Times New Roman" w:cs="Times New Roman"/>
          <w:b/>
          <w:bCs/>
          <w:i/>
          <w:iCs/>
          <w:color w:val="002060"/>
          <w:sz w:val="28"/>
          <w:szCs w:val="28"/>
          <w:lang w:val="uk-UA"/>
        </w:rPr>
        <w:t xml:space="preserve">                                                    </w:t>
      </w:r>
      <w:r w:rsidR="00E404AE" w:rsidRPr="00215817">
        <w:rPr>
          <w:rFonts w:ascii="Times New Roman" w:hAnsi="Times New Roman" w:cs="Times New Roman"/>
          <w:b/>
          <w:bCs/>
          <w:i/>
          <w:iCs/>
          <w:color w:val="002060"/>
          <w:sz w:val="28"/>
          <w:szCs w:val="28"/>
          <w:lang w:val="uk-UA"/>
        </w:rPr>
        <w:t>Женевська</w:t>
      </w:r>
      <w:r w:rsidR="00E404AE" w:rsidRPr="00E404AE">
        <w:rPr>
          <w:rFonts w:ascii="Times New Roman" w:hAnsi="Times New Roman" w:cs="Times New Roman"/>
          <w:i/>
          <w:iCs/>
          <w:color w:val="002060"/>
          <w:sz w:val="28"/>
          <w:szCs w:val="28"/>
          <w:lang w:val="uk-UA"/>
        </w:rPr>
        <w:t xml:space="preserve"> конвенція про поліпшення долі поранених і хворих у діючих арміях;</w:t>
      </w:r>
      <w:r w:rsidR="00E404AE">
        <w:rPr>
          <w:rFonts w:ascii="Times New Roman" w:hAnsi="Times New Roman" w:cs="Times New Roman"/>
          <w:b/>
          <w:bCs/>
          <w:i/>
          <w:iCs/>
          <w:color w:val="002060"/>
          <w:sz w:val="28"/>
          <w:szCs w:val="28"/>
          <w:lang w:val="uk-UA"/>
        </w:rPr>
        <w:t xml:space="preserve"> </w:t>
      </w:r>
      <w:r w:rsidR="00E404AE" w:rsidRPr="00215817">
        <w:rPr>
          <w:rFonts w:ascii="Times New Roman" w:hAnsi="Times New Roman" w:cs="Times New Roman"/>
          <w:b/>
          <w:bCs/>
          <w:i/>
          <w:iCs/>
          <w:color w:val="002060"/>
          <w:sz w:val="28"/>
          <w:szCs w:val="28"/>
          <w:lang w:val="uk-UA"/>
        </w:rPr>
        <w:t xml:space="preserve">Женевська </w:t>
      </w:r>
      <w:r w:rsidR="00E404AE" w:rsidRPr="00E404AE">
        <w:rPr>
          <w:rFonts w:ascii="Times New Roman" w:hAnsi="Times New Roman" w:cs="Times New Roman"/>
          <w:i/>
          <w:iCs/>
          <w:color w:val="002060"/>
          <w:sz w:val="28"/>
          <w:szCs w:val="28"/>
          <w:lang w:val="uk-UA"/>
        </w:rPr>
        <w:t>конвенція про поліпшення долі поранених, хворих та осіб, які зазнали корабельної аварії, з складу збройних сил на морі;</w:t>
      </w:r>
      <w:r w:rsidR="00E404AE">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00E404AE">
        <w:rPr>
          <w:rFonts w:ascii="Times New Roman" w:hAnsi="Times New Roman" w:cs="Times New Roman"/>
          <w:b/>
          <w:bCs/>
          <w:i/>
          <w:iCs/>
          <w:color w:val="002060"/>
          <w:sz w:val="28"/>
          <w:szCs w:val="28"/>
          <w:lang w:val="uk-UA"/>
        </w:rPr>
        <w:t xml:space="preserve"> </w:t>
      </w:r>
      <w:r w:rsidR="00E404AE" w:rsidRPr="00215817">
        <w:rPr>
          <w:rFonts w:ascii="Times New Roman" w:hAnsi="Times New Roman" w:cs="Times New Roman"/>
          <w:b/>
          <w:bCs/>
          <w:i/>
          <w:iCs/>
          <w:color w:val="002060"/>
          <w:sz w:val="28"/>
          <w:szCs w:val="28"/>
          <w:lang w:val="uk-UA"/>
        </w:rPr>
        <w:t>Женевська</w:t>
      </w:r>
      <w:r w:rsidR="00E404AE" w:rsidRPr="00E404AE">
        <w:rPr>
          <w:rFonts w:ascii="Times New Roman" w:hAnsi="Times New Roman" w:cs="Times New Roman"/>
          <w:i/>
          <w:iCs/>
          <w:color w:val="002060"/>
          <w:sz w:val="28"/>
          <w:szCs w:val="28"/>
          <w:lang w:val="uk-UA"/>
        </w:rPr>
        <w:t xml:space="preserve"> конвенція про поводження з військовополоненими;</w:t>
      </w:r>
      <w:r w:rsidR="00E404AE">
        <w:rPr>
          <w:rFonts w:ascii="Times New Roman" w:hAnsi="Times New Roman" w:cs="Times New Roman"/>
          <w:b/>
          <w:bCs/>
          <w:i/>
          <w:iCs/>
          <w:color w:val="002060"/>
          <w:sz w:val="28"/>
          <w:szCs w:val="28"/>
          <w:lang w:val="uk-UA"/>
        </w:rPr>
        <w:t xml:space="preserve">                                </w:t>
      </w:r>
      <w:r w:rsidR="00E404AE" w:rsidRPr="00215817">
        <w:rPr>
          <w:rFonts w:ascii="Times New Roman" w:hAnsi="Times New Roman" w:cs="Times New Roman"/>
          <w:b/>
          <w:bCs/>
          <w:i/>
          <w:iCs/>
          <w:color w:val="002060"/>
          <w:sz w:val="28"/>
          <w:szCs w:val="28"/>
          <w:lang w:val="uk-UA"/>
        </w:rPr>
        <w:t>Женевська</w:t>
      </w:r>
      <w:r w:rsidR="00E404AE" w:rsidRPr="00E404AE">
        <w:rPr>
          <w:rFonts w:ascii="Times New Roman" w:hAnsi="Times New Roman" w:cs="Times New Roman"/>
          <w:i/>
          <w:iCs/>
          <w:color w:val="002060"/>
          <w:sz w:val="28"/>
          <w:szCs w:val="28"/>
          <w:lang w:val="uk-UA"/>
        </w:rPr>
        <w:t xml:space="preserve"> конвенція про захист цивільного населення під час війни.</w:t>
      </w:r>
      <w:r w:rsidR="00215817">
        <w:rPr>
          <w:rFonts w:ascii="Times New Roman" w:hAnsi="Times New Roman" w:cs="Times New Roman"/>
          <w:b/>
          <w:bCs/>
          <w:i/>
          <w:iCs/>
          <w:color w:val="002060"/>
          <w:sz w:val="28"/>
          <w:szCs w:val="28"/>
          <w:lang w:val="uk-UA"/>
        </w:rPr>
        <w:t xml:space="preserve">                </w:t>
      </w:r>
      <w:r w:rsidR="00E404AE" w:rsidRPr="00E404AE">
        <w:rPr>
          <w:rFonts w:ascii="Times New Roman" w:hAnsi="Times New Roman" w:cs="Times New Roman"/>
          <w:i/>
          <w:iCs/>
          <w:color w:val="002060"/>
          <w:sz w:val="28"/>
          <w:szCs w:val="28"/>
          <w:lang w:val="uk-UA"/>
        </w:rPr>
        <w:t>Ухвалення конвенцій відбулося 12 серпня 1949-го в Женеві (Швейцарія) на Дипломатичній конференції за участі представників понад 60 держав світу. Сьогодні у Женевських конвенціях від 12 серпня 1949 р. приймають участь усі держави світу, а самі Конвенції з Додатковими протоколами до них є фундаментом міжнародного гуманітарного права.</w:t>
      </w:r>
      <w:r w:rsidR="00E404AE">
        <w:rPr>
          <w:rFonts w:ascii="Times New Roman" w:hAnsi="Times New Roman" w:cs="Times New Roman"/>
          <w:i/>
          <w:iCs/>
          <w:color w:val="002060"/>
          <w:sz w:val="28"/>
          <w:szCs w:val="28"/>
          <w:lang w:val="uk-UA"/>
        </w:rPr>
        <w:t xml:space="preserve"> </w:t>
      </w:r>
      <w:r w:rsidR="00E404AE" w:rsidRPr="00E404AE">
        <w:rPr>
          <w:rFonts w:ascii="Times New Roman" w:hAnsi="Times New Roman" w:cs="Times New Roman"/>
          <w:i/>
          <w:iCs/>
          <w:color w:val="002060"/>
          <w:sz w:val="28"/>
          <w:szCs w:val="28"/>
          <w:lang w:val="uk-UA"/>
        </w:rPr>
        <w:t>Перша Женевська конвенція – Конвенція по поліпшення долі ранених на полі бою 1864 р. була прийнята 22 серпня 1864 р. та ознаменувала виникнення міжнародного гуманітарного права. Послідовно були прийняті Женевські конвенції у 1906, 1929, 1949 рр. та Додаткові протоколи до Женевських конвенцій 1949 р. – у 1977 та 2005 рр.</w:t>
      </w:r>
      <w:r w:rsidR="00E404AE">
        <w:rPr>
          <w:rFonts w:ascii="Times New Roman" w:hAnsi="Times New Roman" w:cs="Times New Roman"/>
          <w:i/>
          <w:iCs/>
          <w:color w:val="002060"/>
          <w:sz w:val="28"/>
          <w:szCs w:val="28"/>
          <w:lang w:val="uk-UA"/>
        </w:rPr>
        <w:t xml:space="preserve">                                                                                                    </w:t>
      </w:r>
      <w:r w:rsidR="00E404AE" w:rsidRPr="00E404AE">
        <w:rPr>
          <w:rFonts w:ascii="Times New Roman" w:hAnsi="Times New Roman" w:cs="Times New Roman"/>
          <w:b/>
          <w:bCs/>
          <w:i/>
          <w:iCs/>
          <w:color w:val="002060"/>
          <w:sz w:val="28"/>
          <w:szCs w:val="28"/>
          <w:lang w:val="uk-UA"/>
        </w:rPr>
        <w:t xml:space="preserve">Унікальність цих конвенцій полягає в тому, що разом зі Статутом ООН </w:t>
      </w:r>
      <w:r w:rsidR="00E404AE" w:rsidRPr="00E404AE">
        <w:rPr>
          <w:rFonts w:ascii="Times New Roman" w:hAnsi="Times New Roman" w:cs="Times New Roman"/>
          <w:b/>
          <w:bCs/>
          <w:i/>
          <w:iCs/>
          <w:color w:val="002060"/>
          <w:sz w:val="28"/>
          <w:szCs w:val="28"/>
          <w:lang w:val="uk-UA"/>
        </w:rPr>
        <w:lastRenderedPageBreak/>
        <w:t>вони – єдині міжнародні договори, в яких беруть участь всі держави.</w:t>
      </w:r>
      <w:r w:rsidR="00E404AE">
        <w:rPr>
          <w:rFonts w:ascii="Times New Roman" w:hAnsi="Times New Roman" w:cs="Times New Roman"/>
          <w:b/>
          <w:bCs/>
          <w:i/>
          <w:iCs/>
          <w:color w:val="002060"/>
          <w:sz w:val="28"/>
          <w:szCs w:val="28"/>
          <w:lang w:val="uk-UA"/>
        </w:rPr>
        <w:t xml:space="preserve"> </w:t>
      </w:r>
      <w:r w:rsidR="00E404AE" w:rsidRPr="00E404AE">
        <w:rPr>
          <w:rFonts w:ascii="Times New Roman" w:hAnsi="Times New Roman" w:cs="Times New Roman"/>
          <w:b/>
          <w:bCs/>
          <w:i/>
          <w:iCs/>
          <w:color w:val="002060"/>
          <w:sz w:val="28"/>
          <w:szCs w:val="28"/>
          <w:lang w:val="uk-UA"/>
        </w:rPr>
        <w:t>Заперечення, ігнорування фундаментальних норм, проголошених у цих конвенціях, ставить державу поза межею цивілізованого співтовариства, а дії індивіда кваліфікує як воєнні злочини поряд із агресією, геноцидом і злочинами проти людяності, які вважаються міжнародними злочинами і підпадають під юрисдикцію Міжнародного кримінального суду.</w:t>
      </w:r>
      <w:r w:rsidR="009443E3">
        <w:rPr>
          <w:rFonts w:ascii="Times New Roman" w:hAnsi="Times New Roman" w:cs="Times New Roman"/>
          <w:b/>
          <w:bCs/>
          <w:i/>
          <w:iCs/>
          <w:color w:val="002060"/>
          <w:sz w:val="28"/>
          <w:szCs w:val="28"/>
          <w:lang w:val="uk-UA"/>
        </w:rPr>
        <w:t xml:space="preserve">                         </w:t>
      </w:r>
      <w:r w:rsidR="009443E3" w:rsidRPr="009443E3">
        <w:rPr>
          <w:rFonts w:ascii="Times New Roman" w:hAnsi="Times New Roman" w:cs="Times New Roman"/>
          <w:i/>
          <w:iCs/>
          <w:color w:val="002060"/>
          <w:sz w:val="28"/>
          <w:szCs w:val="28"/>
          <w:lang w:val="uk-UA"/>
        </w:rPr>
        <w:t>Женевські конвенції від 12 серпня 1949 р. діють разом</w:t>
      </w:r>
      <w:r w:rsidR="009443E3" w:rsidRPr="009443E3">
        <w:rPr>
          <w:rFonts w:ascii="Times New Roman" w:hAnsi="Times New Roman" w:cs="Times New Roman"/>
          <w:b/>
          <w:bCs/>
          <w:i/>
          <w:iCs/>
          <w:color w:val="002060"/>
          <w:sz w:val="28"/>
          <w:szCs w:val="28"/>
          <w:lang w:val="uk-UA"/>
        </w:rPr>
        <w:t xml:space="preserve"> із трьома Додатковими протоколами:</w:t>
      </w:r>
      <w:r w:rsidR="009443E3">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009443E3">
        <w:rPr>
          <w:rFonts w:ascii="Times New Roman" w:hAnsi="Times New Roman" w:cs="Times New Roman"/>
          <w:b/>
          <w:bCs/>
          <w:i/>
          <w:iCs/>
          <w:color w:val="002060"/>
          <w:sz w:val="28"/>
          <w:szCs w:val="28"/>
          <w:lang w:val="uk-UA"/>
        </w:rPr>
        <w:t xml:space="preserve"> </w:t>
      </w:r>
      <w:r w:rsidR="009443E3" w:rsidRPr="009443E3">
        <w:rPr>
          <w:rFonts w:ascii="Times New Roman" w:hAnsi="Times New Roman" w:cs="Times New Roman"/>
          <w:i/>
          <w:iCs/>
          <w:color w:val="002060"/>
          <w:sz w:val="28"/>
          <w:szCs w:val="28"/>
          <w:lang w:val="uk-UA"/>
        </w:rPr>
        <w:t>Додатковим протоколом до Женевських конвенцій, що стосується захисту жертв міжнародних збройних конфліктів, від 8 червня 1977 р.;</w:t>
      </w:r>
      <w:r w:rsidR="00FC1EBF">
        <w:rPr>
          <w:rFonts w:ascii="Times New Roman" w:hAnsi="Times New Roman" w:cs="Times New Roman"/>
          <w:b/>
          <w:bCs/>
          <w:i/>
          <w:iCs/>
          <w:color w:val="002060"/>
          <w:sz w:val="28"/>
          <w:szCs w:val="28"/>
          <w:lang w:val="uk-UA"/>
        </w:rPr>
        <w:t xml:space="preserve">                    </w:t>
      </w:r>
      <w:r w:rsidR="009443E3" w:rsidRPr="009443E3">
        <w:rPr>
          <w:rFonts w:ascii="Times New Roman" w:hAnsi="Times New Roman" w:cs="Times New Roman"/>
          <w:i/>
          <w:iCs/>
          <w:color w:val="002060"/>
          <w:sz w:val="28"/>
          <w:szCs w:val="28"/>
          <w:lang w:val="uk-UA"/>
        </w:rPr>
        <w:t>Додатковим протоколом до Женевських конвенцій від 12 серпня 1949 р., що стосується захисту жертв збройних конфліктів неміжнародного характеру, від 8 червня 1977 р.;</w:t>
      </w:r>
      <w:r w:rsidR="009443E3">
        <w:rPr>
          <w:rFonts w:ascii="Times New Roman" w:hAnsi="Times New Roman" w:cs="Times New Roman"/>
          <w:i/>
          <w:iCs/>
          <w:color w:val="002060"/>
          <w:sz w:val="28"/>
          <w:szCs w:val="28"/>
          <w:lang w:val="uk-UA"/>
        </w:rPr>
        <w:t xml:space="preserve">                                                                                                  </w:t>
      </w:r>
      <w:r w:rsidR="009443E3" w:rsidRPr="009443E3">
        <w:rPr>
          <w:rFonts w:ascii="Times New Roman" w:hAnsi="Times New Roman" w:cs="Times New Roman"/>
          <w:i/>
          <w:iCs/>
          <w:color w:val="002060"/>
          <w:sz w:val="28"/>
          <w:szCs w:val="28"/>
          <w:lang w:val="uk-UA"/>
        </w:rPr>
        <w:t>Додатковим протоколом до Женевських конвенцій від 12 серпня 1949 р., що стосується прийняття додаткової відмітної емблеми, від 8 грудня 2005 р.</w:t>
      </w:r>
      <w:r w:rsidR="00215817">
        <w:rPr>
          <w:rFonts w:ascii="Times New Roman" w:hAnsi="Times New Roman" w:cs="Times New Roman"/>
          <w:i/>
          <w:iCs/>
          <w:color w:val="002060"/>
          <w:sz w:val="28"/>
          <w:szCs w:val="28"/>
          <w:lang w:val="uk-UA"/>
        </w:rPr>
        <w:t xml:space="preserve"> </w:t>
      </w:r>
      <w:r w:rsidR="009443E3" w:rsidRPr="009443E3">
        <w:rPr>
          <w:rFonts w:ascii="Times New Roman" w:hAnsi="Times New Roman" w:cs="Times New Roman"/>
          <w:b/>
          <w:bCs/>
          <w:i/>
          <w:iCs/>
          <w:color w:val="002060"/>
          <w:sz w:val="28"/>
          <w:szCs w:val="28"/>
          <w:lang w:val="uk-UA"/>
        </w:rPr>
        <w:t>Кожен Додатковий протокол – самостійний міжнародний договір,</w:t>
      </w:r>
      <w:r w:rsidR="009443E3" w:rsidRPr="009443E3">
        <w:rPr>
          <w:rFonts w:ascii="Times New Roman" w:hAnsi="Times New Roman" w:cs="Times New Roman"/>
          <w:i/>
          <w:iCs/>
          <w:color w:val="002060"/>
          <w:sz w:val="28"/>
          <w:szCs w:val="28"/>
          <w:lang w:val="uk-UA"/>
        </w:rPr>
        <w:t xml:space="preserve"> який передбачає окрему процедуру приєднання до нього держави-учасниці Женевських конвенцій. Ступінь участі держав у Додаткових протоколах є нижчим, ніж у Женевських конвенціях 1949 р.</w:t>
      </w:r>
      <w:r w:rsidR="009443E3">
        <w:rPr>
          <w:rFonts w:ascii="Times New Roman" w:hAnsi="Times New Roman" w:cs="Times New Roman"/>
          <w:i/>
          <w:iCs/>
          <w:color w:val="002060"/>
          <w:sz w:val="28"/>
          <w:szCs w:val="28"/>
          <w:lang w:val="uk-UA"/>
        </w:rPr>
        <w:t xml:space="preserve"> </w:t>
      </w:r>
      <w:r w:rsidR="009443E3" w:rsidRPr="009443E3">
        <w:rPr>
          <w:rFonts w:ascii="Times New Roman" w:hAnsi="Times New Roman" w:cs="Times New Roman"/>
          <w:i/>
          <w:iCs/>
          <w:color w:val="002060"/>
          <w:sz w:val="28"/>
          <w:szCs w:val="28"/>
          <w:lang w:val="uk-UA"/>
        </w:rPr>
        <w:t>Міжнародне гуманітарне право застосовується в разі збройного конфлікту та створено державами саме для того, щоб накласти певні рамки на насильство під час війни, обмежити страждання, захистити жертв війни.</w:t>
      </w:r>
      <w:r w:rsidR="00215817">
        <w:rPr>
          <w:rFonts w:ascii="Times New Roman" w:hAnsi="Times New Roman" w:cs="Times New Roman"/>
          <w:i/>
          <w:iCs/>
          <w:color w:val="002060"/>
          <w:sz w:val="28"/>
          <w:szCs w:val="28"/>
          <w:lang w:val="uk-UA"/>
        </w:rPr>
        <w:t>»</w:t>
      </w:r>
    </w:p>
    <w:p w14:paraId="5F113537" w14:textId="1FEF1474" w:rsidR="00AA3E09" w:rsidRPr="00E879C6" w:rsidRDefault="00AA3E09" w:rsidP="00AA3E09">
      <w:pPr>
        <w:spacing w:line="20" w:lineRule="atLeast"/>
        <w:rPr>
          <w:rFonts w:ascii="Times New Roman" w:hAnsi="Times New Roman" w:cs="Times New Roman"/>
          <w:b/>
          <w:bCs/>
          <w:i/>
          <w:iCs/>
          <w:color w:val="002060"/>
          <w:sz w:val="28"/>
          <w:szCs w:val="28"/>
          <w:lang w:val="uk-UA"/>
        </w:rPr>
      </w:pPr>
      <w:r w:rsidRPr="00AA3E09">
        <w:rPr>
          <w:rFonts w:ascii="Times New Roman" w:hAnsi="Times New Roman" w:cs="Times New Roman"/>
          <w:b/>
          <w:bCs/>
          <w:i/>
          <w:iCs/>
          <w:color w:val="002060"/>
          <w:sz w:val="28"/>
          <w:szCs w:val="28"/>
          <w:lang w:val="uk-UA"/>
        </w:rPr>
        <w:t>ЖЕНЕВСЬКА КОНВЕНЦІЯ ПРО ЗАХИСТ ЦИВІЛЬНОГО НАСЕЛЕННЯ ПІД ЧАС ВІЙНИ від 12 серпня 1949 року</w:t>
      </w:r>
      <w:r w:rsidRPr="00AA3E09">
        <w:rPr>
          <w:rFonts w:ascii="Times New Roman" w:hAnsi="Times New Roman" w:cs="Times New Roman"/>
          <w:i/>
          <w:iCs/>
          <w:color w:val="002060"/>
          <w:sz w:val="28"/>
          <w:szCs w:val="28"/>
          <w:lang w:val="uk-UA"/>
        </w:rPr>
        <w:t xml:space="preserve"> Документ 995_154, чинний, поточна редакція — Редакція від 23.02.2023 </w:t>
      </w:r>
      <w:r w:rsidR="000B6944">
        <w:fldChar w:fldCharType="begin"/>
      </w:r>
      <w:r w:rsidR="000B6944" w:rsidRPr="00342E65">
        <w:rPr>
          <w:lang w:val="uk-UA"/>
        </w:rPr>
        <w:instrText xml:space="preserve"> </w:instrText>
      </w:r>
      <w:r w:rsidR="000B6944">
        <w:instrText>HYPERLINK</w:instrText>
      </w:r>
      <w:r w:rsidR="000B6944" w:rsidRPr="00342E65">
        <w:rPr>
          <w:lang w:val="uk-UA"/>
        </w:rPr>
        <w:instrText xml:space="preserve"> "</w:instrText>
      </w:r>
      <w:r w:rsidR="000B6944">
        <w:instrText>https</w:instrText>
      </w:r>
      <w:r w:rsidR="000B6944" w:rsidRPr="00342E65">
        <w:rPr>
          <w:lang w:val="uk-UA"/>
        </w:rPr>
        <w:instrText>://</w:instrText>
      </w:r>
      <w:r w:rsidR="000B6944">
        <w:instrText>zakon</w:instrText>
      </w:r>
      <w:r w:rsidR="000B6944" w:rsidRPr="00342E65">
        <w:rPr>
          <w:lang w:val="uk-UA"/>
        </w:rPr>
        <w:instrText>.</w:instrText>
      </w:r>
      <w:r w:rsidR="000B6944">
        <w:instrText>rada</w:instrText>
      </w:r>
      <w:r w:rsidR="000B6944" w:rsidRPr="00342E65">
        <w:rPr>
          <w:lang w:val="uk-UA"/>
        </w:rPr>
        <w:instrText>.</w:instrText>
      </w:r>
      <w:r w:rsidR="000B6944">
        <w:instrText>gov</w:instrText>
      </w:r>
      <w:r w:rsidR="000B6944" w:rsidRPr="00342E65">
        <w:rPr>
          <w:lang w:val="uk-UA"/>
        </w:rPr>
        <w:instrText>.</w:instrText>
      </w:r>
      <w:r w:rsidR="000B6944">
        <w:instrText>ua</w:instrText>
      </w:r>
      <w:r w:rsidR="000B6944" w:rsidRPr="00342E65">
        <w:rPr>
          <w:lang w:val="uk-UA"/>
        </w:rPr>
        <w:instrText>/</w:instrText>
      </w:r>
      <w:r w:rsidR="000B6944">
        <w:instrText>laws</w:instrText>
      </w:r>
      <w:r w:rsidR="000B6944" w:rsidRPr="00342E65">
        <w:rPr>
          <w:lang w:val="uk-UA"/>
        </w:rPr>
        <w:instrText>/</w:instrText>
      </w:r>
      <w:r w:rsidR="000B6944">
        <w:instrText>show</w:instrText>
      </w:r>
      <w:r w:rsidR="000B6944" w:rsidRPr="00342E65">
        <w:rPr>
          <w:lang w:val="uk-UA"/>
        </w:rPr>
        <w:instrText>/995_154" \</w:instrText>
      </w:r>
      <w:r w:rsidR="000B6944">
        <w:instrText>l</w:instrText>
      </w:r>
      <w:r w:rsidR="000B6944" w:rsidRPr="00342E65">
        <w:rPr>
          <w:lang w:val="uk-UA"/>
        </w:rPr>
        <w:instrText xml:space="preserve"> "</w:instrText>
      </w:r>
      <w:r w:rsidR="000B6944">
        <w:instrText>Text</w:instrText>
      </w:r>
      <w:r w:rsidR="000B6944" w:rsidRPr="00342E65">
        <w:rPr>
          <w:lang w:val="uk-UA"/>
        </w:rPr>
        <w:instrText xml:space="preserve">" </w:instrText>
      </w:r>
      <w:r w:rsidR="000B6944">
        <w:fldChar w:fldCharType="separate"/>
      </w:r>
      <w:r w:rsidRPr="00AA3E09">
        <w:rPr>
          <w:rStyle w:val="a5"/>
          <w:rFonts w:ascii="Times New Roman" w:hAnsi="Times New Roman" w:cs="Times New Roman"/>
          <w:i/>
          <w:iCs/>
          <w:sz w:val="28"/>
          <w:szCs w:val="28"/>
          <w:lang w:val="uk-UA"/>
        </w:rPr>
        <w:t>https://zakon.rada.gov.ua/laws/show/995_154#Text</w:t>
      </w:r>
      <w:r w:rsidR="000B6944">
        <w:rPr>
          <w:rStyle w:val="a5"/>
          <w:rFonts w:ascii="Times New Roman" w:hAnsi="Times New Roman" w:cs="Times New Roman"/>
          <w:i/>
          <w:iCs/>
          <w:sz w:val="28"/>
          <w:szCs w:val="28"/>
          <w:lang w:val="uk-UA"/>
        </w:rPr>
        <w:fldChar w:fldCharType="end"/>
      </w:r>
      <w:r w:rsidRPr="00AA3E09">
        <w:rPr>
          <w:rFonts w:ascii="Times New Roman" w:hAnsi="Times New Roman" w:cs="Times New Roman"/>
          <w:i/>
          <w:iCs/>
          <w:color w:val="002060"/>
          <w:sz w:val="28"/>
          <w:szCs w:val="28"/>
          <w:lang w:val="uk-UA"/>
        </w:rPr>
        <w:t xml:space="preserve"> </w:t>
      </w:r>
      <w:r>
        <w:rPr>
          <w:rFonts w:ascii="Times New Roman" w:hAnsi="Times New Roman" w:cs="Times New Roman"/>
          <w:i/>
          <w:iCs/>
          <w:color w:val="002060"/>
          <w:sz w:val="28"/>
          <w:szCs w:val="28"/>
          <w:lang w:val="uk-UA"/>
        </w:rPr>
        <w:t xml:space="preserve">        </w:t>
      </w:r>
      <w:r w:rsidR="00215817">
        <w:rPr>
          <w:rFonts w:ascii="Times New Roman" w:hAnsi="Times New Roman" w:cs="Times New Roman"/>
          <w:i/>
          <w:iCs/>
          <w:color w:val="002060"/>
          <w:sz w:val="28"/>
          <w:szCs w:val="28"/>
          <w:lang w:val="uk-UA"/>
        </w:rPr>
        <w:t xml:space="preserve">                </w:t>
      </w:r>
      <w:r>
        <w:rPr>
          <w:rFonts w:ascii="Times New Roman" w:hAnsi="Times New Roman" w:cs="Times New Roman"/>
          <w:i/>
          <w:iCs/>
          <w:color w:val="002060"/>
          <w:sz w:val="28"/>
          <w:szCs w:val="28"/>
          <w:lang w:val="uk-UA"/>
        </w:rPr>
        <w:t xml:space="preserve"> </w:t>
      </w:r>
      <w:r w:rsidRPr="00AA3E09">
        <w:rPr>
          <w:rFonts w:ascii="Times New Roman" w:hAnsi="Times New Roman" w:cs="Times New Roman"/>
          <w:b/>
          <w:bCs/>
          <w:color w:val="002060"/>
          <w:sz w:val="28"/>
          <w:szCs w:val="28"/>
          <w:lang w:val="uk-UA"/>
        </w:rPr>
        <w:t xml:space="preserve">та </w:t>
      </w:r>
      <w:r>
        <w:rPr>
          <w:rFonts w:ascii="Times New Roman" w:hAnsi="Times New Roman" w:cs="Times New Roman"/>
          <w:i/>
          <w:iCs/>
          <w:color w:val="002060"/>
          <w:sz w:val="28"/>
          <w:szCs w:val="28"/>
          <w:lang w:val="uk-UA"/>
        </w:rPr>
        <w:t xml:space="preserve">                                 </w:t>
      </w:r>
      <w:r w:rsidRPr="00AA3E09">
        <w:rPr>
          <w:rFonts w:ascii="Times New Roman" w:hAnsi="Times New Roman" w:cs="Times New Roman"/>
          <w:b/>
          <w:bCs/>
          <w:i/>
          <w:iCs/>
          <w:color w:val="002060"/>
          <w:sz w:val="28"/>
          <w:szCs w:val="28"/>
          <w:lang w:val="uk-UA"/>
        </w:rPr>
        <w:t>ЖЕНЕВСЬКА КОНВЕНЦІЯ про поводження з військовополоненими</w:t>
      </w:r>
      <w:r>
        <w:rPr>
          <w:rFonts w:ascii="Times New Roman" w:hAnsi="Times New Roman" w:cs="Times New Roman"/>
          <w:b/>
          <w:bCs/>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Документ 995_153, чинний, поточна редакція — Редакція від 23.02.2023 </w:t>
      </w:r>
      <w:r w:rsidR="000B6944">
        <w:fldChar w:fldCharType="begin"/>
      </w:r>
      <w:r w:rsidR="000B6944" w:rsidRPr="00342E65">
        <w:rPr>
          <w:lang w:val="uk-UA"/>
        </w:rPr>
        <w:instrText xml:space="preserve"> </w:instrText>
      </w:r>
      <w:r w:rsidR="000B6944">
        <w:instrText>HYPERLINK</w:instrText>
      </w:r>
      <w:r w:rsidR="000B6944" w:rsidRPr="00342E65">
        <w:rPr>
          <w:lang w:val="uk-UA"/>
        </w:rPr>
        <w:instrText xml:space="preserve"> "</w:instrText>
      </w:r>
      <w:r w:rsidR="000B6944">
        <w:instrText>https</w:instrText>
      </w:r>
      <w:r w:rsidR="000B6944" w:rsidRPr="00342E65">
        <w:rPr>
          <w:lang w:val="uk-UA"/>
        </w:rPr>
        <w:instrText>://</w:instrText>
      </w:r>
      <w:r w:rsidR="000B6944">
        <w:instrText>zakon</w:instrText>
      </w:r>
      <w:r w:rsidR="000B6944" w:rsidRPr="00342E65">
        <w:rPr>
          <w:lang w:val="uk-UA"/>
        </w:rPr>
        <w:instrText>.</w:instrText>
      </w:r>
      <w:r w:rsidR="000B6944">
        <w:instrText>rada</w:instrText>
      </w:r>
      <w:r w:rsidR="000B6944" w:rsidRPr="00342E65">
        <w:rPr>
          <w:lang w:val="uk-UA"/>
        </w:rPr>
        <w:instrText>.</w:instrText>
      </w:r>
      <w:r w:rsidR="000B6944">
        <w:instrText>gov</w:instrText>
      </w:r>
      <w:r w:rsidR="000B6944" w:rsidRPr="00342E65">
        <w:rPr>
          <w:lang w:val="uk-UA"/>
        </w:rPr>
        <w:instrText>.</w:instrText>
      </w:r>
      <w:r w:rsidR="000B6944">
        <w:instrText>ua</w:instrText>
      </w:r>
      <w:r w:rsidR="000B6944" w:rsidRPr="00342E65">
        <w:rPr>
          <w:lang w:val="uk-UA"/>
        </w:rPr>
        <w:instrText>/</w:instrText>
      </w:r>
      <w:r w:rsidR="000B6944">
        <w:instrText>laws</w:instrText>
      </w:r>
      <w:r w:rsidR="000B6944" w:rsidRPr="00342E65">
        <w:rPr>
          <w:lang w:val="uk-UA"/>
        </w:rPr>
        <w:instrText>/</w:instrText>
      </w:r>
      <w:r w:rsidR="000B6944">
        <w:instrText>show</w:instrText>
      </w:r>
      <w:r w:rsidR="000B6944" w:rsidRPr="00342E65">
        <w:rPr>
          <w:lang w:val="uk-UA"/>
        </w:rPr>
        <w:instrText>/995_153" \</w:instrText>
      </w:r>
      <w:r w:rsidR="000B6944">
        <w:instrText>l</w:instrText>
      </w:r>
      <w:r w:rsidR="000B6944" w:rsidRPr="00342E65">
        <w:rPr>
          <w:lang w:val="uk-UA"/>
        </w:rPr>
        <w:instrText xml:space="preserve"> "</w:instrText>
      </w:r>
      <w:r w:rsidR="000B6944">
        <w:instrText>Text</w:instrText>
      </w:r>
      <w:r w:rsidR="000B6944" w:rsidRPr="00342E65">
        <w:rPr>
          <w:lang w:val="uk-UA"/>
        </w:rPr>
        <w:instrText xml:space="preserve">" </w:instrText>
      </w:r>
      <w:r w:rsidR="000B6944">
        <w:fldChar w:fldCharType="separate"/>
      </w:r>
      <w:r w:rsidRPr="00757A03">
        <w:rPr>
          <w:rStyle w:val="a5"/>
          <w:rFonts w:ascii="Times New Roman" w:hAnsi="Times New Roman" w:cs="Times New Roman"/>
          <w:i/>
          <w:iCs/>
          <w:sz w:val="28"/>
          <w:szCs w:val="28"/>
          <w:lang w:val="uk-UA"/>
        </w:rPr>
        <w:t>https://zakon.rada.gov.ua/laws/show/995_153#Text</w:t>
      </w:r>
      <w:r w:rsidR="000B6944">
        <w:rPr>
          <w:rStyle w:val="a5"/>
          <w:rFonts w:ascii="Times New Roman" w:hAnsi="Times New Roman" w:cs="Times New Roman"/>
          <w:i/>
          <w:iCs/>
          <w:sz w:val="28"/>
          <w:szCs w:val="28"/>
          <w:lang w:val="uk-UA"/>
        </w:rPr>
        <w:fldChar w:fldCharType="end"/>
      </w:r>
      <w:r>
        <w:rPr>
          <w:rFonts w:ascii="Times New Roman" w:hAnsi="Times New Roman" w:cs="Times New Roman"/>
          <w:i/>
          <w:iCs/>
          <w:color w:val="002060"/>
          <w:sz w:val="28"/>
          <w:szCs w:val="28"/>
          <w:lang w:val="uk-UA"/>
        </w:rPr>
        <w:t xml:space="preserve"> </w:t>
      </w:r>
      <w:r w:rsidR="00215817">
        <w:rPr>
          <w:rFonts w:ascii="Times New Roman" w:hAnsi="Times New Roman" w:cs="Times New Roman"/>
          <w:i/>
          <w:iCs/>
          <w:color w:val="002060"/>
          <w:sz w:val="28"/>
          <w:szCs w:val="28"/>
          <w:lang w:val="uk-UA"/>
        </w:rPr>
        <w:t xml:space="preserve">                                                              </w:t>
      </w:r>
      <w:r w:rsidR="00215817">
        <w:rPr>
          <w:rFonts w:ascii="Times New Roman" w:hAnsi="Times New Roman" w:cs="Times New Roman"/>
          <w:color w:val="002060"/>
          <w:sz w:val="28"/>
          <w:szCs w:val="28"/>
          <w:lang w:val="uk-UA"/>
        </w:rPr>
        <w:t>«</w:t>
      </w:r>
      <w:r>
        <w:rPr>
          <w:rFonts w:ascii="Times New Roman" w:hAnsi="Times New Roman" w:cs="Times New Roman"/>
          <w:color w:val="002060"/>
          <w:sz w:val="28"/>
          <w:szCs w:val="28"/>
          <w:lang w:val="uk-UA"/>
        </w:rPr>
        <w:t xml:space="preserve"> </w:t>
      </w:r>
      <w:r w:rsidRPr="00AA3E09">
        <w:rPr>
          <w:rFonts w:ascii="Times New Roman" w:hAnsi="Times New Roman" w:cs="Times New Roman"/>
          <w:b/>
          <w:bCs/>
          <w:i/>
          <w:iCs/>
          <w:color w:val="002060"/>
          <w:sz w:val="28"/>
          <w:szCs w:val="28"/>
          <w:lang w:val="uk-UA"/>
        </w:rPr>
        <w:t xml:space="preserve">Стаття 3                                                                                                                                    </w:t>
      </w:r>
      <w:r w:rsidRPr="00AA3E09">
        <w:rPr>
          <w:rFonts w:ascii="Times New Roman" w:hAnsi="Times New Roman" w:cs="Times New Roman"/>
          <w:i/>
          <w:iCs/>
          <w:color w:val="002060"/>
          <w:sz w:val="28"/>
          <w:szCs w:val="28"/>
          <w:lang w:val="uk-UA"/>
        </w:rPr>
        <w:t>У випадку збройного конфлікту, який не має міжнародного характеру та виникає на території однієї з Високих Договірних Сторін, кожна сторона конфлікту зобов'язана застосовувати як мінімум такі положення:</w:t>
      </w:r>
      <w:r w:rsidRPr="00AA3E09">
        <w:rPr>
          <w:rFonts w:ascii="Times New Roman" w:hAnsi="Times New Roman" w:cs="Times New Roman"/>
          <w:b/>
          <w:bCs/>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1) З особами, які не беруть активної участі у воєнних діях, зокрема з тими особами зі складу збройних сил, які склали зброю, а також тими, які припинили участь у воєнних діях у зв'язку з хворобою, пораненням, триманням під арештом чи з будь-якої іншої причини, поводяться за будь-яких обставин гуманно, без будь-якої дискримінації за ознаками раси, кольору шкіри, релігії чи вірування, статі, походження чи майнового становища чи будь-якими іншими </w:t>
      </w:r>
      <w:r w:rsidRPr="00AA3E09">
        <w:rPr>
          <w:rFonts w:ascii="Times New Roman" w:hAnsi="Times New Roman" w:cs="Times New Roman"/>
          <w:i/>
          <w:iCs/>
          <w:color w:val="002060"/>
          <w:sz w:val="28"/>
          <w:szCs w:val="28"/>
          <w:lang w:val="uk-UA"/>
        </w:rPr>
        <w:lastRenderedPageBreak/>
        <w:t>аналогічними критеріями.</w:t>
      </w:r>
      <w:r w:rsidRPr="00AA3E09">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Pr="00AA3E09">
        <w:rPr>
          <w:rFonts w:ascii="Times New Roman" w:hAnsi="Times New Roman" w:cs="Times New Roman"/>
          <w:b/>
          <w:bCs/>
          <w:i/>
          <w:iCs/>
          <w:color w:val="002060"/>
          <w:sz w:val="28"/>
          <w:szCs w:val="28"/>
          <w:lang w:val="uk-UA"/>
        </w:rPr>
        <w:t xml:space="preserve"> </w:t>
      </w:r>
      <w:r w:rsidRPr="00E879C6">
        <w:rPr>
          <w:rFonts w:ascii="Times New Roman" w:hAnsi="Times New Roman" w:cs="Times New Roman"/>
          <w:b/>
          <w:bCs/>
          <w:i/>
          <w:iCs/>
          <w:color w:val="002060"/>
          <w:sz w:val="28"/>
          <w:szCs w:val="28"/>
          <w:lang w:val="uk-UA"/>
        </w:rPr>
        <w:t>Із цією метою заборонено зараз і надалі вчиняти стосовно зазначених вище осіб такі дії:                                                                                                                                 a) насилля над життям та особистістю, зокрема всі види вбивств, завдання каліцтва, жорстоке поводження й тортури;                                                                                     b) захоплення заручників;                                                                                                         c) наругу над людською гідністю, зокрема образливе та принизливе поводження;</w:t>
      </w:r>
      <w:r w:rsidR="00215817" w:rsidRPr="00E879C6">
        <w:rPr>
          <w:rFonts w:ascii="Times New Roman" w:hAnsi="Times New Roman" w:cs="Times New Roman"/>
          <w:b/>
          <w:bCs/>
          <w:i/>
          <w:iCs/>
          <w:color w:val="002060"/>
          <w:sz w:val="28"/>
          <w:szCs w:val="28"/>
          <w:lang w:val="uk-UA"/>
        </w:rPr>
        <w:t>»</w:t>
      </w:r>
    </w:p>
    <w:p w14:paraId="46D9B7C7" w14:textId="05ED94A4" w:rsidR="00E404AE" w:rsidRPr="00E404AE" w:rsidRDefault="009443E3" w:rsidP="00E404AE">
      <w:pPr>
        <w:spacing w:line="20" w:lineRule="atLeast"/>
        <w:rPr>
          <w:rFonts w:ascii="Times New Roman" w:hAnsi="Times New Roman" w:cs="Times New Roman"/>
          <w:color w:val="002060"/>
          <w:sz w:val="28"/>
          <w:szCs w:val="28"/>
          <w:lang w:val="uk-UA"/>
        </w:rPr>
      </w:pPr>
      <w:r>
        <w:rPr>
          <w:rFonts w:ascii="Times New Roman" w:hAnsi="Times New Roman" w:cs="Times New Roman"/>
          <w:color w:val="002060"/>
          <w:sz w:val="28"/>
          <w:szCs w:val="28"/>
          <w:lang w:val="uk-UA"/>
        </w:rPr>
        <w:t xml:space="preserve">Вже </w:t>
      </w:r>
      <w:r w:rsidR="00181A19">
        <w:rPr>
          <w:rFonts w:ascii="Times New Roman" w:hAnsi="Times New Roman" w:cs="Times New Roman"/>
          <w:color w:val="002060"/>
          <w:sz w:val="28"/>
          <w:szCs w:val="28"/>
          <w:lang w:val="uk-UA"/>
        </w:rPr>
        <w:t>неодноразово</w:t>
      </w:r>
      <w:r>
        <w:rPr>
          <w:rFonts w:ascii="Times New Roman" w:hAnsi="Times New Roman" w:cs="Times New Roman"/>
          <w:color w:val="002060"/>
          <w:sz w:val="28"/>
          <w:szCs w:val="28"/>
          <w:lang w:val="uk-UA"/>
        </w:rPr>
        <w:t xml:space="preserve"> згадувала як самі Женевські конвенції так і протоколи до них, тому наведу посилання на розміщення конвенцій з сайту ВРУ, та наведу деякі витяги з протоколів, для роздумів тим, хто вважає, що </w:t>
      </w:r>
      <w:r w:rsidR="00181A19">
        <w:rPr>
          <w:rFonts w:ascii="Times New Roman" w:hAnsi="Times New Roman" w:cs="Times New Roman"/>
          <w:color w:val="002060"/>
          <w:sz w:val="28"/>
          <w:szCs w:val="28"/>
          <w:lang w:val="uk-UA"/>
        </w:rPr>
        <w:t>їхні злочинні дії назавжди залишаться безкарними.</w:t>
      </w:r>
    </w:p>
    <w:p w14:paraId="2AF6489F" w14:textId="730437F3" w:rsidR="00EE3955" w:rsidRPr="00AA3E09" w:rsidRDefault="002C1584" w:rsidP="006A0E10">
      <w:pPr>
        <w:spacing w:line="20" w:lineRule="atLeast"/>
        <w:rPr>
          <w:rFonts w:ascii="Times New Roman" w:hAnsi="Times New Roman" w:cs="Times New Roman"/>
          <w:i/>
          <w:iCs/>
          <w:color w:val="002060"/>
          <w:sz w:val="28"/>
          <w:szCs w:val="28"/>
          <w:lang w:val="uk-UA"/>
        </w:rPr>
      </w:pPr>
      <w:r w:rsidRPr="00AA3E09">
        <w:rPr>
          <w:rFonts w:ascii="Times New Roman" w:hAnsi="Times New Roman" w:cs="Times New Roman"/>
          <w:b/>
          <w:bCs/>
          <w:i/>
          <w:iCs/>
          <w:color w:val="002060"/>
          <w:sz w:val="28"/>
          <w:szCs w:val="28"/>
          <w:lang w:val="uk-UA"/>
        </w:rPr>
        <w:t xml:space="preserve">Додатковий протокол   до Женевських конвенцій від 12 серпня 1949 року, що стосується захисту жертв міжнародних збройних конфліктів </w:t>
      </w:r>
      <w:r w:rsidR="00FC1EBF">
        <w:rPr>
          <w:rFonts w:ascii="Times New Roman" w:hAnsi="Times New Roman" w:cs="Times New Roman"/>
          <w:b/>
          <w:bCs/>
          <w:i/>
          <w:iCs/>
          <w:color w:val="002060"/>
          <w:sz w:val="28"/>
          <w:szCs w:val="28"/>
          <w:lang w:val="uk-UA"/>
        </w:rPr>
        <w:t xml:space="preserve"> </w:t>
      </w:r>
      <w:r w:rsidR="00FC1EBF" w:rsidRPr="00AA3E09">
        <w:rPr>
          <w:rFonts w:ascii="Times New Roman" w:hAnsi="Times New Roman" w:cs="Times New Roman"/>
          <w:b/>
          <w:bCs/>
          <w:i/>
          <w:iCs/>
          <w:color w:val="002060"/>
          <w:sz w:val="28"/>
          <w:szCs w:val="28"/>
          <w:lang w:val="uk-UA"/>
        </w:rPr>
        <w:t>(Протокол I),</w:t>
      </w:r>
      <w:r w:rsidR="00FC1EBF" w:rsidRPr="00AA3E09">
        <w:rPr>
          <w:rFonts w:ascii="Times New Roman" w:hAnsi="Times New Roman" w:cs="Times New Roman"/>
          <w:i/>
          <w:iCs/>
          <w:color w:val="002060"/>
          <w:sz w:val="28"/>
          <w:szCs w:val="28"/>
          <w:lang w:val="uk-UA"/>
        </w:rPr>
        <w:t xml:space="preserve"> </w:t>
      </w:r>
      <w:r w:rsidR="00FC1EBF">
        <w:rPr>
          <w:rFonts w:ascii="Times New Roman" w:hAnsi="Times New Roman" w:cs="Times New Roman"/>
          <w:i/>
          <w:iCs/>
          <w:color w:val="002060"/>
          <w:sz w:val="28"/>
          <w:szCs w:val="28"/>
          <w:lang w:val="uk-UA"/>
        </w:rPr>
        <w:t xml:space="preserve"> </w:t>
      </w:r>
      <w:hyperlink r:id="rId9" w:anchor="Text" w:history="1">
        <w:r w:rsidR="00FC1EBF" w:rsidRPr="00757A03">
          <w:rPr>
            <w:rStyle w:val="a5"/>
            <w:rFonts w:ascii="Times New Roman" w:hAnsi="Times New Roman" w:cs="Times New Roman"/>
            <w:i/>
            <w:iCs/>
            <w:sz w:val="28"/>
            <w:szCs w:val="28"/>
            <w:lang w:val="uk-UA"/>
          </w:rPr>
          <w:t>https://zakon.rada.gov.ua/laws/show/995_199#Text</w:t>
        </w:r>
      </w:hyperlink>
      <w:r w:rsidR="00FC1EBF" w:rsidRPr="00AA3E09">
        <w:rPr>
          <w:rFonts w:ascii="Times New Roman" w:hAnsi="Times New Roman" w:cs="Times New Roman"/>
          <w:i/>
          <w:iCs/>
          <w:color w:val="002060"/>
          <w:sz w:val="28"/>
          <w:szCs w:val="28"/>
          <w:lang w:val="uk-UA"/>
        </w:rPr>
        <w:t xml:space="preserve">  Документ 995_199, чинний, поточна редакція — Редакція від 08.12.2005, підстава - 995_g74  </w:t>
      </w:r>
      <w:r w:rsidRPr="00AA3E09">
        <w:rPr>
          <w:rFonts w:ascii="Times New Roman" w:hAnsi="Times New Roman" w:cs="Times New Roman"/>
          <w:b/>
          <w:bCs/>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від 8 червня 1977 року  Статус </w:t>
      </w:r>
      <w:proofErr w:type="spellStart"/>
      <w:r w:rsidRPr="00AA3E09">
        <w:rPr>
          <w:rFonts w:ascii="Times New Roman" w:hAnsi="Times New Roman" w:cs="Times New Roman"/>
          <w:i/>
          <w:iCs/>
          <w:color w:val="002060"/>
          <w:sz w:val="28"/>
          <w:szCs w:val="28"/>
          <w:lang w:val="uk-UA"/>
        </w:rPr>
        <w:t>Протокола</w:t>
      </w:r>
      <w:proofErr w:type="spellEnd"/>
      <w:r w:rsidRPr="00AA3E09">
        <w:rPr>
          <w:rFonts w:ascii="Times New Roman" w:hAnsi="Times New Roman" w:cs="Times New Roman"/>
          <w:i/>
          <w:iCs/>
          <w:color w:val="002060"/>
          <w:sz w:val="28"/>
          <w:szCs w:val="28"/>
          <w:lang w:val="uk-UA"/>
        </w:rPr>
        <w:t xml:space="preserve"> див. (995_c23) </w:t>
      </w:r>
      <w:r w:rsidR="00BE7C9D" w:rsidRPr="00AA3E09">
        <w:rPr>
          <w:rFonts w:ascii="Times New Roman" w:hAnsi="Times New Roman" w:cs="Times New Roman"/>
          <w:i/>
          <w:iCs/>
          <w:color w:val="002060"/>
          <w:sz w:val="28"/>
          <w:szCs w:val="28"/>
          <w:lang w:val="uk-UA"/>
        </w:rPr>
        <w:t xml:space="preserve">             </w:t>
      </w:r>
      <w:r w:rsidR="00AA3E09">
        <w:rPr>
          <w:rFonts w:ascii="Times New Roman" w:hAnsi="Times New Roman" w:cs="Times New Roman"/>
          <w:i/>
          <w:iCs/>
          <w:color w:val="002060"/>
          <w:sz w:val="28"/>
          <w:szCs w:val="28"/>
          <w:lang w:val="uk-UA"/>
        </w:rPr>
        <w:t xml:space="preserve">                                            </w:t>
      </w:r>
      <w:r w:rsidR="00E55114">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 ( Протокол ратифіковано із заявою Указом Президії Верховної Ради УРСР  </w:t>
      </w:r>
      <w:r w:rsidR="00AA3E09">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N 7960-XI ( 7960-11 ) від 18.08.89 ) ( Протокол I з поправками додатково див. у документі  ( 995_911 ) від 30.11.93 ) { Додатково див. Протокол ( 995_g74 ) від 08.12.2005 } Дата підписання Україною: 12 грудня 1977 р.</w:t>
      </w:r>
      <w:r w:rsidR="00BE7C9D" w:rsidRPr="00AA3E09">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Набуття чинності для України: 25 липня 1990 р</w:t>
      </w:r>
      <w:r w:rsidR="00215817">
        <w:rPr>
          <w:rFonts w:ascii="Times New Roman" w:hAnsi="Times New Roman" w:cs="Times New Roman"/>
          <w:b/>
          <w:bCs/>
          <w:i/>
          <w:iCs/>
          <w:color w:val="002060"/>
          <w:sz w:val="28"/>
          <w:szCs w:val="28"/>
          <w:lang w:val="uk-UA"/>
        </w:rPr>
        <w:t xml:space="preserve">                                                                         «</w:t>
      </w:r>
      <w:r w:rsidRPr="00AA3E09">
        <w:rPr>
          <w:rFonts w:ascii="Times New Roman" w:hAnsi="Times New Roman" w:cs="Times New Roman"/>
          <w:b/>
          <w:bCs/>
          <w:i/>
          <w:iCs/>
          <w:color w:val="002060"/>
          <w:sz w:val="28"/>
          <w:szCs w:val="28"/>
          <w:lang w:val="uk-UA"/>
        </w:rPr>
        <w:t>Частина I</w:t>
      </w:r>
      <w:r w:rsidRPr="00AA3E09">
        <w:rPr>
          <w:rFonts w:ascii="Times New Roman" w:hAnsi="Times New Roman" w:cs="Times New Roman"/>
          <w:i/>
          <w:iCs/>
          <w:color w:val="002060"/>
          <w:sz w:val="28"/>
          <w:szCs w:val="28"/>
          <w:lang w:val="uk-UA"/>
        </w:rPr>
        <w:t xml:space="preserve"> </w:t>
      </w:r>
      <w:r w:rsidR="00407882" w:rsidRPr="00AA3E09">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Загальні положення </w:t>
      </w:r>
      <w:r w:rsidR="00407882" w:rsidRPr="00AA3E09">
        <w:rPr>
          <w:rFonts w:ascii="Times New Roman" w:hAnsi="Times New Roman" w:cs="Times New Roman"/>
          <w:i/>
          <w:iCs/>
          <w:color w:val="002060"/>
          <w:sz w:val="28"/>
          <w:szCs w:val="28"/>
          <w:lang w:val="uk-UA"/>
        </w:rPr>
        <w:t xml:space="preserve">                                                       </w:t>
      </w:r>
      <w:r w:rsidR="00AA3E09">
        <w:rPr>
          <w:rFonts w:ascii="Times New Roman" w:hAnsi="Times New Roman" w:cs="Times New Roman"/>
          <w:i/>
          <w:iCs/>
          <w:color w:val="002060"/>
          <w:sz w:val="28"/>
          <w:szCs w:val="28"/>
          <w:lang w:val="uk-UA"/>
        </w:rPr>
        <w:t xml:space="preserve">                                                    </w:t>
      </w:r>
      <w:r w:rsidR="00407882" w:rsidRPr="00AA3E09">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Стаття 1. Загальні принципи і сфера застосування </w:t>
      </w:r>
      <w:r w:rsidR="00407882" w:rsidRPr="00AA3E09">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1. Високі Договірні Сторони зобов'язуються додержувати  цього Протоколу та забезпечувати його додержання за будь-яких обставин.</w:t>
      </w:r>
      <w:r w:rsidR="00407882" w:rsidRPr="00AA3E09">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2. У випадках,  не передбачених  цим  Протоколом  або  іншими міжнародними угодами,  цивільні особи й комбатанти залишаються під захистом і дією принципів  міжнародного  права,  що  випливають  з усталених  звичаїв,  з  принципів гуманності та з вимог суспільної свідомості.</w:t>
      </w:r>
      <w:r w:rsidR="00407882" w:rsidRPr="00AA3E09">
        <w:rPr>
          <w:rFonts w:ascii="Times New Roman" w:hAnsi="Times New Roman" w:cs="Times New Roman"/>
          <w:i/>
          <w:iCs/>
          <w:color w:val="002060"/>
          <w:sz w:val="28"/>
          <w:szCs w:val="28"/>
          <w:lang w:val="uk-UA"/>
        </w:rPr>
        <w:t xml:space="preserve">                                    </w:t>
      </w:r>
      <w:r w:rsidR="00E55114">
        <w:rPr>
          <w:rFonts w:ascii="Times New Roman" w:hAnsi="Times New Roman" w:cs="Times New Roman"/>
          <w:i/>
          <w:iCs/>
          <w:color w:val="002060"/>
          <w:sz w:val="28"/>
          <w:szCs w:val="28"/>
          <w:lang w:val="uk-UA"/>
        </w:rPr>
        <w:t xml:space="preserve">                                </w:t>
      </w:r>
      <w:r w:rsidR="00407882" w:rsidRPr="00AA3E09">
        <w:rPr>
          <w:rFonts w:ascii="Times New Roman" w:hAnsi="Times New Roman" w:cs="Times New Roman"/>
          <w:i/>
          <w:iCs/>
          <w:color w:val="002060"/>
          <w:sz w:val="28"/>
          <w:szCs w:val="28"/>
          <w:lang w:val="uk-UA"/>
        </w:rPr>
        <w:t xml:space="preserve"> </w:t>
      </w:r>
      <w:r w:rsidRPr="00FC1EBF">
        <w:rPr>
          <w:rFonts w:ascii="Times New Roman" w:hAnsi="Times New Roman" w:cs="Times New Roman"/>
          <w:b/>
          <w:bCs/>
          <w:i/>
          <w:iCs/>
          <w:color w:val="002060"/>
          <w:sz w:val="28"/>
          <w:szCs w:val="28"/>
          <w:lang w:val="uk-UA"/>
        </w:rPr>
        <w:t>3. Цей  Протокол</w:t>
      </w:r>
      <w:r w:rsidRPr="00AA3E09">
        <w:rPr>
          <w:rFonts w:ascii="Times New Roman" w:hAnsi="Times New Roman" w:cs="Times New Roman"/>
          <w:i/>
          <w:iCs/>
          <w:color w:val="002060"/>
          <w:sz w:val="28"/>
          <w:szCs w:val="28"/>
          <w:lang w:val="uk-UA"/>
        </w:rPr>
        <w:t xml:space="preserve">,  що  доповнює  Женевські  конвенції  від 12 серпня 1949 року </w:t>
      </w:r>
      <w:r w:rsidR="00E55114">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( 995_151, 995_152, 995_153, 995_154 ) </w:t>
      </w:r>
      <w:r w:rsidRPr="00FC1EBF">
        <w:rPr>
          <w:rFonts w:ascii="Times New Roman" w:hAnsi="Times New Roman" w:cs="Times New Roman"/>
          <w:b/>
          <w:bCs/>
          <w:i/>
          <w:iCs/>
          <w:color w:val="002060"/>
          <w:sz w:val="28"/>
          <w:szCs w:val="28"/>
          <w:lang w:val="uk-UA"/>
        </w:rPr>
        <w:t>про захист жертв війни,</w:t>
      </w:r>
      <w:r w:rsidRPr="00AA3E09">
        <w:rPr>
          <w:rFonts w:ascii="Times New Roman" w:hAnsi="Times New Roman" w:cs="Times New Roman"/>
          <w:i/>
          <w:iCs/>
          <w:color w:val="002060"/>
          <w:sz w:val="28"/>
          <w:szCs w:val="28"/>
          <w:lang w:val="uk-UA"/>
        </w:rPr>
        <w:t xml:space="preserve">  застосовується при ситуаціях, зазначених у статті 2, спільній для цих Конвенцій.</w:t>
      </w:r>
      <w:r w:rsidR="00407882" w:rsidRPr="00AA3E09">
        <w:rPr>
          <w:rFonts w:ascii="Times New Roman" w:hAnsi="Times New Roman" w:cs="Times New Roman"/>
          <w:i/>
          <w:iCs/>
          <w:color w:val="002060"/>
          <w:sz w:val="28"/>
          <w:szCs w:val="28"/>
          <w:lang w:val="uk-UA"/>
        </w:rPr>
        <w:t xml:space="preserve">                                                                                                                                        </w:t>
      </w:r>
      <w:r w:rsidRPr="00FC1EBF">
        <w:rPr>
          <w:rFonts w:ascii="Times New Roman" w:hAnsi="Times New Roman" w:cs="Times New Roman"/>
          <w:b/>
          <w:bCs/>
          <w:i/>
          <w:iCs/>
          <w:color w:val="002060"/>
          <w:sz w:val="28"/>
          <w:szCs w:val="28"/>
          <w:lang w:val="uk-UA"/>
        </w:rPr>
        <w:t xml:space="preserve">4. Ситуації, згадані в попередньому пункті, включають збройні конфлікти, в  яких  народи  ведуть  боротьбу  проти колоніального панування,  іноземної  окупації   та   расистських   режимів   для здійснення  свого права на самовизначення,  закріпленого в Статуті Організації Об'єднаних  Націй </w:t>
      </w:r>
      <w:r w:rsidR="00E55114">
        <w:rPr>
          <w:rFonts w:ascii="Times New Roman" w:hAnsi="Times New Roman" w:cs="Times New Roman"/>
          <w:b/>
          <w:bCs/>
          <w:i/>
          <w:iCs/>
          <w:color w:val="002060"/>
          <w:sz w:val="28"/>
          <w:szCs w:val="28"/>
          <w:lang w:val="uk-UA"/>
        </w:rPr>
        <w:t xml:space="preserve">                                </w:t>
      </w:r>
      <w:r w:rsidRPr="00FC1EBF">
        <w:rPr>
          <w:rFonts w:ascii="Times New Roman" w:hAnsi="Times New Roman" w:cs="Times New Roman"/>
          <w:b/>
          <w:bCs/>
          <w:i/>
          <w:iCs/>
          <w:color w:val="002060"/>
          <w:sz w:val="28"/>
          <w:szCs w:val="28"/>
          <w:lang w:val="uk-UA"/>
        </w:rPr>
        <w:t xml:space="preserve"> (  995_010  )  та  в Декларації про принципи міжнародного права</w:t>
      </w:r>
      <w:r w:rsidRPr="00AA3E09">
        <w:rPr>
          <w:rFonts w:ascii="Times New Roman" w:hAnsi="Times New Roman" w:cs="Times New Roman"/>
          <w:i/>
          <w:iCs/>
          <w:color w:val="002060"/>
          <w:sz w:val="28"/>
          <w:szCs w:val="28"/>
          <w:lang w:val="uk-UA"/>
        </w:rPr>
        <w:t xml:space="preserve">,  що  </w:t>
      </w:r>
      <w:r w:rsidRPr="00AA3E09">
        <w:rPr>
          <w:rFonts w:ascii="Times New Roman" w:hAnsi="Times New Roman" w:cs="Times New Roman"/>
          <w:i/>
          <w:iCs/>
          <w:color w:val="002060"/>
          <w:sz w:val="28"/>
          <w:szCs w:val="28"/>
          <w:lang w:val="uk-UA"/>
        </w:rPr>
        <w:lastRenderedPageBreak/>
        <w:t xml:space="preserve">стосуються  дружніх  відносин  і співробітництва  між  державами  відповідно до Статуту Організації Об'єднаних Націй ( 995_569 ). </w:t>
      </w:r>
      <w:r w:rsidR="00407882" w:rsidRPr="00AA3E09">
        <w:rPr>
          <w:rFonts w:ascii="Times New Roman" w:hAnsi="Times New Roman" w:cs="Times New Roman"/>
          <w:i/>
          <w:iCs/>
          <w:color w:val="002060"/>
          <w:sz w:val="28"/>
          <w:szCs w:val="28"/>
          <w:lang w:val="uk-UA"/>
        </w:rPr>
        <w:t xml:space="preserve">                                                        </w:t>
      </w:r>
      <w:r w:rsidR="00EE3955" w:rsidRPr="003E1F8F">
        <w:rPr>
          <w:rFonts w:ascii="Times New Roman" w:hAnsi="Times New Roman" w:cs="Times New Roman"/>
          <w:b/>
          <w:bCs/>
          <w:i/>
          <w:iCs/>
          <w:color w:val="002060"/>
          <w:sz w:val="28"/>
          <w:szCs w:val="28"/>
          <w:lang w:val="uk-UA"/>
        </w:rPr>
        <w:t>Розділ II</w:t>
      </w:r>
      <w:r w:rsidR="00EE3955" w:rsidRPr="00AA3E09">
        <w:rPr>
          <w:rFonts w:ascii="Times New Roman" w:hAnsi="Times New Roman" w:cs="Times New Roman"/>
          <w:i/>
          <w:iCs/>
          <w:color w:val="002060"/>
          <w:sz w:val="28"/>
          <w:szCs w:val="28"/>
          <w:lang w:val="uk-UA"/>
        </w:rPr>
        <w:t xml:space="preserve"> Статус комбатантів і військовополонених </w:t>
      </w:r>
      <w:r w:rsidR="00984DEA" w:rsidRPr="00AA3E09">
        <w:rPr>
          <w:rFonts w:ascii="Times New Roman" w:hAnsi="Times New Roman" w:cs="Times New Roman"/>
          <w:i/>
          <w:iCs/>
          <w:color w:val="002060"/>
          <w:sz w:val="28"/>
          <w:szCs w:val="28"/>
          <w:lang w:val="uk-UA"/>
        </w:rPr>
        <w:t xml:space="preserve">                                                    </w:t>
      </w:r>
      <w:r w:rsidR="00EE3955" w:rsidRPr="009732FD">
        <w:rPr>
          <w:rFonts w:ascii="Times New Roman" w:hAnsi="Times New Roman" w:cs="Times New Roman"/>
          <w:b/>
          <w:bCs/>
          <w:i/>
          <w:iCs/>
          <w:color w:val="002060"/>
          <w:sz w:val="28"/>
          <w:szCs w:val="28"/>
          <w:lang w:val="uk-UA"/>
        </w:rPr>
        <w:t xml:space="preserve">Стаття 43. Збройні сили </w:t>
      </w:r>
      <w:r w:rsidR="00984DEA" w:rsidRPr="009732FD">
        <w:rPr>
          <w:rFonts w:ascii="Times New Roman" w:hAnsi="Times New Roman" w:cs="Times New Roman"/>
          <w:b/>
          <w:bCs/>
          <w:i/>
          <w:iCs/>
          <w:color w:val="002060"/>
          <w:sz w:val="28"/>
          <w:szCs w:val="28"/>
          <w:lang w:val="uk-UA"/>
        </w:rPr>
        <w:t xml:space="preserve">                                                                                                                    </w:t>
      </w:r>
      <w:r w:rsidR="00EE3955" w:rsidRPr="00E879C6">
        <w:rPr>
          <w:rFonts w:ascii="Times New Roman" w:hAnsi="Times New Roman" w:cs="Times New Roman"/>
          <w:b/>
          <w:bCs/>
          <w:i/>
          <w:iCs/>
          <w:color w:val="002060"/>
          <w:sz w:val="28"/>
          <w:szCs w:val="28"/>
          <w:lang w:val="uk-UA"/>
        </w:rPr>
        <w:t>1. Збройні  сили   сторони,   що   перебуває   в   конфлікті, складаються з усіх організованих збройних сил, груп і підрозділів, що перебувають під командуванням особи,  відповідальної перед цією стороною  за  поведінку  своїх  підлеглих,  навіть якщо ця сторона представлена  урядом  чи  властями,   не   визнаними   супротивною стороною.    Такі    збройні    сили   підпорядковані   внутрішній дисциплінарній системі,  яка, поряд з іншим, забезпечує додержання норм   міжнародного   права,   застосовуваних  у  період  збройних конфліктів.</w:t>
      </w:r>
      <w:r w:rsidR="00984DEA" w:rsidRPr="00E879C6">
        <w:rPr>
          <w:rFonts w:ascii="Times New Roman" w:hAnsi="Times New Roman" w:cs="Times New Roman"/>
          <w:b/>
          <w:bCs/>
          <w:i/>
          <w:iCs/>
          <w:color w:val="002060"/>
          <w:sz w:val="28"/>
          <w:szCs w:val="28"/>
          <w:lang w:val="uk-UA"/>
        </w:rPr>
        <w:t xml:space="preserve">                                                                                                                  </w:t>
      </w:r>
      <w:r w:rsidR="006A0E10" w:rsidRPr="003E1F8F">
        <w:rPr>
          <w:rFonts w:ascii="Times New Roman" w:hAnsi="Times New Roman" w:cs="Times New Roman"/>
          <w:b/>
          <w:bCs/>
          <w:i/>
          <w:iCs/>
          <w:color w:val="002060"/>
          <w:sz w:val="28"/>
          <w:szCs w:val="28"/>
          <w:lang w:val="uk-UA"/>
        </w:rPr>
        <w:t xml:space="preserve">Стаття 47. Найманці </w:t>
      </w:r>
      <w:r w:rsidR="00984DEA" w:rsidRPr="003E1F8F">
        <w:rPr>
          <w:rFonts w:ascii="Times New Roman" w:hAnsi="Times New Roman" w:cs="Times New Roman"/>
          <w:b/>
          <w:bCs/>
          <w:i/>
          <w:iCs/>
          <w:color w:val="002060"/>
          <w:sz w:val="28"/>
          <w:szCs w:val="28"/>
          <w:lang w:val="uk-UA"/>
        </w:rPr>
        <w:t xml:space="preserve">                                                                                                                    </w:t>
      </w:r>
      <w:r w:rsidR="006A0E10" w:rsidRPr="009732FD">
        <w:rPr>
          <w:rFonts w:ascii="Times New Roman" w:hAnsi="Times New Roman" w:cs="Times New Roman"/>
          <w:b/>
          <w:bCs/>
          <w:i/>
          <w:iCs/>
          <w:color w:val="002060"/>
          <w:sz w:val="28"/>
          <w:szCs w:val="28"/>
          <w:lang w:val="uk-UA"/>
        </w:rPr>
        <w:t>1.</w:t>
      </w:r>
      <w:r w:rsidR="006A0E10" w:rsidRPr="00AA3E09">
        <w:rPr>
          <w:rFonts w:ascii="Times New Roman" w:hAnsi="Times New Roman" w:cs="Times New Roman"/>
          <w:i/>
          <w:iCs/>
          <w:color w:val="002060"/>
          <w:sz w:val="28"/>
          <w:szCs w:val="28"/>
          <w:lang w:val="uk-UA"/>
        </w:rPr>
        <w:t xml:space="preserve"> Найманець   не   має   права   на  статус  комбатанта  або військовополоненого.</w:t>
      </w:r>
      <w:r w:rsidR="00984DEA" w:rsidRPr="00AA3E09">
        <w:rPr>
          <w:rFonts w:ascii="Times New Roman" w:hAnsi="Times New Roman" w:cs="Times New Roman"/>
          <w:i/>
          <w:iCs/>
          <w:color w:val="002060"/>
          <w:sz w:val="28"/>
          <w:szCs w:val="28"/>
          <w:lang w:val="uk-UA"/>
        </w:rPr>
        <w:t xml:space="preserve">                                                                                                                          </w:t>
      </w:r>
      <w:r w:rsidR="006A0E10" w:rsidRPr="00AA3E09">
        <w:rPr>
          <w:rFonts w:ascii="Times New Roman" w:hAnsi="Times New Roman" w:cs="Times New Roman"/>
          <w:b/>
          <w:bCs/>
          <w:i/>
          <w:iCs/>
          <w:color w:val="002060"/>
          <w:sz w:val="28"/>
          <w:szCs w:val="28"/>
          <w:lang w:val="uk-UA"/>
        </w:rPr>
        <w:t>Частина IV</w:t>
      </w:r>
      <w:r w:rsidR="006A0E10" w:rsidRPr="00AA3E09">
        <w:rPr>
          <w:rFonts w:ascii="Times New Roman" w:hAnsi="Times New Roman" w:cs="Times New Roman"/>
          <w:i/>
          <w:iCs/>
          <w:color w:val="002060"/>
          <w:sz w:val="28"/>
          <w:szCs w:val="28"/>
          <w:lang w:val="uk-UA"/>
        </w:rPr>
        <w:t xml:space="preserve"> Цивільне населення </w:t>
      </w:r>
      <w:r w:rsidR="006A0E10" w:rsidRPr="00AA3E09">
        <w:rPr>
          <w:rFonts w:ascii="Times New Roman" w:hAnsi="Times New Roman" w:cs="Times New Roman"/>
          <w:b/>
          <w:bCs/>
          <w:i/>
          <w:iCs/>
          <w:color w:val="002060"/>
          <w:sz w:val="28"/>
          <w:szCs w:val="28"/>
          <w:lang w:val="uk-UA"/>
        </w:rPr>
        <w:t>Розділ I</w:t>
      </w:r>
      <w:r w:rsidR="006A0E10" w:rsidRPr="00AA3E09">
        <w:rPr>
          <w:rFonts w:ascii="Times New Roman" w:hAnsi="Times New Roman" w:cs="Times New Roman"/>
          <w:i/>
          <w:iCs/>
          <w:color w:val="002060"/>
          <w:sz w:val="28"/>
          <w:szCs w:val="28"/>
          <w:lang w:val="uk-UA"/>
        </w:rPr>
        <w:t xml:space="preserve"> Загальний захист від наслідків воєнних дій </w:t>
      </w:r>
      <w:r w:rsidR="00BE7C9D" w:rsidRPr="00AA3E09">
        <w:rPr>
          <w:rFonts w:ascii="Times New Roman" w:hAnsi="Times New Roman" w:cs="Times New Roman"/>
          <w:i/>
          <w:iCs/>
          <w:color w:val="002060"/>
          <w:sz w:val="28"/>
          <w:szCs w:val="28"/>
          <w:lang w:val="uk-UA"/>
        </w:rPr>
        <w:t xml:space="preserve"> </w:t>
      </w:r>
      <w:r w:rsidR="006A0E10" w:rsidRPr="00AA3E09">
        <w:rPr>
          <w:rFonts w:ascii="Times New Roman" w:hAnsi="Times New Roman" w:cs="Times New Roman"/>
          <w:b/>
          <w:bCs/>
          <w:i/>
          <w:iCs/>
          <w:color w:val="002060"/>
          <w:sz w:val="28"/>
          <w:szCs w:val="28"/>
          <w:lang w:val="uk-UA"/>
        </w:rPr>
        <w:t>Глава I</w:t>
      </w:r>
      <w:r w:rsidR="006A0E10" w:rsidRPr="00AA3E09">
        <w:rPr>
          <w:rFonts w:ascii="Times New Roman" w:hAnsi="Times New Roman" w:cs="Times New Roman"/>
          <w:i/>
          <w:iCs/>
          <w:color w:val="002060"/>
          <w:sz w:val="28"/>
          <w:szCs w:val="28"/>
          <w:lang w:val="uk-UA"/>
        </w:rPr>
        <w:t xml:space="preserve"> Основна норма і сфера застосування </w:t>
      </w:r>
      <w:r w:rsidR="00BE7C9D" w:rsidRPr="00AA3E09">
        <w:rPr>
          <w:rFonts w:ascii="Times New Roman" w:hAnsi="Times New Roman" w:cs="Times New Roman"/>
          <w:i/>
          <w:iCs/>
          <w:color w:val="002060"/>
          <w:sz w:val="28"/>
          <w:szCs w:val="28"/>
          <w:lang w:val="uk-UA"/>
        </w:rPr>
        <w:t xml:space="preserve">                                                </w:t>
      </w:r>
      <w:r w:rsidR="006A0E10" w:rsidRPr="009732FD">
        <w:rPr>
          <w:rFonts w:ascii="Times New Roman" w:hAnsi="Times New Roman" w:cs="Times New Roman"/>
          <w:b/>
          <w:bCs/>
          <w:i/>
          <w:iCs/>
          <w:color w:val="002060"/>
          <w:sz w:val="28"/>
          <w:szCs w:val="28"/>
          <w:lang w:val="uk-UA"/>
        </w:rPr>
        <w:t xml:space="preserve">Стаття 48. Основна норма </w:t>
      </w:r>
      <w:r w:rsidR="00BE7C9D" w:rsidRPr="009732FD">
        <w:rPr>
          <w:rFonts w:ascii="Times New Roman" w:hAnsi="Times New Roman" w:cs="Times New Roman"/>
          <w:b/>
          <w:bCs/>
          <w:i/>
          <w:iCs/>
          <w:color w:val="002060"/>
          <w:sz w:val="28"/>
          <w:szCs w:val="28"/>
          <w:lang w:val="uk-UA"/>
        </w:rPr>
        <w:t xml:space="preserve">                                                                                                         </w:t>
      </w:r>
      <w:r w:rsidR="006A0E10" w:rsidRPr="00AA3E09">
        <w:rPr>
          <w:rFonts w:ascii="Times New Roman" w:hAnsi="Times New Roman" w:cs="Times New Roman"/>
          <w:i/>
          <w:iCs/>
          <w:color w:val="002060"/>
          <w:sz w:val="28"/>
          <w:szCs w:val="28"/>
          <w:lang w:val="uk-UA"/>
        </w:rPr>
        <w:t>Для забезпечення поваги й  захисту  цивільного  населення  та цивільних  об'єктів сторони,  що перебувають у конфлікті,  повинні завжди  розрізняти  цивільне  населення  й  комбатантів,  а  також цивільні  й  воєнні  об'єкти  та  відповідно спрямовувати свої дії тільки проти воєнних об'єктів.</w:t>
      </w:r>
      <w:r w:rsidR="00215817">
        <w:rPr>
          <w:rFonts w:ascii="Times New Roman" w:hAnsi="Times New Roman" w:cs="Times New Roman"/>
          <w:i/>
          <w:iCs/>
          <w:color w:val="002060"/>
          <w:sz w:val="28"/>
          <w:szCs w:val="28"/>
          <w:lang w:val="uk-UA"/>
        </w:rPr>
        <w:t>»</w:t>
      </w:r>
    </w:p>
    <w:p w14:paraId="5403317D" w14:textId="2DD4C522" w:rsidR="0097004C" w:rsidRDefault="00181A19" w:rsidP="006A0E10">
      <w:pPr>
        <w:spacing w:line="20" w:lineRule="atLeast"/>
        <w:rPr>
          <w:rFonts w:ascii="Times New Roman" w:hAnsi="Times New Roman" w:cs="Times New Roman"/>
          <w:i/>
          <w:iCs/>
          <w:color w:val="002060"/>
          <w:sz w:val="28"/>
          <w:szCs w:val="28"/>
          <w:lang w:val="uk-UA"/>
        </w:rPr>
      </w:pPr>
      <w:r w:rsidRPr="009732FD">
        <w:rPr>
          <w:rFonts w:ascii="Times New Roman" w:hAnsi="Times New Roman" w:cs="Times New Roman"/>
          <w:b/>
          <w:bCs/>
          <w:i/>
          <w:iCs/>
          <w:color w:val="002060"/>
          <w:sz w:val="28"/>
          <w:szCs w:val="28"/>
          <w:lang w:val="uk-UA"/>
        </w:rPr>
        <w:t>Додатковий протокол  до Женевських конвенцій від 12 серпня 1949 року, що стосується  захисту жертв збройних конфліктів неміжнародного характеру (Протокол II)</w:t>
      </w:r>
      <w:r w:rsidRPr="00AA3E09">
        <w:rPr>
          <w:rFonts w:ascii="Times New Roman" w:hAnsi="Times New Roman" w:cs="Times New Roman"/>
          <w:i/>
          <w:iCs/>
          <w:color w:val="002060"/>
          <w:sz w:val="28"/>
          <w:szCs w:val="28"/>
          <w:lang w:val="uk-UA"/>
        </w:rPr>
        <w:t xml:space="preserve">, </w:t>
      </w:r>
      <w:r w:rsidR="009732FD" w:rsidRPr="00AA3E09">
        <w:rPr>
          <w:rFonts w:ascii="Times New Roman" w:hAnsi="Times New Roman" w:cs="Times New Roman"/>
          <w:i/>
          <w:iCs/>
          <w:color w:val="002060"/>
          <w:sz w:val="28"/>
          <w:szCs w:val="28"/>
          <w:lang w:val="uk-UA"/>
        </w:rPr>
        <w:t>Документ 995_200, чинний, поточна редакція — Редакція від 08.12.2005, підстава - 995_g74</w:t>
      </w:r>
      <w:r w:rsidR="009732FD">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 від 8 червня 1977 року</w:t>
      </w:r>
      <w:r w:rsidR="004F2323">
        <w:rPr>
          <w:rFonts w:ascii="Times New Roman" w:hAnsi="Times New Roman" w:cs="Times New Roman"/>
          <w:i/>
          <w:iCs/>
          <w:color w:val="002060"/>
          <w:sz w:val="28"/>
          <w:szCs w:val="28"/>
          <w:lang w:val="uk-UA"/>
        </w:rPr>
        <w:t xml:space="preserve">                 </w:t>
      </w:r>
      <w:hyperlink r:id="rId10" w:anchor="Text" w:history="1">
        <w:r w:rsidR="004F2323" w:rsidRPr="00AA3E09">
          <w:rPr>
            <w:rStyle w:val="a5"/>
            <w:rFonts w:ascii="Times New Roman" w:hAnsi="Times New Roman" w:cs="Times New Roman"/>
            <w:i/>
            <w:iCs/>
            <w:sz w:val="28"/>
            <w:szCs w:val="28"/>
            <w:lang w:val="uk-UA"/>
          </w:rPr>
          <w:t>https://zakon.rada.gov.ua/laws/show/995_200#Text</w:t>
        </w:r>
      </w:hyperlink>
      <w:r w:rsidR="004F2323">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 Статус </w:t>
      </w:r>
      <w:proofErr w:type="spellStart"/>
      <w:r w:rsidRPr="00AA3E09">
        <w:rPr>
          <w:rFonts w:ascii="Times New Roman" w:hAnsi="Times New Roman" w:cs="Times New Roman"/>
          <w:i/>
          <w:iCs/>
          <w:color w:val="002060"/>
          <w:sz w:val="28"/>
          <w:szCs w:val="28"/>
          <w:lang w:val="uk-UA"/>
        </w:rPr>
        <w:t>Протокола</w:t>
      </w:r>
      <w:proofErr w:type="spellEnd"/>
      <w:r w:rsidRPr="00AA3E09">
        <w:rPr>
          <w:rFonts w:ascii="Times New Roman" w:hAnsi="Times New Roman" w:cs="Times New Roman"/>
          <w:i/>
          <w:iCs/>
          <w:color w:val="002060"/>
          <w:sz w:val="28"/>
          <w:szCs w:val="28"/>
          <w:lang w:val="uk-UA"/>
        </w:rPr>
        <w:t xml:space="preserve"> див. (995_c23)  ( Протокол ратифіковано із заявою Указом Президії Верховної Ради УРСР  N 7960-XI ( 7960-11 ) від 18.08.89 ) { Додатково див. Протокол (995_g74) від 08.12.2005 } Дата підписання Україною: 12 грудня 1977 р. Дата набуття чинності для України: 25 липня 1990 р.; </w:t>
      </w:r>
      <w:r w:rsidR="004F2323">
        <w:rPr>
          <w:rFonts w:ascii="Times New Roman" w:hAnsi="Times New Roman" w:cs="Times New Roman"/>
          <w:i/>
          <w:iCs/>
          <w:color w:val="002060"/>
          <w:sz w:val="28"/>
          <w:szCs w:val="28"/>
          <w:lang w:val="uk-UA"/>
        </w:rPr>
        <w:t xml:space="preserve">                                 </w:t>
      </w:r>
      <w:r w:rsidR="00E55114">
        <w:rPr>
          <w:rFonts w:ascii="Times New Roman" w:hAnsi="Times New Roman" w:cs="Times New Roman"/>
          <w:i/>
          <w:iCs/>
          <w:color w:val="002060"/>
          <w:sz w:val="28"/>
          <w:szCs w:val="28"/>
          <w:lang w:val="uk-UA"/>
        </w:rPr>
        <w:t xml:space="preserve">                                                </w:t>
      </w:r>
      <w:r w:rsidRPr="00AA3E09">
        <w:rPr>
          <w:rFonts w:ascii="Times New Roman" w:hAnsi="Times New Roman" w:cs="Times New Roman"/>
          <w:i/>
          <w:iCs/>
          <w:color w:val="002060"/>
          <w:sz w:val="28"/>
          <w:szCs w:val="28"/>
          <w:lang w:val="uk-UA"/>
        </w:rPr>
        <w:t xml:space="preserve"> </w:t>
      </w:r>
      <w:r w:rsidRPr="00AA3E09">
        <w:rPr>
          <w:rFonts w:ascii="Times New Roman" w:hAnsi="Times New Roman" w:cs="Times New Roman"/>
          <w:b/>
          <w:bCs/>
          <w:i/>
          <w:iCs/>
          <w:color w:val="002060"/>
          <w:sz w:val="28"/>
          <w:szCs w:val="28"/>
          <w:lang w:val="uk-UA"/>
        </w:rPr>
        <w:t xml:space="preserve"> </w:t>
      </w:r>
      <w:r w:rsidR="00215817">
        <w:rPr>
          <w:rFonts w:ascii="Times New Roman" w:hAnsi="Times New Roman" w:cs="Times New Roman"/>
          <w:b/>
          <w:bCs/>
          <w:i/>
          <w:iCs/>
          <w:color w:val="002060"/>
          <w:sz w:val="28"/>
          <w:szCs w:val="28"/>
          <w:lang w:val="uk-UA"/>
        </w:rPr>
        <w:t>«</w:t>
      </w:r>
      <w:r w:rsidRPr="00AA3E09">
        <w:rPr>
          <w:rFonts w:ascii="Times New Roman" w:hAnsi="Times New Roman" w:cs="Times New Roman"/>
          <w:b/>
          <w:bCs/>
          <w:i/>
          <w:iCs/>
          <w:color w:val="002060"/>
          <w:sz w:val="28"/>
          <w:szCs w:val="28"/>
          <w:lang w:val="uk-UA"/>
        </w:rPr>
        <w:t xml:space="preserve">Преамбула </w:t>
      </w:r>
      <w:r w:rsidRPr="00AA3E09">
        <w:rPr>
          <w:rFonts w:ascii="Times New Roman" w:hAnsi="Times New Roman" w:cs="Times New Roman"/>
          <w:i/>
          <w:iCs/>
          <w:color w:val="002060"/>
          <w:sz w:val="28"/>
          <w:szCs w:val="28"/>
          <w:lang w:val="uk-UA"/>
        </w:rPr>
        <w:t xml:space="preserve"> Високі Договірні Сторони, нагадуючи, що гуманітарні принципи,  викладені  у  статті  3,  загальній    для   Женевських  конвенцій  від  12 серпня 1949 року  ( 995_151,  995_152, 995_153, 995_154 ), лежать в основі поваги до  людської  особистості в разі збройного конфлікту, що не має міжнародного характеру, нагадуючи, що </w:t>
      </w:r>
      <w:r w:rsidRPr="00094EAC">
        <w:rPr>
          <w:rFonts w:ascii="Times New Roman" w:hAnsi="Times New Roman" w:cs="Times New Roman"/>
          <w:b/>
          <w:bCs/>
          <w:i/>
          <w:iCs/>
          <w:color w:val="002060"/>
          <w:sz w:val="28"/>
          <w:szCs w:val="28"/>
          <w:lang w:val="uk-UA"/>
        </w:rPr>
        <w:t>міжнародні документи, які стосуються прав  людини, надають основний захист людській особистості, підкреслюючи необхідність  забезпечення  ефективного  захисту жертв таких збройних конфліктів</w:t>
      </w:r>
      <w:r w:rsidRPr="00AA3E09">
        <w:rPr>
          <w:rFonts w:ascii="Times New Roman" w:hAnsi="Times New Roman" w:cs="Times New Roman"/>
          <w:i/>
          <w:iCs/>
          <w:color w:val="002060"/>
          <w:sz w:val="28"/>
          <w:szCs w:val="28"/>
          <w:lang w:val="uk-UA"/>
        </w:rPr>
        <w:t xml:space="preserve">, нагадуючи, що у випадках,  не передбачених чинними  правовими </w:t>
      </w:r>
      <w:r w:rsidRPr="00AA3E09">
        <w:rPr>
          <w:rFonts w:ascii="Times New Roman" w:hAnsi="Times New Roman" w:cs="Times New Roman"/>
          <w:i/>
          <w:iCs/>
          <w:color w:val="002060"/>
          <w:sz w:val="28"/>
          <w:szCs w:val="28"/>
          <w:lang w:val="uk-UA"/>
        </w:rPr>
        <w:lastRenderedPageBreak/>
        <w:t>нормами</w:t>
      </w:r>
      <w:r w:rsidRPr="00094EAC">
        <w:rPr>
          <w:rFonts w:ascii="Times New Roman" w:hAnsi="Times New Roman" w:cs="Times New Roman"/>
          <w:b/>
          <w:bCs/>
          <w:i/>
          <w:iCs/>
          <w:color w:val="002060"/>
          <w:sz w:val="28"/>
          <w:szCs w:val="28"/>
          <w:lang w:val="uk-UA"/>
        </w:rPr>
        <w:t>,  людська  особистість  залишається під захистом принципів гуманності й вимог суспільної свідомості,</w:t>
      </w:r>
      <w:r w:rsidRPr="00AA3E09">
        <w:rPr>
          <w:rFonts w:ascii="Times New Roman" w:hAnsi="Times New Roman" w:cs="Times New Roman"/>
          <w:i/>
          <w:iCs/>
          <w:color w:val="002060"/>
          <w:sz w:val="28"/>
          <w:szCs w:val="28"/>
          <w:lang w:val="uk-UA"/>
        </w:rPr>
        <w:t xml:space="preserve"> домовилися про таке:</w:t>
      </w:r>
      <w:r w:rsidR="00215817">
        <w:rPr>
          <w:rFonts w:ascii="Times New Roman" w:hAnsi="Times New Roman" w:cs="Times New Roman"/>
          <w:i/>
          <w:iCs/>
          <w:color w:val="002060"/>
          <w:sz w:val="28"/>
          <w:szCs w:val="28"/>
          <w:lang w:val="uk-UA"/>
        </w:rPr>
        <w:t>…».</w:t>
      </w:r>
      <w:r w:rsidRPr="00AA3E09">
        <w:rPr>
          <w:rFonts w:ascii="Times New Roman" w:hAnsi="Times New Roman" w:cs="Times New Roman"/>
          <w:i/>
          <w:iCs/>
          <w:color w:val="002060"/>
          <w:sz w:val="28"/>
          <w:szCs w:val="28"/>
          <w:lang w:val="uk-UA"/>
        </w:rPr>
        <w:t xml:space="preserve">  </w:t>
      </w:r>
    </w:p>
    <w:p w14:paraId="1EE563D1" w14:textId="01D15C26" w:rsidR="0097004C" w:rsidRPr="004F2323" w:rsidRDefault="0097004C" w:rsidP="0097004C">
      <w:pPr>
        <w:spacing w:line="20" w:lineRule="atLeast"/>
        <w:rPr>
          <w:rFonts w:ascii="Times New Roman" w:hAnsi="Times New Roman" w:cs="Times New Roman"/>
          <w:i/>
          <w:iCs/>
          <w:color w:val="002060"/>
          <w:sz w:val="28"/>
          <w:szCs w:val="28"/>
          <w:lang w:val="uk-UA"/>
        </w:rPr>
      </w:pPr>
      <w:r w:rsidRPr="0097004C">
        <w:rPr>
          <w:rFonts w:ascii="Times New Roman" w:hAnsi="Times New Roman" w:cs="Times New Roman"/>
          <w:b/>
          <w:bCs/>
          <w:color w:val="002060"/>
          <w:sz w:val="28"/>
          <w:szCs w:val="28"/>
          <w:lang w:val="uk-UA"/>
        </w:rPr>
        <w:t>При підготовці теми</w:t>
      </w:r>
      <w:r w:rsidRPr="0097004C">
        <w:rPr>
          <w:rFonts w:ascii="Times New Roman" w:hAnsi="Times New Roman" w:cs="Times New Roman"/>
          <w:color w:val="002060"/>
          <w:sz w:val="28"/>
          <w:szCs w:val="28"/>
          <w:lang w:val="uk-UA"/>
        </w:rPr>
        <w:t xml:space="preserve"> натрапила на міжнародну конвенцію, яка раніше була поза моєю увагою, а по суті вона дуже чітко визначає </w:t>
      </w:r>
      <w:proofErr w:type="spellStart"/>
      <w:r w:rsidRPr="0097004C">
        <w:rPr>
          <w:rFonts w:ascii="Times New Roman" w:hAnsi="Times New Roman" w:cs="Times New Roman"/>
          <w:color w:val="002060"/>
          <w:sz w:val="28"/>
          <w:szCs w:val="28"/>
          <w:lang w:val="uk-UA"/>
        </w:rPr>
        <w:t>найманство</w:t>
      </w:r>
      <w:proofErr w:type="spellEnd"/>
      <w:r w:rsidRPr="0097004C">
        <w:rPr>
          <w:rFonts w:ascii="Times New Roman" w:hAnsi="Times New Roman" w:cs="Times New Roman"/>
          <w:color w:val="002060"/>
          <w:sz w:val="28"/>
          <w:szCs w:val="28"/>
          <w:lang w:val="uk-UA"/>
        </w:rPr>
        <w:t xml:space="preserve"> та відповідальність за нього.</w:t>
      </w:r>
      <w:r w:rsidR="004F2323">
        <w:rPr>
          <w:rFonts w:ascii="Times New Roman" w:hAnsi="Times New Roman" w:cs="Times New Roman"/>
          <w:color w:val="002060"/>
          <w:sz w:val="28"/>
          <w:szCs w:val="28"/>
          <w:lang w:val="uk-UA"/>
        </w:rPr>
        <w:t xml:space="preserve"> </w:t>
      </w:r>
      <w:r w:rsidR="004F2323" w:rsidRPr="004F2323">
        <w:rPr>
          <w:rFonts w:ascii="Times New Roman" w:hAnsi="Times New Roman" w:cs="Times New Roman"/>
          <w:i/>
          <w:iCs/>
          <w:color w:val="002060"/>
          <w:sz w:val="28"/>
          <w:szCs w:val="28"/>
          <w:lang w:val="uk-UA"/>
        </w:rPr>
        <w:t>(далі мова оригіналу</w:t>
      </w:r>
      <w:r w:rsidR="004F2323">
        <w:rPr>
          <w:rFonts w:ascii="Times New Roman" w:hAnsi="Times New Roman" w:cs="Times New Roman"/>
          <w:i/>
          <w:iCs/>
          <w:color w:val="002060"/>
          <w:sz w:val="28"/>
          <w:szCs w:val="28"/>
          <w:lang w:val="uk-UA"/>
        </w:rPr>
        <w:t xml:space="preserve"> з сайту ООН</w:t>
      </w:r>
      <w:r w:rsidR="004F2323" w:rsidRPr="004F2323">
        <w:rPr>
          <w:rFonts w:ascii="Times New Roman" w:hAnsi="Times New Roman" w:cs="Times New Roman"/>
          <w:i/>
          <w:iCs/>
          <w:color w:val="002060"/>
          <w:sz w:val="28"/>
          <w:szCs w:val="28"/>
          <w:lang w:val="uk-UA"/>
        </w:rPr>
        <w:t>)</w:t>
      </w:r>
    </w:p>
    <w:p w14:paraId="361EAE5A" w14:textId="63829486" w:rsidR="004F2B80" w:rsidRPr="004F2323" w:rsidRDefault="0097004C" w:rsidP="0097004C">
      <w:pPr>
        <w:spacing w:line="20" w:lineRule="atLeast"/>
        <w:rPr>
          <w:rFonts w:ascii="Times New Roman" w:hAnsi="Times New Roman" w:cs="Times New Roman"/>
          <w:b/>
          <w:bCs/>
          <w:i/>
          <w:iCs/>
          <w:color w:val="002060"/>
          <w:sz w:val="28"/>
          <w:szCs w:val="28"/>
          <w:lang w:val="uk-UA"/>
        </w:rPr>
      </w:pPr>
      <w:proofErr w:type="spellStart"/>
      <w:r w:rsidRPr="0097004C">
        <w:rPr>
          <w:rFonts w:ascii="Times New Roman" w:hAnsi="Times New Roman" w:cs="Times New Roman"/>
          <w:b/>
          <w:bCs/>
          <w:i/>
          <w:iCs/>
          <w:color w:val="002060"/>
          <w:sz w:val="28"/>
          <w:szCs w:val="28"/>
          <w:lang w:val="uk-UA"/>
        </w:rPr>
        <w:t>Международная</w:t>
      </w:r>
      <w:proofErr w:type="spellEnd"/>
      <w:r w:rsidRPr="0097004C">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b/>
          <w:bCs/>
          <w:i/>
          <w:iCs/>
          <w:color w:val="002060"/>
          <w:sz w:val="28"/>
          <w:szCs w:val="28"/>
          <w:lang w:val="uk-UA"/>
        </w:rPr>
        <w:t>конвенция</w:t>
      </w:r>
      <w:proofErr w:type="spellEnd"/>
      <w:r w:rsidRPr="0097004C">
        <w:rPr>
          <w:rFonts w:ascii="Times New Roman" w:hAnsi="Times New Roman" w:cs="Times New Roman"/>
          <w:b/>
          <w:bCs/>
          <w:i/>
          <w:iCs/>
          <w:color w:val="002060"/>
          <w:sz w:val="28"/>
          <w:szCs w:val="28"/>
          <w:lang w:val="uk-UA"/>
        </w:rPr>
        <w:t xml:space="preserve"> о </w:t>
      </w:r>
      <w:proofErr w:type="spellStart"/>
      <w:r w:rsidRPr="0097004C">
        <w:rPr>
          <w:rFonts w:ascii="Times New Roman" w:hAnsi="Times New Roman" w:cs="Times New Roman"/>
          <w:b/>
          <w:bCs/>
          <w:i/>
          <w:iCs/>
          <w:color w:val="002060"/>
          <w:sz w:val="28"/>
          <w:szCs w:val="28"/>
          <w:lang w:val="uk-UA"/>
        </w:rPr>
        <w:t>борьбе</w:t>
      </w:r>
      <w:proofErr w:type="spellEnd"/>
      <w:r w:rsidRPr="0097004C">
        <w:rPr>
          <w:rFonts w:ascii="Times New Roman" w:hAnsi="Times New Roman" w:cs="Times New Roman"/>
          <w:b/>
          <w:bCs/>
          <w:i/>
          <w:iCs/>
          <w:color w:val="002060"/>
          <w:sz w:val="28"/>
          <w:szCs w:val="28"/>
          <w:lang w:val="uk-UA"/>
        </w:rPr>
        <w:t xml:space="preserve"> с </w:t>
      </w:r>
      <w:proofErr w:type="spellStart"/>
      <w:r w:rsidRPr="0097004C">
        <w:rPr>
          <w:rFonts w:ascii="Times New Roman" w:hAnsi="Times New Roman" w:cs="Times New Roman"/>
          <w:b/>
          <w:bCs/>
          <w:i/>
          <w:iCs/>
          <w:color w:val="002060"/>
          <w:sz w:val="28"/>
          <w:szCs w:val="28"/>
          <w:lang w:val="uk-UA"/>
        </w:rPr>
        <w:t>вербовкой</w:t>
      </w:r>
      <w:proofErr w:type="spellEnd"/>
      <w:r w:rsidRPr="0097004C">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b/>
          <w:bCs/>
          <w:i/>
          <w:iCs/>
          <w:color w:val="002060"/>
          <w:sz w:val="28"/>
          <w:szCs w:val="28"/>
          <w:lang w:val="uk-UA"/>
        </w:rPr>
        <w:t>использованием</w:t>
      </w:r>
      <w:proofErr w:type="spellEnd"/>
      <w:r w:rsidRPr="0097004C">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b/>
          <w:bCs/>
          <w:i/>
          <w:iCs/>
          <w:color w:val="002060"/>
          <w:sz w:val="28"/>
          <w:szCs w:val="28"/>
          <w:lang w:val="uk-UA"/>
        </w:rPr>
        <w:t>финансированием</w:t>
      </w:r>
      <w:proofErr w:type="spellEnd"/>
      <w:r w:rsidRPr="0097004C">
        <w:rPr>
          <w:rFonts w:ascii="Times New Roman" w:hAnsi="Times New Roman" w:cs="Times New Roman"/>
          <w:b/>
          <w:bCs/>
          <w:i/>
          <w:iCs/>
          <w:color w:val="002060"/>
          <w:sz w:val="28"/>
          <w:szCs w:val="28"/>
          <w:lang w:val="uk-UA"/>
        </w:rPr>
        <w:t xml:space="preserve"> и </w:t>
      </w:r>
      <w:proofErr w:type="spellStart"/>
      <w:r w:rsidRPr="0097004C">
        <w:rPr>
          <w:rFonts w:ascii="Times New Roman" w:hAnsi="Times New Roman" w:cs="Times New Roman"/>
          <w:b/>
          <w:bCs/>
          <w:i/>
          <w:iCs/>
          <w:color w:val="002060"/>
          <w:sz w:val="28"/>
          <w:szCs w:val="28"/>
          <w:lang w:val="uk-UA"/>
        </w:rPr>
        <w:t>обучением</w:t>
      </w:r>
      <w:proofErr w:type="spellEnd"/>
      <w:r w:rsidRPr="0097004C">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b/>
          <w:bCs/>
          <w:i/>
          <w:iCs/>
          <w:color w:val="002060"/>
          <w:sz w:val="28"/>
          <w:szCs w:val="28"/>
          <w:lang w:val="uk-UA"/>
        </w:rPr>
        <w:t>наемников</w:t>
      </w:r>
      <w:proofErr w:type="spellEnd"/>
      <w:r w:rsidRPr="0097004C">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b/>
          <w:bCs/>
          <w:i/>
          <w:iCs/>
          <w:color w:val="002060"/>
          <w:sz w:val="28"/>
          <w:szCs w:val="28"/>
          <w:lang w:val="uk-UA"/>
        </w:rPr>
        <w:t>Принята</w:t>
      </w:r>
      <w:proofErr w:type="spellEnd"/>
      <w:r w:rsidRPr="0097004C">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b/>
          <w:bCs/>
          <w:i/>
          <w:iCs/>
          <w:color w:val="002060"/>
          <w:sz w:val="28"/>
          <w:szCs w:val="28"/>
          <w:lang w:val="uk-UA"/>
        </w:rPr>
        <w:t>резолюцией</w:t>
      </w:r>
      <w:proofErr w:type="spellEnd"/>
      <w:r w:rsidRPr="0097004C">
        <w:rPr>
          <w:rFonts w:ascii="Times New Roman" w:hAnsi="Times New Roman" w:cs="Times New Roman"/>
          <w:b/>
          <w:bCs/>
          <w:i/>
          <w:iCs/>
          <w:color w:val="002060"/>
          <w:sz w:val="28"/>
          <w:szCs w:val="28"/>
          <w:lang w:val="uk-UA"/>
        </w:rPr>
        <w:t xml:space="preserve"> 44/34 </w:t>
      </w:r>
      <w:proofErr w:type="spellStart"/>
      <w:r w:rsidRPr="0097004C">
        <w:rPr>
          <w:rFonts w:ascii="Times New Roman" w:hAnsi="Times New Roman" w:cs="Times New Roman"/>
          <w:b/>
          <w:bCs/>
          <w:i/>
          <w:iCs/>
          <w:color w:val="002060"/>
          <w:sz w:val="28"/>
          <w:szCs w:val="28"/>
          <w:lang w:val="uk-UA"/>
        </w:rPr>
        <w:t>Генеральной</w:t>
      </w:r>
      <w:proofErr w:type="spellEnd"/>
      <w:r w:rsidRPr="0097004C">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b/>
          <w:bCs/>
          <w:i/>
          <w:iCs/>
          <w:color w:val="002060"/>
          <w:sz w:val="28"/>
          <w:szCs w:val="28"/>
          <w:lang w:val="uk-UA"/>
        </w:rPr>
        <w:t>Ассамблеи</w:t>
      </w:r>
      <w:proofErr w:type="spellEnd"/>
      <w:r w:rsidRPr="0097004C">
        <w:rPr>
          <w:rFonts w:ascii="Times New Roman" w:hAnsi="Times New Roman" w:cs="Times New Roman"/>
          <w:b/>
          <w:bCs/>
          <w:i/>
          <w:iCs/>
          <w:color w:val="002060"/>
          <w:sz w:val="28"/>
          <w:szCs w:val="28"/>
          <w:lang w:val="uk-UA"/>
        </w:rPr>
        <w:t xml:space="preserve"> от 4 </w:t>
      </w:r>
      <w:proofErr w:type="spellStart"/>
      <w:r w:rsidRPr="0097004C">
        <w:rPr>
          <w:rFonts w:ascii="Times New Roman" w:hAnsi="Times New Roman" w:cs="Times New Roman"/>
          <w:b/>
          <w:bCs/>
          <w:i/>
          <w:iCs/>
          <w:color w:val="002060"/>
          <w:sz w:val="28"/>
          <w:szCs w:val="28"/>
          <w:lang w:val="uk-UA"/>
        </w:rPr>
        <w:t>декабря</w:t>
      </w:r>
      <w:proofErr w:type="spellEnd"/>
      <w:r w:rsidRPr="0097004C">
        <w:rPr>
          <w:rFonts w:ascii="Times New Roman" w:hAnsi="Times New Roman" w:cs="Times New Roman"/>
          <w:b/>
          <w:bCs/>
          <w:i/>
          <w:iCs/>
          <w:color w:val="002060"/>
          <w:sz w:val="28"/>
          <w:szCs w:val="28"/>
          <w:lang w:val="uk-UA"/>
        </w:rPr>
        <w:t xml:space="preserve"> 1989 </w:t>
      </w:r>
      <w:proofErr w:type="spellStart"/>
      <w:r w:rsidRPr="0097004C">
        <w:rPr>
          <w:rFonts w:ascii="Times New Roman" w:hAnsi="Times New Roman" w:cs="Times New Roman"/>
          <w:b/>
          <w:bCs/>
          <w:i/>
          <w:iCs/>
          <w:color w:val="002060"/>
          <w:sz w:val="28"/>
          <w:szCs w:val="28"/>
          <w:lang w:val="uk-UA"/>
        </w:rPr>
        <w:t>года</w:t>
      </w:r>
      <w:proofErr w:type="spellEnd"/>
      <w:r>
        <w:rPr>
          <w:rFonts w:ascii="Times New Roman" w:hAnsi="Times New Roman" w:cs="Times New Roman"/>
          <w:b/>
          <w:bCs/>
          <w:i/>
          <w:iCs/>
          <w:color w:val="002060"/>
          <w:sz w:val="28"/>
          <w:szCs w:val="28"/>
          <w:lang w:val="uk-UA"/>
        </w:rPr>
        <w:t xml:space="preserve"> </w:t>
      </w:r>
      <w:hyperlink r:id="rId11" w:history="1">
        <w:r w:rsidRPr="00757A03">
          <w:rPr>
            <w:rStyle w:val="a5"/>
            <w:rFonts w:ascii="Times New Roman" w:hAnsi="Times New Roman" w:cs="Times New Roman"/>
            <w:i/>
            <w:iCs/>
            <w:sz w:val="28"/>
            <w:szCs w:val="28"/>
            <w:lang w:val="uk-UA"/>
          </w:rPr>
          <w:t>https://www.un.org/ru/documents/decl_conv/conventions/mercen.shtml</w:t>
        </w:r>
      </w:hyperlink>
      <w:r>
        <w:rPr>
          <w:rFonts w:ascii="Times New Roman" w:hAnsi="Times New Roman" w:cs="Times New Roman"/>
          <w:i/>
          <w:iCs/>
          <w:color w:val="002060"/>
          <w:sz w:val="28"/>
          <w:szCs w:val="28"/>
          <w:lang w:val="uk-UA"/>
        </w:rPr>
        <w:t xml:space="preserve"> </w:t>
      </w:r>
      <w:r w:rsidR="00463C7C">
        <w:rPr>
          <w:rFonts w:ascii="Times New Roman" w:hAnsi="Times New Roman" w:cs="Times New Roman"/>
          <w:b/>
          <w:bCs/>
          <w:i/>
          <w:iCs/>
          <w:color w:val="002060"/>
          <w:sz w:val="28"/>
          <w:szCs w:val="28"/>
          <w:lang w:val="uk-UA"/>
        </w:rPr>
        <w:t xml:space="preserve">                </w:t>
      </w:r>
      <w:r w:rsidR="004F2B80">
        <w:rPr>
          <w:rFonts w:ascii="Times New Roman" w:hAnsi="Times New Roman" w:cs="Times New Roman"/>
          <w:b/>
          <w:bCs/>
          <w:i/>
          <w:iCs/>
          <w:color w:val="002060"/>
          <w:sz w:val="28"/>
          <w:szCs w:val="28"/>
          <w:lang w:val="uk-UA"/>
        </w:rPr>
        <w:t>«</w:t>
      </w:r>
      <w:proofErr w:type="spellStart"/>
      <w:r w:rsidRPr="0097004C">
        <w:rPr>
          <w:rFonts w:ascii="Times New Roman" w:hAnsi="Times New Roman" w:cs="Times New Roman"/>
          <w:i/>
          <w:iCs/>
          <w:color w:val="002060"/>
          <w:sz w:val="28"/>
          <w:szCs w:val="28"/>
          <w:lang w:val="uk-UA"/>
        </w:rPr>
        <w:t>Статья</w:t>
      </w:r>
      <w:proofErr w:type="spellEnd"/>
      <w:r w:rsidRPr="0097004C">
        <w:rPr>
          <w:rFonts w:ascii="Times New Roman" w:hAnsi="Times New Roman" w:cs="Times New Roman"/>
          <w:i/>
          <w:iCs/>
          <w:color w:val="002060"/>
          <w:sz w:val="28"/>
          <w:szCs w:val="28"/>
          <w:lang w:val="uk-UA"/>
        </w:rPr>
        <w:t xml:space="preserve"> 1</w:t>
      </w:r>
      <w:r w:rsidR="00463C7C">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Для </w:t>
      </w:r>
      <w:proofErr w:type="spellStart"/>
      <w:r w:rsidRPr="0097004C">
        <w:rPr>
          <w:rFonts w:ascii="Times New Roman" w:hAnsi="Times New Roman" w:cs="Times New Roman"/>
          <w:i/>
          <w:iCs/>
          <w:color w:val="002060"/>
          <w:sz w:val="28"/>
          <w:szCs w:val="28"/>
          <w:lang w:val="uk-UA"/>
        </w:rPr>
        <w:t>целей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настоящей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Конвенции</w:t>
      </w:r>
      <w:proofErr w:type="spellEnd"/>
      <w:r w:rsidRPr="0097004C">
        <w:rPr>
          <w:rFonts w:ascii="Times New Roman" w:hAnsi="Times New Roman" w:cs="Times New Roman"/>
          <w:i/>
          <w:iCs/>
          <w:color w:val="002060"/>
          <w:sz w:val="28"/>
          <w:szCs w:val="28"/>
          <w:lang w:val="uk-UA"/>
        </w:rPr>
        <w:t>:</w:t>
      </w:r>
      <w:r w:rsidR="00463C7C">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1. </w:t>
      </w:r>
      <w:proofErr w:type="spellStart"/>
      <w:r w:rsidRPr="0097004C">
        <w:rPr>
          <w:rFonts w:ascii="Times New Roman" w:hAnsi="Times New Roman" w:cs="Times New Roman"/>
          <w:i/>
          <w:iCs/>
          <w:color w:val="002060"/>
          <w:sz w:val="28"/>
          <w:szCs w:val="28"/>
          <w:lang w:val="uk-UA"/>
        </w:rPr>
        <w:t>Термин</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наемник</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означает</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любое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лицо</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которое</w:t>
      </w:r>
      <w:proofErr w:type="spellEnd"/>
      <w:r w:rsidRPr="0097004C">
        <w:rPr>
          <w:rFonts w:ascii="Times New Roman" w:hAnsi="Times New Roman" w:cs="Times New Roman"/>
          <w:i/>
          <w:iCs/>
          <w:color w:val="002060"/>
          <w:sz w:val="28"/>
          <w:szCs w:val="28"/>
          <w:lang w:val="uk-UA"/>
        </w:rPr>
        <w:t>:</w:t>
      </w:r>
      <w:r w:rsidR="00463C7C">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а) </w:t>
      </w:r>
      <w:proofErr w:type="spellStart"/>
      <w:r w:rsidRPr="0097004C">
        <w:rPr>
          <w:rFonts w:ascii="Times New Roman" w:hAnsi="Times New Roman" w:cs="Times New Roman"/>
          <w:i/>
          <w:iCs/>
          <w:color w:val="002060"/>
          <w:sz w:val="28"/>
          <w:szCs w:val="28"/>
          <w:lang w:val="uk-UA"/>
        </w:rPr>
        <w:t>специально</w:t>
      </w:r>
      <w:proofErr w:type="spellEnd"/>
      <w:r w:rsidRPr="0097004C">
        <w:rPr>
          <w:rFonts w:ascii="Times New Roman" w:hAnsi="Times New Roman" w:cs="Times New Roman"/>
          <w:i/>
          <w:iCs/>
          <w:color w:val="002060"/>
          <w:sz w:val="28"/>
          <w:szCs w:val="28"/>
          <w:lang w:val="uk-UA"/>
        </w:rPr>
        <w:t xml:space="preserve"> завербовано на </w:t>
      </w:r>
      <w:proofErr w:type="spellStart"/>
      <w:r w:rsidRPr="0097004C">
        <w:rPr>
          <w:rFonts w:ascii="Times New Roman" w:hAnsi="Times New Roman" w:cs="Times New Roman"/>
          <w:i/>
          <w:iCs/>
          <w:color w:val="002060"/>
          <w:sz w:val="28"/>
          <w:szCs w:val="28"/>
          <w:lang w:val="uk-UA"/>
        </w:rPr>
        <w:t>месте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или</w:t>
      </w:r>
      <w:proofErr w:type="spellEnd"/>
      <w:r w:rsidRPr="0097004C">
        <w:rPr>
          <w:rFonts w:ascii="Times New Roman" w:hAnsi="Times New Roman" w:cs="Times New Roman"/>
          <w:i/>
          <w:iCs/>
          <w:color w:val="002060"/>
          <w:sz w:val="28"/>
          <w:szCs w:val="28"/>
          <w:lang w:val="uk-UA"/>
        </w:rPr>
        <w:t xml:space="preserve"> за </w:t>
      </w:r>
      <w:proofErr w:type="spellStart"/>
      <w:r w:rsidRPr="0097004C">
        <w:rPr>
          <w:rFonts w:ascii="Times New Roman" w:hAnsi="Times New Roman" w:cs="Times New Roman"/>
          <w:i/>
          <w:iCs/>
          <w:color w:val="002060"/>
          <w:sz w:val="28"/>
          <w:szCs w:val="28"/>
          <w:lang w:val="uk-UA"/>
        </w:rPr>
        <w:t>границей</w:t>
      </w:r>
      <w:proofErr w:type="spellEnd"/>
      <w:r w:rsidRPr="0097004C">
        <w:rPr>
          <w:rFonts w:ascii="Times New Roman" w:hAnsi="Times New Roman" w:cs="Times New Roman"/>
          <w:i/>
          <w:iCs/>
          <w:color w:val="002060"/>
          <w:sz w:val="28"/>
          <w:szCs w:val="28"/>
          <w:lang w:val="uk-UA"/>
        </w:rPr>
        <w:t xml:space="preserve"> для того, </w:t>
      </w:r>
      <w:proofErr w:type="spellStart"/>
      <w:r w:rsidRPr="0097004C">
        <w:rPr>
          <w:rFonts w:ascii="Times New Roman" w:hAnsi="Times New Roman" w:cs="Times New Roman"/>
          <w:i/>
          <w:iCs/>
          <w:color w:val="002060"/>
          <w:sz w:val="28"/>
          <w:szCs w:val="28"/>
          <w:lang w:val="uk-UA"/>
        </w:rPr>
        <w:t>чтобы</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сражаться</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вооруженном</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конфликте</w:t>
      </w:r>
      <w:proofErr w:type="spellEnd"/>
      <w:r w:rsidRPr="0097004C">
        <w:rPr>
          <w:rFonts w:ascii="Times New Roman" w:hAnsi="Times New Roman" w:cs="Times New Roman"/>
          <w:i/>
          <w:iCs/>
          <w:color w:val="002060"/>
          <w:sz w:val="28"/>
          <w:szCs w:val="28"/>
          <w:lang w:val="uk-UA"/>
        </w:rPr>
        <w:t>;</w:t>
      </w:r>
      <w:r w:rsidR="004F2323">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b) </w:t>
      </w:r>
      <w:proofErr w:type="spellStart"/>
      <w:r w:rsidRPr="0097004C">
        <w:rPr>
          <w:rFonts w:ascii="Times New Roman" w:hAnsi="Times New Roman" w:cs="Times New Roman"/>
          <w:i/>
          <w:iCs/>
          <w:color w:val="002060"/>
          <w:sz w:val="28"/>
          <w:szCs w:val="28"/>
          <w:lang w:val="uk-UA"/>
        </w:rPr>
        <w:t>принимая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участие</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военных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действиях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руководствуется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главным</w:t>
      </w:r>
      <w:proofErr w:type="spellEnd"/>
      <w:r w:rsidRPr="0097004C">
        <w:rPr>
          <w:rFonts w:ascii="Times New Roman" w:hAnsi="Times New Roman" w:cs="Times New Roman"/>
          <w:i/>
          <w:iCs/>
          <w:color w:val="002060"/>
          <w:sz w:val="28"/>
          <w:szCs w:val="28"/>
          <w:lang w:val="uk-UA"/>
        </w:rPr>
        <w:t xml:space="preserve"> образом </w:t>
      </w:r>
      <w:proofErr w:type="spellStart"/>
      <w:r w:rsidRPr="0097004C">
        <w:rPr>
          <w:rFonts w:ascii="Times New Roman" w:hAnsi="Times New Roman" w:cs="Times New Roman"/>
          <w:i/>
          <w:iCs/>
          <w:color w:val="002060"/>
          <w:sz w:val="28"/>
          <w:szCs w:val="28"/>
          <w:lang w:val="uk-UA"/>
        </w:rPr>
        <w:t>желанием</w:t>
      </w:r>
      <w:proofErr w:type="spellEnd"/>
      <w:r w:rsidRPr="0097004C">
        <w:rPr>
          <w:rFonts w:ascii="Times New Roman" w:hAnsi="Times New Roman" w:cs="Times New Roman"/>
          <w:i/>
          <w:iCs/>
          <w:color w:val="002060"/>
          <w:sz w:val="28"/>
          <w:szCs w:val="28"/>
          <w:lang w:val="uk-UA"/>
        </w:rPr>
        <w:t xml:space="preserve"> получить </w:t>
      </w:r>
      <w:proofErr w:type="spellStart"/>
      <w:r w:rsidRPr="0097004C">
        <w:rPr>
          <w:rFonts w:ascii="Times New Roman" w:hAnsi="Times New Roman" w:cs="Times New Roman"/>
          <w:i/>
          <w:iCs/>
          <w:color w:val="002060"/>
          <w:sz w:val="28"/>
          <w:szCs w:val="28"/>
          <w:lang w:val="uk-UA"/>
        </w:rPr>
        <w:t>личную</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выгоду</w:t>
      </w:r>
      <w:proofErr w:type="spellEnd"/>
      <w:r w:rsidRPr="0097004C">
        <w:rPr>
          <w:rFonts w:ascii="Times New Roman" w:hAnsi="Times New Roman" w:cs="Times New Roman"/>
          <w:i/>
          <w:iCs/>
          <w:color w:val="002060"/>
          <w:sz w:val="28"/>
          <w:szCs w:val="28"/>
          <w:lang w:val="uk-UA"/>
        </w:rPr>
        <w:t xml:space="preserve"> и </w:t>
      </w:r>
      <w:proofErr w:type="spellStart"/>
      <w:r w:rsidRPr="0097004C">
        <w:rPr>
          <w:rFonts w:ascii="Times New Roman" w:hAnsi="Times New Roman" w:cs="Times New Roman"/>
          <w:i/>
          <w:iCs/>
          <w:color w:val="002060"/>
          <w:sz w:val="28"/>
          <w:szCs w:val="28"/>
          <w:lang w:val="uk-UA"/>
        </w:rPr>
        <w:t>которому</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действительности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обещано</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стороной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или</w:t>
      </w:r>
      <w:proofErr w:type="spellEnd"/>
      <w:r w:rsidRPr="0097004C">
        <w:rPr>
          <w:rFonts w:ascii="Times New Roman" w:hAnsi="Times New Roman" w:cs="Times New Roman"/>
          <w:i/>
          <w:iCs/>
          <w:color w:val="002060"/>
          <w:sz w:val="28"/>
          <w:szCs w:val="28"/>
          <w:lang w:val="uk-UA"/>
        </w:rPr>
        <w:t xml:space="preserve"> по </w:t>
      </w:r>
      <w:proofErr w:type="spellStart"/>
      <w:r w:rsidRPr="0097004C">
        <w:rPr>
          <w:rFonts w:ascii="Times New Roman" w:hAnsi="Times New Roman" w:cs="Times New Roman"/>
          <w:i/>
          <w:iCs/>
          <w:color w:val="002060"/>
          <w:sz w:val="28"/>
          <w:szCs w:val="28"/>
          <w:lang w:val="uk-UA"/>
        </w:rPr>
        <w:t>поручению</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стороны</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находящейся</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конфликте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материальное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вознаграждение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существенно</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превышающее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вознаграждение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обещанное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или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выплачиваемое</w:t>
      </w:r>
      <w:proofErr w:type="spellEnd"/>
      <w:r w:rsidRPr="0097004C">
        <w:rPr>
          <w:rFonts w:ascii="Times New Roman" w:hAnsi="Times New Roman" w:cs="Times New Roman"/>
          <w:i/>
          <w:iCs/>
          <w:color w:val="002060"/>
          <w:sz w:val="28"/>
          <w:szCs w:val="28"/>
          <w:lang w:val="uk-UA"/>
        </w:rPr>
        <w:t xml:space="preserve"> комбатантам такого же ранга и </w:t>
      </w:r>
      <w:proofErr w:type="spellStart"/>
      <w:r w:rsidRPr="0097004C">
        <w:rPr>
          <w:rFonts w:ascii="Times New Roman" w:hAnsi="Times New Roman" w:cs="Times New Roman"/>
          <w:i/>
          <w:iCs/>
          <w:color w:val="002060"/>
          <w:sz w:val="28"/>
          <w:szCs w:val="28"/>
          <w:lang w:val="uk-UA"/>
        </w:rPr>
        <w:t>функции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входящим</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личный</w:t>
      </w:r>
      <w:proofErr w:type="spellEnd"/>
      <w:r w:rsidRPr="0097004C">
        <w:rPr>
          <w:rFonts w:ascii="Times New Roman" w:hAnsi="Times New Roman" w:cs="Times New Roman"/>
          <w:i/>
          <w:iCs/>
          <w:color w:val="002060"/>
          <w:sz w:val="28"/>
          <w:szCs w:val="28"/>
          <w:lang w:val="uk-UA"/>
        </w:rPr>
        <w:t xml:space="preserve"> состав </w:t>
      </w:r>
      <w:proofErr w:type="spellStart"/>
      <w:r w:rsidRPr="0097004C">
        <w:rPr>
          <w:rFonts w:ascii="Times New Roman" w:hAnsi="Times New Roman" w:cs="Times New Roman"/>
          <w:i/>
          <w:iCs/>
          <w:color w:val="002060"/>
          <w:sz w:val="28"/>
          <w:szCs w:val="28"/>
          <w:lang w:val="uk-UA"/>
        </w:rPr>
        <w:t>вооруженных</w:t>
      </w:r>
      <w:proofErr w:type="spellEnd"/>
      <w:r w:rsidRPr="0097004C">
        <w:rPr>
          <w:rFonts w:ascii="Times New Roman" w:hAnsi="Times New Roman" w:cs="Times New Roman"/>
          <w:i/>
          <w:iCs/>
          <w:color w:val="002060"/>
          <w:sz w:val="28"/>
          <w:szCs w:val="28"/>
          <w:lang w:val="uk-UA"/>
        </w:rPr>
        <w:t xml:space="preserve"> сил </w:t>
      </w:r>
      <w:proofErr w:type="spellStart"/>
      <w:r w:rsidRPr="0097004C">
        <w:rPr>
          <w:rFonts w:ascii="Times New Roman" w:hAnsi="Times New Roman" w:cs="Times New Roman"/>
          <w:i/>
          <w:iCs/>
          <w:color w:val="002060"/>
          <w:sz w:val="28"/>
          <w:szCs w:val="28"/>
          <w:lang w:val="uk-UA"/>
        </w:rPr>
        <w:t>данной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стороны</w:t>
      </w:r>
      <w:proofErr w:type="spellEnd"/>
      <w:r w:rsidRPr="0097004C">
        <w:rPr>
          <w:rFonts w:ascii="Times New Roman" w:hAnsi="Times New Roman" w:cs="Times New Roman"/>
          <w:i/>
          <w:iCs/>
          <w:color w:val="002060"/>
          <w:sz w:val="28"/>
          <w:szCs w:val="28"/>
          <w:lang w:val="uk-UA"/>
        </w:rPr>
        <w:t>;</w:t>
      </w:r>
      <w:r w:rsidR="00463C7C">
        <w:rPr>
          <w:rFonts w:ascii="Times New Roman" w:hAnsi="Times New Roman" w:cs="Times New Roman"/>
          <w:i/>
          <w:iCs/>
          <w:color w:val="002060"/>
          <w:sz w:val="28"/>
          <w:szCs w:val="28"/>
          <w:lang w:val="uk-UA"/>
        </w:rPr>
        <w:t xml:space="preserve">                                     </w:t>
      </w:r>
      <w:r w:rsidR="00E55114">
        <w:rPr>
          <w:rFonts w:ascii="Times New Roman" w:hAnsi="Times New Roman" w:cs="Times New Roman"/>
          <w:i/>
          <w:iCs/>
          <w:color w:val="002060"/>
          <w:sz w:val="28"/>
          <w:szCs w:val="28"/>
          <w:lang w:val="uk-UA"/>
        </w:rPr>
        <w:t xml:space="preserve">                                                </w:t>
      </w:r>
      <w:r w:rsidR="00463C7C">
        <w:rPr>
          <w:rFonts w:ascii="Times New Roman" w:hAnsi="Times New Roman" w:cs="Times New Roman"/>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с) не </w:t>
      </w:r>
      <w:proofErr w:type="spellStart"/>
      <w:r w:rsidRPr="0097004C">
        <w:rPr>
          <w:rFonts w:ascii="Times New Roman" w:hAnsi="Times New Roman" w:cs="Times New Roman"/>
          <w:i/>
          <w:iCs/>
          <w:color w:val="002060"/>
          <w:sz w:val="28"/>
          <w:szCs w:val="28"/>
          <w:lang w:val="uk-UA"/>
        </w:rPr>
        <w:t>является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гражданином</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стороны</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находящейся</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конфликте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лицом</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постоянно</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проживающим</w:t>
      </w:r>
      <w:proofErr w:type="spellEnd"/>
      <w:r w:rsidRPr="0097004C">
        <w:rPr>
          <w:rFonts w:ascii="Times New Roman" w:hAnsi="Times New Roman" w:cs="Times New Roman"/>
          <w:i/>
          <w:iCs/>
          <w:color w:val="002060"/>
          <w:sz w:val="28"/>
          <w:szCs w:val="28"/>
          <w:lang w:val="uk-UA"/>
        </w:rPr>
        <w:t xml:space="preserve"> на </w:t>
      </w:r>
      <w:proofErr w:type="spellStart"/>
      <w:r w:rsidRPr="0097004C">
        <w:rPr>
          <w:rFonts w:ascii="Times New Roman" w:hAnsi="Times New Roman" w:cs="Times New Roman"/>
          <w:i/>
          <w:iCs/>
          <w:color w:val="002060"/>
          <w:sz w:val="28"/>
          <w:szCs w:val="28"/>
          <w:lang w:val="uk-UA"/>
        </w:rPr>
        <w:t>территории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контролируемой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стороной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находящейся</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конфликте</w:t>
      </w:r>
      <w:proofErr w:type="spellEnd"/>
      <w:r w:rsidRPr="0097004C">
        <w:rPr>
          <w:rFonts w:ascii="Times New Roman" w:hAnsi="Times New Roman" w:cs="Times New Roman"/>
          <w:i/>
          <w:iCs/>
          <w:color w:val="002060"/>
          <w:sz w:val="28"/>
          <w:szCs w:val="28"/>
          <w:lang w:val="uk-UA"/>
        </w:rPr>
        <w:t>;</w:t>
      </w:r>
      <w:r w:rsidR="00463C7C">
        <w:rPr>
          <w:rFonts w:ascii="Times New Roman" w:hAnsi="Times New Roman" w:cs="Times New Roman"/>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d) не </w:t>
      </w:r>
      <w:proofErr w:type="spellStart"/>
      <w:r w:rsidRPr="0097004C">
        <w:rPr>
          <w:rFonts w:ascii="Times New Roman" w:hAnsi="Times New Roman" w:cs="Times New Roman"/>
          <w:i/>
          <w:iCs/>
          <w:color w:val="002060"/>
          <w:sz w:val="28"/>
          <w:szCs w:val="28"/>
          <w:lang w:val="uk-UA"/>
        </w:rPr>
        <w:t>входит</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личный</w:t>
      </w:r>
      <w:proofErr w:type="spellEnd"/>
      <w:r w:rsidRPr="0097004C">
        <w:rPr>
          <w:rFonts w:ascii="Times New Roman" w:hAnsi="Times New Roman" w:cs="Times New Roman"/>
          <w:i/>
          <w:iCs/>
          <w:color w:val="002060"/>
          <w:sz w:val="28"/>
          <w:szCs w:val="28"/>
          <w:lang w:val="uk-UA"/>
        </w:rPr>
        <w:t xml:space="preserve"> состав </w:t>
      </w:r>
      <w:proofErr w:type="spellStart"/>
      <w:r w:rsidRPr="0097004C">
        <w:rPr>
          <w:rFonts w:ascii="Times New Roman" w:hAnsi="Times New Roman" w:cs="Times New Roman"/>
          <w:i/>
          <w:iCs/>
          <w:color w:val="002060"/>
          <w:sz w:val="28"/>
          <w:szCs w:val="28"/>
          <w:lang w:val="uk-UA"/>
        </w:rPr>
        <w:t>вооруженных</w:t>
      </w:r>
      <w:proofErr w:type="spellEnd"/>
      <w:r w:rsidRPr="0097004C">
        <w:rPr>
          <w:rFonts w:ascii="Times New Roman" w:hAnsi="Times New Roman" w:cs="Times New Roman"/>
          <w:i/>
          <w:iCs/>
          <w:color w:val="002060"/>
          <w:sz w:val="28"/>
          <w:szCs w:val="28"/>
          <w:lang w:val="uk-UA"/>
        </w:rPr>
        <w:t xml:space="preserve"> сил </w:t>
      </w:r>
      <w:proofErr w:type="spellStart"/>
      <w:r w:rsidRPr="0097004C">
        <w:rPr>
          <w:rFonts w:ascii="Times New Roman" w:hAnsi="Times New Roman" w:cs="Times New Roman"/>
          <w:i/>
          <w:iCs/>
          <w:color w:val="002060"/>
          <w:sz w:val="28"/>
          <w:szCs w:val="28"/>
          <w:lang w:val="uk-UA"/>
        </w:rPr>
        <w:t>стороны</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находящейся</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конфликте</w:t>
      </w:r>
      <w:proofErr w:type="spellEnd"/>
      <w:r w:rsidRPr="0097004C">
        <w:rPr>
          <w:rFonts w:ascii="Times New Roman" w:hAnsi="Times New Roman" w:cs="Times New Roman"/>
          <w:i/>
          <w:iCs/>
          <w:color w:val="002060"/>
          <w:sz w:val="28"/>
          <w:szCs w:val="28"/>
          <w:lang w:val="uk-UA"/>
        </w:rPr>
        <w:t>; и</w:t>
      </w:r>
      <w:r w:rsidR="00463C7C">
        <w:rPr>
          <w:rFonts w:ascii="Times New Roman" w:hAnsi="Times New Roman" w:cs="Times New Roman"/>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е) не направлено </w:t>
      </w:r>
      <w:proofErr w:type="spellStart"/>
      <w:r w:rsidRPr="0097004C">
        <w:rPr>
          <w:rFonts w:ascii="Times New Roman" w:hAnsi="Times New Roman" w:cs="Times New Roman"/>
          <w:i/>
          <w:iCs/>
          <w:color w:val="002060"/>
          <w:sz w:val="28"/>
          <w:szCs w:val="28"/>
          <w:lang w:val="uk-UA"/>
        </w:rPr>
        <w:t>государством</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которое</w:t>
      </w:r>
      <w:proofErr w:type="spellEnd"/>
      <w:r w:rsidRPr="0097004C">
        <w:rPr>
          <w:rFonts w:ascii="Times New Roman" w:hAnsi="Times New Roman" w:cs="Times New Roman"/>
          <w:i/>
          <w:iCs/>
          <w:color w:val="002060"/>
          <w:sz w:val="28"/>
          <w:szCs w:val="28"/>
          <w:lang w:val="uk-UA"/>
        </w:rPr>
        <w:t xml:space="preserve"> не </w:t>
      </w:r>
      <w:proofErr w:type="spellStart"/>
      <w:r w:rsidRPr="0097004C">
        <w:rPr>
          <w:rFonts w:ascii="Times New Roman" w:hAnsi="Times New Roman" w:cs="Times New Roman"/>
          <w:i/>
          <w:iCs/>
          <w:color w:val="002060"/>
          <w:sz w:val="28"/>
          <w:szCs w:val="28"/>
          <w:lang w:val="uk-UA"/>
        </w:rPr>
        <w:t>является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стороной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находящейся</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конфликте</w:t>
      </w:r>
      <w:proofErr w:type="spellEnd"/>
      <w:r w:rsidRPr="0097004C">
        <w:rPr>
          <w:rFonts w:ascii="Times New Roman" w:hAnsi="Times New Roman" w:cs="Times New Roman"/>
          <w:i/>
          <w:iCs/>
          <w:color w:val="002060"/>
          <w:sz w:val="28"/>
          <w:szCs w:val="28"/>
          <w:lang w:val="uk-UA"/>
        </w:rPr>
        <w:t xml:space="preserve">, для </w:t>
      </w:r>
      <w:proofErr w:type="spellStart"/>
      <w:r w:rsidRPr="0097004C">
        <w:rPr>
          <w:rFonts w:ascii="Times New Roman" w:hAnsi="Times New Roman" w:cs="Times New Roman"/>
          <w:i/>
          <w:iCs/>
          <w:color w:val="002060"/>
          <w:sz w:val="28"/>
          <w:szCs w:val="28"/>
          <w:lang w:val="uk-UA"/>
        </w:rPr>
        <w:t>выполнения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официальных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обязанностей</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качестве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лица</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входящего</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личный</w:t>
      </w:r>
      <w:proofErr w:type="spellEnd"/>
      <w:r w:rsidRPr="0097004C">
        <w:rPr>
          <w:rFonts w:ascii="Times New Roman" w:hAnsi="Times New Roman" w:cs="Times New Roman"/>
          <w:i/>
          <w:iCs/>
          <w:color w:val="002060"/>
          <w:sz w:val="28"/>
          <w:szCs w:val="28"/>
          <w:lang w:val="uk-UA"/>
        </w:rPr>
        <w:t xml:space="preserve"> состав его </w:t>
      </w:r>
      <w:proofErr w:type="spellStart"/>
      <w:r w:rsidRPr="0097004C">
        <w:rPr>
          <w:rFonts w:ascii="Times New Roman" w:hAnsi="Times New Roman" w:cs="Times New Roman"/>
          <w:i/>
          <w:iCs/>
          <w:color w:val="002060"/>
          <w:sz w:val="28"/>
          <w:szCs w:val="28"/>
          <w:lang w:val="uk-UA"/>
        </w:rPr>
        <w:t>вооруженных</w:t>
      </w:r>
      <w:proofErr w:type="spellEnd"/>
      <w:r w:rsidRPr="0097004C">
        <w:rPr>
          <w:rFonts w:ascii="Times New Roman" w:hAnsi="Times New Roman" w:cs="Times New Roman"/>
          <w:i/>
          <w:iCs/>
          <w:color w:val="002060"/>
          <w:sz w:val="28"/>
          <w:szCs w:val="28"/>
          <w:lang w:val="uk-UA"/>
        </w:rPr>
        <w:t xml:space="preserve"> сил.</w:t>
      </w:r>
      <w:r w:rsidR="00463C7C">
        <w:rPr>
          <w:rFonts w:ascii="Times New Roman" w:hAnsi="Times New Roman" w:cs="Times New Roman"/>
          <w:i/>
          <w:iCs/>
          <w:color w:val="002060"/>
          <w:sz w:val="28"/>
          <w:szCs w:val="28"/>
          <w:lang w:val="uk-UA"/>
        </w:rPr>
        <w:t xml:space="preserve">                                                            </w:t>
      </w:r>
      <w:r w:rsidRPr="00463C7C">
        <w:rPr>
          <w:rFonts w:ascii="Times New Roman" w:hAnsi="Times New Roman" w:cs="Times New Roman"/>
          <w:b/>
          <w:bCs/>
          <w:i/>
          <w:iCs/>
          <w:color w:val="002060"/>
          <w:sz w:val="28"/>
          <w:szCs w:val="28"/>
          <w:lang w:val="uk-UA"/>
        </w:rPr>
        <w:t xml:space="preserve">2. </w:t>
      </w:r>
      <w:proofErr w:type="spellStart"/>
      <w:r w:rsidRPr="00463C7C">
        <w:rPr>
          <w:rFonts w:ascii="Times New Roman" w:hAnsi="Times New Roman" w:cs="Times New Roman"/>
          <w:b/>
          <w:bCs/>
          <w:i/>
          <w:iCs/>
          <w:color w:val="002060"/>
          <w:sz w:val="28"/>
          <w:szCs w:val="28"/>
          <w:lang w:val="uk-UA"/>
        </w:rPr>
        <w:t>Термин</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наемник</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означает</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также</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любое</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лицо</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которое</w:t>
      </w:r>
      <w:proofErr w:type="spellEnd"/>
      <w:r w:rsidRPr="00463C7C">
        <w:rPr>
          <w:rFonts w:ascii="Times New Roman" w:hAnsi="Times New Roman" w:cs="Times New Roman"/>
          <w:b/>
          <w:bCs/>
          <w:i/>
          <w:iCs/>
          <w:color w:val="002060"/>
          <w:sz w:val="28"/>
          <w:szCs w:val="28"/>
          <w:lang w:val="uk-UA"/>
        </w:rPr>
        <w:t xml:space="preserve"> в </w:t>
      </w:r>
      <w:proofErr w:type="spellStart"/>
      <w:r w:rsidRPr="00463C7C">
        <w:rPr>
          <w:rFonts w:ascii="Times New Roman" w:hAnsi="Times New Roman" w:cs="Times New Roman"/>
          <w:b/>
          <w:bCs/>
          <w:i/>
          <w:iCs/>
          <w:color w:val="002060"/>
          <w:sz w:val="28"/>
          <w:szCs w:val="28"/>
          <w:lang w:val="uk-UA"/>
        </w:rPr>
        <w:t>любой</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другой</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ситуации</w:t>
      </w:r>
      <w:proofErr w:type="spellEnd"/>
      <w:r w:rsidRPr="00463C7C">
        <w:rPr>
          <w:rFonts w:ascii="Times New Roman" w:hAnsi="Times New Roman" w:cs="Times New Roman"/>
          <w:b/>
          <w:bCs/>
          <w:i/>
          <w:iCs/>
          <w:color w:val="002060"/>
          <w:sz w:val="28"/>
          <w:szCs w:val="28"/>
          <w:lang w:val="uk-UA"/>
        </w:rPr>
        <w:t>:</w:t>
      </w:r>
      <w:r w:rsidR="00463C7C">
        <w:rPr>
          <w:rFonts w:ascii="Times New Roman" w:hAnsi="Times New Roman" w:cs="Times New Roman"/>
          <w:b/>
          <w:bCs/>
          <w:i/>
          <w:iCs/>
          <w:color w:val="002060"/>
          <w:sz w:val="28"/>
          <w:szCs w:val="28"/>
          <w:lang w:val="uk-UA"/>
        </w:rPr>
        <w:t xml:space="preserve">                                                                                                                              </w:t>
      </w:r>
      <w:r w:rsidRPr="00463C7C">
        <w:rPr>
          <w:rFonts w:ascii="Times New Roman" w:hAnsi="Times New Roman" w:cs="Times New Roman"/>
          <w:b/>
          <w:bCs/>
          <w:i/>
          <w:iCs/>
          <w:color w:val="002060"/>
          <w:sz w:val="28"/>
          <w:szCs w:val="28"/>
          <w:lang w:val="uk-UA"/>
        </w:rPr>
        <w:t>a)</w:t>
      </w:r>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специально</w:t>
      </w:r>
      <w:proofErr w:type="spellEnd"/>
      <w:r w:rsidRPr="0097004C">
        <w:rPr>
          <w:rFonts w:ascii="Times New Roman" w:hAnsi="Times New Roman" w:cs="Times New Roman"/>
          <w:i/>
          <w:iCs/>
          <w:color w:val="002060"/>
          <w:sz w:val="28"/>
          <w:szCs w:val="28"/>
          <w:lang w:val="uk-UA"/>
        </w:rPr>
        <w:t xml:space="preserve"> завербовано на </w:t>
      </w:r>
      <w:proofErr w:type="spellStart"/>
      <w:r w:rsidRPr="0097004C">
        <w:rPr>
          <w:rFonts w:ascii="Times New Roman" w:hAnsi="Times New Roman" w:cs="Times New Roman"/>
          <w:i/>
          <w:iCs/>
          <w:color w:val="002060"/>
          <w:sz w:val="28"/>
          <w:szCs w:val="28"/>
          <w:lang w:val="uk-UA"/>
        </w:rPr>
        <w:t>месте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или</w:t>
      </w:r>
      <w:proofErr w:type="spellEnd"/>
      <w:r w:rsidRPr="0097004C">
        <w:rPr>
          <w:rFonts w:ascii="Times New Roman" w:hAnsi="Times New Roman" w:cs="Times New Roman"/>
          <w:i/>
          <w:iCs/>
          <w:color w:val="002060"/>
          <w:sz w:val="28"/>
          <w:szCs w:val="28"/>
          <w:lang w:val="uk-UA"/>
        </w:rPr>
        <w:t xml:space="preserve"> за </w:t>
      </w:r>
      <w:proofErr w:type="spellStart"/>
      <w:r w:rsidRPr="0097004C">
        <w:rPr>
          <w:rFonts w:ascii="Times New Roman" w:hAnsi="Times New Roman" w:cs="Times New Roman"/>
          <w:i/>
          <w:iCs/>
          <w:color w:val="002060"/>
          <w:sz w:val="28"/>
          <w:szCs w:val="28"/>
          <w:lang w:val="uk-UA"/>
        </w:rPr>
        <w:t>границей</w:t>
      </w:r>
      <w:proofErr w:type="spellEnd"/>
      <w:r w:rsidRPr="0097004C">
        <w:rPr>
          <w:rFonts w:ascii="Times New Roman" w:hAnsi="Times New Roman" w:cs="Times New Roman"/>
          <w:i/>
          <w:iCs/>
          <w:color w:val="002060"/>
          <w:sz w:val="28"/>
          <w:szCs w:val="28"/>
          <w:lang w:val="uk-UA"/>
        </w:rPr>
        <w:t xml:space="preserve"> для </w:t>
      </w:r>
      <w:proofErr w:type="spellStart"/>
      <w:r w:rsidRPr="0097004C">
        <w:rPr>
          <w:rFonts w:ascii="Times New Roman" w:hAnsi="Times New Roman" w:cs="Times New Roman"/>
          <w:i/>
          <w:iCs/>
          <w:color w:val="002060"/>
          <w:sz w:val="28"/>
          <w:szCs w:val="28"/>
          <w:lang w:val="uk-UA"/>
        </w:rPr>
        <w:t>участия</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совместных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насильственных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действиях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направленных</w:t>
      </w:r>
      <w:proofErr w:type="spellEnd"/>
      <w:r w:rsidRPr="0097004C">
        <w:rPr>
          <w:rFonts w:ascii="Times New Roman" w:hAnsi="Times New Roman" w:cs="Times New Roman"/>
          <w:i/>
          <w:iCs/>
          <w:color w:val="002060"/>
          <w:sz w:val="28"/>
          <w:szCs w:val="28"/>
          <w:lang w:val="uk-UA"/>
        </w:rPr>
        <w:t xml:space="preserve"> на:</w:t>
      </w:r>
      <w:r w:rsidR="00463C7C">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00463C7C">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i) </w:t>
      </w:r>
      <w:proofErr w:type="spellStart"/>
      <w:r w:rsidRPr="0097004C">
        <w:rPr>
          <w:rFonts w:ascii="Times New Roman" w:hAnsi="Times New Roman" w:cs="Times New Roman"/>
          <w:i/>
          <w:iCs/>
          <w:color w:val="002060"/>
          <w:sz w:val="28"/>
          <w:szCs w:val="28"/>
          <w:lang w:val="uk-UA"/>
        </w:rPr>
        <w:t>свержение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правительства</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или</w:t>
      </w:r>
      <w:proofErr w:type="spellEnd"/>
      <w:r w:rsidRPr="0097004C">
        <w:rPr>
          <w:rFonts w:ascii="Times New Roman" w:hAnsi="Times New Roman" w:cs="Times New Roman"/>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подрыв</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конституционного</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порядка</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государства</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иным</w:t>
      </w:r>
      <w:proofErr w:type="spellEnd"/>
      <w:r w:rsidRPr="0097004C">
        <w:rPr>
          <w:rFonts w:ascii="Times New Roman" w:hAnsi="Times New Roman" w:cs="Times New Roman"/>
          <w:i/>
          <w:iCs/>
          <w:color w:val="002060"/>
          <w:sz w:val="28"/>
          <w:szCs w:val="28"/>
          <w:lang w:val="uk-UA"/>
        </w:rPr>
        <w:t xml:space="preserve"> образом; </w:t>
      </w:r>
      <w:proofErr w:type="spellStart"/>
      <w:r w:rsidRPr="0097004C">
        <w:rPr>
          <w:rFonts w:ascii="Times New Roman" w:hAnsi="Times New Roman" w:cs="Times New Roman"/>
          <w:i/>
          <w:iCs/>
          <w:color w:val="002060"/>
          <w:sz w:val="28"/>
          <w:szCs w:val="28"/>
          <w:lang w:val="uk-UA"/>
        </w:rPr>
        <w:t>или</w:t>
      </w:r>
      <w:proofErr w:type="spellEnd"/>
      <w:r w:rsidR="00463C7C">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ii) </w:t>
      </w:r>
      <w:proofErr w:type="spellStart"/>
      <w:r w:rsidRPr="0097004C">
        <w:rPr>
          <w:rFonts w:ascii="Times New Roman" w:hAnsi="Times New Roman" w:cs="Times New Roman"/>
          <w:i/>
          <w:iCs/>
          <w:color w:val="002060"/>
          <w:sz w:val="28"/>
          <w:szCs w:val="28"/>
          <w:lang w:val="uk-UA"/>
        </w:rPr>
        <w:t>подрыв</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территориальной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целостности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государства</w:t>
      </w:r>
      <w:proofErr w:type="spellEnd"/>
      <w:r w:rsidRPr="0097004C">
        <w:rPr>
          <w:rFonts w:ascii="Times New Roman" w:hAnsi="Times New Roman" w:cs="Times New Roman"/>
          <w:i/>
          <w:iCs/>
          <w:color w:val="002060"/>
          <w:sz w:val="28"/>
          <w:szCs w:val="28"/>
          <w:lang w:val="uk-UA"/>
        </w:rPr>
        <w:t>;</w:t>
      </w:r>
      <w:r w:rsidR="00463C7C">
        <w:rPr>
          <w:rFonts w:ascii="Times New Roman" w:hAnsi="Times New Roman" w:cs="Times New Roman"/>
          <w:b/>
          <w:bCs/>
          <w:i/>
          <w:iCs/>
          <w:color w:val="002060"/>
          <w:sz w:val="28"/>
          <w:szCs w:val="28"/>
          <w:lang w:val="uk-UA"/>
        </w:rPr>
        <w:t xml:space="preserve">                                              </w:t>
      </w:r>
      <w:r w:rsidRPr="00463C7C">
        <w:rPr>
          <w:rFonts w:ascii="Times New Roman" w:hAnsi="Times New Roman" w:cs="Times New Roman"/>
          <w:b/>
          <w:bCs/>
          <w:i/>
          <w:iCs/>
          <w:color w:val="002060"/>
          <w:sz w:val="28"/>
          <w:szCs w:val="28"/>
          <w:lang w:val="uk-UA"/>
        </w:rPr>
        <w:t>b)</w:t>
      </w:r>
      <w:r w:rsidRPr="0097004C">
        <w:rPr>
          <w:rFonts w:ascii="Times New Roman" w:hAnsi="Times New Roman" w:cs="Times New Roman"/>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принимая</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участие</w:t>
      </w:r>
      <w:proofErr w:type="spellEnd"/>
      <w:r w:rsidRPr="00463C7C">
        <w:rPr>
          <w:rFonts w:ascii="Times New Roman" w:hAnsi="Times New Roman" w:cs="Times New Roman"/>
          <w:b/>
          <w:bCs/>
          <w:i/>
          <w:iCs/>
          <w:color w:val="002060"/>
          <w:sz w:val="28"/>
          <w:szCs w:val="28"/>
          <w:lang w:val="uk-UA"/>
        </w:rPr>
        <w:t xml:space="preserve"> в таких </w:t>
      </w:r>
      <w:proofErr w:type="spellStart"/>
      <w:r w:rsidRPr="00463C7C">
        <w:rPr>
          <w:rFonts w:ascii="Times New Roman" w:hAnsi="Times New Roman" w:cs="Times New Roman"/>
          <w:b/>
          <w:bCs/>
          <w:i/>
          <w:iCs/>
          <w:color w:val="002060"/>
          <w:sz w:val="28"/>
          <w:szCs w:val="28"/>
          <w:lang w:val="uk-UA"/>
        </w:rPr>
        <w:t>действиях</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руководствуется</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главным</w:t>
      </w:r>
      <w:proofErr w:type="spellEnd"/>
      <w:r w:rsidRPr="00463C7C">
        <w:rPr>
          <w:rFonts w:ascii="Times New Roman" w:hAnsi="Times New Roman" w:cs="Times New Roman"/>
          <w:b/>
          <w:bCs/>
          <w:i/>
          <w:iCs/>
          <w:color w:val="002060"/>
          <w:sz w:val="28"/>
          <w:szCs w:val="28"/>
          <w:lang w:val="uk-UA"/>
        </w:rPr>
        <w:t xml:space="preserve"> образом </w:t>
      </w:r>
      <w:proofErr w:type="spellStart"/>
      <w:r w:rsidRPr="00463C7C">
        <w:rPr>
          <w:rFonts w:ascii="Times New Roman" w:hAnsi="Times New Roman" w:cs="Times New Roman"/>
          <w:b/>
          <w:bCs/>
          <w:i/>
          <w:iCs/>
          <w:color w:val="002060"/>
          <w:sz w:val="28"/>
          <w:szCs w:val="28"/>
          <w:lang w:val="uk-UA"/>
        </w:rPr>
        <w:t>желанием</w:t>
      </w:r>
      <w:proofErr w:type="spellEnd"/>
      <w:r w:rsidRPr="00463C7C">
        <w:rPr>
          <w:rFonts w:ascii="Times New Roman" w:hAnsi="Times New Roman" w:cs="Times New Roman"/>
          <w:b/>
          <w:bCs/>
          <w:i/>
          <w:iCs/>
          <w:color w:val="002060"/>
          <w:sz w:val="28"/>
          <w:szCs w:val="28"/>
          <w:lang w:val="uk-UA"/>
        </w:rPr>
        <w:t xml:space="preserve"> получить </w:t>
      </w:r>
      <w:proofErr w:type="spellStart"/>
      <w:r w:rsidRPr="00463C7C">
        <w:rPr>
          <w:rFonts w:ascii="Times New Roman" w:hAnsi="Times New Roman" w:cs="Times New Roman"/>
          <w:b/>
          <w:bCs/>
          <w:i/>
          <w:iCs/>
          <w:color w:val="002060"/>
          <w:sz w:val="28"/>
          <w:szCs w:val="28"/>
          <w:lang w:val="uk-UA"/>
        </w:rPr>
        <w:t>значительную</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личную</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выгоду</w:t>
      </w:r>
      <w:proofErr w:type="spellEnd"/>
      <w:r w:rsidRPr="00463C7C">
        <w:rPr>
          <w:rFonts w:ascii="Times New Roman" w:hAnsi="Times New Roman" w:cs="Times New Roman"/>
          <w:b/>
          <w:bCs/>
          <w:i/>
          <w:iCs/>
          <w:color w:val="002060"/>
          <w:sz w:val="28"/>
          <w:szCs w:val="28"/>
          <w:lang w:val="uk-UA"/>
        </w:rPr>
        <w:t xml:space="preserve"> и </w:t>
      </w:r>
      <w:proofErr w:type="spellStart"/>
      <w:r w:rsidRPr="00463C7C">
        <w:rPr>
          <w:rFonts w:ascii="Times New Roman" w:hAnsi="Times New Roman" w:cs="Times New Roman"/>
          <w:b/>
          <w:bCs/>
          <w:i/>
          <w:iCs/>
          <w:color w:val="002060"/>
          <w:sz w:val="28"/>
          <w:szCs w:val="28"/>
          <w:lang w:val="uk-UA"/>
        </w:rPr>
        <w:t>которое</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побуждается</w:t>
      </w:r>
      <w:proofErr w:type="spellEnd"/>
      <w:r w:rsidRPr="00463C7C">
        <w:rPr>
          <w:rFonts w:ascii="Times New Roman" w:hAnsi="Times New Roman" w:cs="Times New Roman"/>
          <w:b/>
          <w:bCs/>
          <w:i/>
          <w:iCs/>
          <w:color w:val="002060"/>
          <w:sz w:val="28"/>
          <w:szCs w:val="28"/>
          <w:lang w:val="uk-UA"/>
        </w:rPr>
        <w:t xml:space="preserve"> к </w:t>
      </w:r>
      <w:proofErr w:type="spellStart"/>
      <w:r w:rsidRPr="00463C7C">
        <w:rPr>
          <w:rFonts w:ascii="Times New Roman" w:hAnsi="Times New Roman" w:cs="Times New Roman"/>
          <w:b/>
          <w:bCs/>
          <w:i/>
          <w:iCs/>
          <w:color w:val="002060"/>
          <w:sz w:val="28"/>
          <w:szCs w:val="28"/>
          <w:lang w:val="uk-UA"/>
        </w:rPr>
        <w:t>этому</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обещанием</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выплаты</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или</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выплатой</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материального</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вознаграждения</w:t>
      </w:r>
      <w:proofErr w:type="spellEnd"/>
      <w:r w:rsidRPr="00463C7C">
        <w:rPr>
          <w:rFonts w:ascii="Times New Roman" w:hAnsi="Times New Roman" w:cs="Times New Roman"/>
          <w:b/>
          <w:bCs/>
          <w:i/>
          <w:iCs/>
          <w:color w:val="002060"/>
          <w:sz w:val="28"/>
          <w:szCs w:val="28"/>
          <w:lang w:val="uk-UA"/>
        </w:rPr>
        <w:t>;</w:t>
      </w:r>
      <w:r w:rsidR="00463C7C">
        <w:rPr>
          <w:rFonts w:ascii="Times New Roman" w:hAnsi="Times New Roman" w:cs="Times New Roman"/>
          <w:b/>
          <w:bCs/>
          <w:i/>
          <w:iCs/>
          <w:color w:val="002060"/>
          <w:sz w:val="28"/>
          <w:szCs w:val="28"/>
          <w:lang w:val="uk-UA"/>
        </w:rPr>
        <w:t xml:space="preserve">                                                                                                                     </w:t>
      </w:r>
      <w:r w:rsidRPr="00463C7C">
        <w:rPr>
          <w:rFonts w:ascii="Times New Roman" w:hAnsi="Times New Roman" w:cs="Times New Roman"/>
          <w:b/>
          <w:bCs/>
          <w:i/>
          <w:iCs/>
          <w:color w:val="002060"/>
          <w:sz w:val="28"/>
          <w:szCs w:val="28"/>
          <w:lang w:val="uk-UA"/>
        </w:rPr>
        <w:t>с)</w:t>
      </w:r>
      <w:r w:rsidRPr="0097004C">
        <w:rPr>
          <w:rFonts w:ascii="Times New Roman" w:hAnsi="Times New Roman" w:cs="Times New Roman"/>
          <w:i/>
          <w:iCs/>
          <w:color w:val="002060"/>
          <w:sz w:val="28"/>
          <w:szCs w:val="28"/>
          <w:lang w:val="uk-UA"/>
        </w:rPr>
        <w:t xml:space="preserve"> не </w:t>
      </w:r>
      <w:proofErr w:type="spellStart"/>
      <w:r w:rsidRPr="0097004C">
        <w:rPr>
          <w:rFonts w:ascii="Times New Roman" w:hAnsi="Times New Roman" w:cs="Times New Roman"/>
          <w:i/>
          <w:iCs/>
          <w:color w:val="002060"/>
          <w:sz w:val="28"/>
          <w:szCs w:val="28"/>
          <w:lang w:val="uk-UA"/>
        </w:rPr>
        <w:t>является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гражданином</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постоянным</w:t>
      </w:r>
      <w:proofErr w:type="spellEnd"/>
      <w:r w:rsidRPr="0097004C">
        <w:rPr>
          <w:rFonts w:ascii="Times New Roman" w:hAnsi="Times New Roman" w:cs="Times New Roman"/>
          <w:i/>
          <w:iCs/>
          <w:color w:val="002060"/>
          <w:sz w:val="28"/>
          <w:szCs w:val="28"/>
          <w:lang w:val="uk-UA"/>
        </w:rPr>
        <w:t xml:space="preserve"> жителем </w:t>
      </w:r>
      <w:proofErr w:type="spellStart"/>
      <w:r w:rsidRPr="0097004C">
        <w:rPr>
          <w:rFonts w:ascii="Times New Roman" w:hAnsi="Times New Roman" w:cs="Times New Roman"/>
          <w:i/>
          <w:iCs/>
          <w:color w:val="002060"/>
          <w:sz w:val="28"/>
          <w:szCs w:val="28"/>
          <w:lang w:val="uk-UA"/>
        </w:rPr>
        <w:t>государства</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против</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которого</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направлены</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такие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действия</w:t>
      </w:r>
      <w:proofErr w:type="spellEnd"/>
      <w:r w:rsidRPr="0097004C">
        <w:rPr>
          <w:rFonts w:ascii="Times New Roman" w:hAnsi="Times New Roman" w:cs="Times New Roman"/>
          <w:i/>
          <w:iCs/>
          <w:color w:val="002060"/>
          <w:sz w:val="28"/>
          <w:szCs w:val="28"/>
          <w:lang w:val="uk-UA"/>
        </w:rPr>
        <w:t>;</w:t>
      </w:r>
      <w:r w:rsidR="00463C7C">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00463C7C">
        <w:rPr>
          <w:rFonts w:ascii="Times New Roman" w:hAnsi="Times New Roman" w:cs="Times New Roman"/>
          <w:b/>
          <w:bCs/>
          <w:i/>
          <w:iCs/>
          <w:color w:val="002060"/>
          <w:sz w:val="28"/>
          <w:szCs w:val="28"/>
          <w:lang w:val="uk-UA"/>
        </w:rPr>
        <w:t xml:space="preserve">  </w:t>
      </w:r>
      <w:r w:rsidRPr="00463C7C">
        <w:rPr>
          <w:rFonts w:ascii="Times New Roman" w:hAnsi="Times New Roman" w:cs="Times New Roman"/>
          <w:b/>
          <w:bCs/>
          <w:i/>
          <w:iCs/>
          <w:color w:val="002060"/>
          <w:sz w:val="28"/>
          <w:szCs w:val="28"/>
          <w:lang w:val="uk-UA"/>
        </w:rPr>
        <w:lastRenderedPageBreak/>
        <w:t>d)</w:t>
      </w:r>
      <w:r w:rsidRPr="0097004C">
        <w:rPr>
          <w:rFonts w:ascii="Times New Roman" w:hAnsi="Times New Roman" w:cs="Times New Roman"/>
          <w:i/>
          <w:iCs/>
          <w:color w:val="002060"/>
          <w:sz w:val="28"/>
          <w:szCs w:val="28"/>
          <w:lang w:val="uk-UA"/>
        </w:rPr>
        <w:t xml:space="preserve"> не направлено </w:t>
      </w:r>
      <w:proofErr w:type="spellStart"/>
      <w:r w:rsidRPr="0097004C">
        <w:rPr>
          <w:rFonts w:ascii="Times New Roman" w:hAnsi="Times New Roman" w:cs="Times New Roman"/>
          <w:i/>
          <w:iCs/>
          <w:color w:val="002060"/>
          <w:sz w:val="28"/>
          <w:szCs w:val="28"/>
          <w:lang w:val="uk-UA"/>
        </w:rPr>
        <w:t>государством</w:t>
      </w:r>
      <w:proofErr w:type="spellEnd"/>
      <w:r w:rsidRPr="0097004C">
        <w:rPr>
          <w:rFonts w:ascii="Times New Roman" w:hAnsi="Times New Roman" w:cs="Times New Roman"/>
          <w:i/>
          <w:iCs/>
          <w:color w:val="002060"/>
          <w:sz w:val="28"/>
          <w:szCs w:val="28"/>
          <w:lang w:val="uk-UA"/>
        </w:rPr>
        <w:t xml:space="preserve"> для </w:t>
      </w:r>
      <w:proofErr w:type="spellStart"/>
      <w:r w:rsidRPr="0097004C">
        <w:rPr>
          <w:rFonts w:ascii="Times New Roman" w:hAnsi="Times New Roman" w:cs="Times New Roman"/>
          <w:i/>
          <w:iCs/>
          <w:color w:val="002060"/>
          <w:sz w:val="28"/>
          <w:szCs w:val="28"/>
          <w:lang w:val="uk-UA"/>
        </w:rPr>
        <w:t>выполнения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официальных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обязанностей</w:t>
      </w:r>
      <w:proofErr w:type="spellEnd"/>
      <w:r w:rsidRPr="0097004C">
        <w:rPr>
          <w:rFonts w:ascii="Times New Roman" w:hAnsi="Times New Roman" w:cs="Times New Roman"/>
          <w:i/>
          <w:iCs/>
          <w:color w:val="002060"/>
          <w:sz w:val="28"/>
          <w:szCs w:val="28"/>
          <w:lang w:val="uk-UA"/>
        </w:rPr>
        <w:t>; и</w:t>
      </w:r>
      <w:r w:rsidR="00E55114">
        <w:rPr>
          <w:rFonts w:ascii="Times New Roman" w:hAnsi="Times New Roman" w:cs="Times New Roman"/>
          <w:i/>
          <w:iCs/>
          <w:color w:val="002060"/>
          <w:sz w:val="28"/>
          <w:szCs w:val="28"/>
          <w:lang w:val="uk-UA"/>
        </w:rPr>
        <w:t xml:space="preserve">                 </w:t>
      </w:r>
      <w:r w:rsidR="00463C7C">
        <w:rPr>
          <w:rFonts w:ascii="Times New Roman" w:hAnsi="Times New Roman" w:cs="Times New Roman"/>
          <w:b/>
          <w:bCs/>
          <w:i/>
          <w:iCs/>
          <w:color w:val="002060"/>
          <w:sz w:val="28"/>
          <w:szCs w:val="28"/>
          <w:lang w:val="uk-UA"/>
        </w:rPr>
        <w:t xml:space="preserve"> </w:t>
      </w:r>
      <w:r w:rsidRPr="00463C7C">
        <w:rPr>
          <w:rFonts w:ascii="Times New Roman" w:hAnsi="Times New Roman" w:cs="Times New Roman"/>
          <w:b/>
          <w:bCs/>
          <w:i/>
          <w:iCs/>
          <w:color w:val="002060"/>
          <w:sz w:val="28"/>
          <w:szCs w:val="28"/>
          <w:lang w:val="uk-UA"/>
        </w:rPr>
        <w:t>е)</w:t>
      </w:r>
      <w:r w:rsidRPr="0097004C">
        <w:rPr>
          <w:rFonts w:ascii="Times New Roman" w:hAnsi="Times New Roman" w:cs="Times New Roman"/>
          <w:i/>
          <w:iCs/>
          <w:color w:val="002060"/>
          <w:sz w:val="28"/>
          <w:szCs w:val="28"/>
          <w:lang w:val="uk-UA"/>
        </w:rPr>
        <w:t xml:space="preserve"> </w:t>
      </w:r>
      <w:r w:rsidRPr="00463C7C">
        <w:rPr>
          <w:rFonts w:ascii="Times New Roman" w:hAnsi="Times New Roman" w:cs="Times New Roman"/>
          <w:b/>
          <w:bCs/>
          <w:i/>
          <w:iCs/>
          <w:color w:val="002060"/>
          <w:sz w:val="28"/>
          <w:szCs w:val="28"/>
          <w:lang w:val="uk-UA"/>
        </w:rPr>
        <w:t xml:space="preserve">не </w:t>
      </w:r>
      <w:proofErr w:type="spellStart"/>
      <w:r w:rsidRPr="00463C7C">
        <w:rPr>
          <w:rFonts w:ascii="Times New Roman" w:hAnsi="Times New Roman" w:cs="Times New Roman"/>
          <w:b/>
          <w:bCs/>
          <w:i/>
          <w:iCs/>
          <w:color w:val="002060"/>
          <w:sz w:val="28"/>
          <w:szCs w:val="28"/>
          <w:lang w:val="uk-UA"/>
        </w:rPr>
        <w:t>входит</w:t>
      </w:r>
      <w:proofErr w:type="spellEnd"/>
      <w:r w:rsidRPr="00463C7C">
        <w:rPr>
          <w:rFonts w:ascii="Times New Roman" w:hAnsi="Times New Roman" w:cs="Times New Roman"/>
          <w:b/>
          <w:bCs/>
          <w:i/>
          <w:iCs/>
          <w:color w:val="002060"/>
          <w:sz w:val="28"/>
          <w:szCs w:val="28"/>
          <w:lang w:val="uk-UA"/>
        </w:rPr>
        <w:t xml:space="preserve"> в </w:t>
      </w:r>
      <w:proofErr w:type="spellStart"/>
      <w:r w:rsidRPr="00463C7C">
        <w:rPr>
          <w:rFonts w:ascii="Times New Roman" w:hAnsi="Times New Roman" w:cs="Times New Roman"/>
          <w:b/>
          <w:bCs/>
          <w:i/>
          <w:iCs/>
          <w:color w:val="002060"/>
          <w:sz w:val="28"/>
          <w:szCs w:val="28"/>
          <w:lang w:val="uk-UA"/>
        </w:rPr>
        <w:t>личный</w:t>
      </w:r>
      <w:proofErr w:type="spellEnd"/>
      <w:r w:rsidRPr="00463C7C">
        <w:rPr>
          <w:rFonts w:ascii="Times New Roman" w:hAnsi="Times New Roman" w:cs="Times New Roman"/>
          <w:b/>
          <w:bCs/>
          <w:i/>
          <w:iCs/>
          <w:color w:val="002060"/>
          <w:sz w:val="28"/>
          <w:szCs w:val="28"/>
          <w:lang w:val="uk-UA"/>
        </w:rPr>
        <w:t xml:space="preserve"> состав </w:t>
      </w:r>
      <w:proofErr w:type="spellStart"/>
      <w:r w:rsidRPr="00463C7C">
        <w:rPr>
          <w:rFonts w:ascii="Times New Roman" w:hAnsi="Times New Roman" w:cs="Times New Roman"/>
          <w:b/>
          <w:bCs/>
          <w:i/>
          <w:iCs/>
          <w:color w:val="002060"/>
          <w:sz w:val="28"/>
          <w:szCs w:val="28"/>
          <w:lang w:val="uk-UA"/>
        </w:rPr>
        <w:t>вооруженных</w:t>
      </w:r>
      <w:proofErr w:type="spellEnd"/>
      <w:r w:rsidRPr="00463C7C">
        <w:rPr>
          <w:rFonts w:ascii="Times New Roman" w:hAnsi="Times New Roman" w:cs="Times New Roman"/>
          <w:b/>
          <w:bCs/>
          <w:i/>
          <w:iCs/>
          <w:color w:val="002060"/>
          <w:sz w:val="28"/>
          <w:szCs w:val="28"/>
          <w:lang w:val="uk-UA"/>
        </w:rPr>
        <w:t xml:space="preserve"> сил </w:t>
      </w:r>
      <w:proofErr w:type="spellStart"/>
      <w:r w:rsidRPr="00463C7C">
        <w:rPr>
          <w:rFonts w:ascii="Times New Roman" w:hAnsi="Times New Roman" w:cs="Times New Roman"/>
          <w:b/>
          <w:bCs/>
          <w:i/>
          <w:iCs/>
          <w:color w:val="002060"/>
          <w:sz w:val="28"/>
          <w:szCs w:val="28"/>
          <w:lang w:val="uk-UA"/>
        </w:rPr>
        <w:t>государства</w:t>
      </w:r>
      <w:proofErr w:type="spellEnd"/>
      <w:r w:rsidRPr="00463C7C">
        <w:rPr>
          <w:rFonts w:ascii="Times New Roman" w:hAnsi="Times New Roman" w:cs="Times New Roman"/>
          <w:b/>
          <w:bCs/>
          <w:i/>
          <w:iCs/>
          <w:color w:val="002060"/>
          <w:sz w:val="28"/>
          <w:szCs w:val="28"/>
          <w:lang w:val="uk-UA"/>
        </w:rPr>
        <w:t xml:space="preserve">, на </w:t>
      </w:r>
      <w:proofErr w:type="spellStart"/>
      <w:r w:rsidRPr="00463C7C">
        <w:rPr>
          <w:rFonts w:ascii="Times New Roman" w:hAnsi="Times New Roman" w:cs="Times New Roman"/>
          <w:b/>
          <w:bCs/>
          <w:i/>
          <w:iCs/>
          <w:color w:val="002060"/>
          <w:sz w:val="28"/>
          <w:szCs w:val="28"/>
          <w:lang w:val="uk-UA"/>
        </w:rPr>
        <w:t>территории</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которого</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совершаются</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такие</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действия</w:t>
      </w:r>
      <w:proofErr w:type="spellEnd"/>
      <w:r w:rsidRPr="00463C7C">
        <w:rPr>
          <w:rFonts w:ascii="Times New Roman" w:hAnsi="Times New Roman" w:cs="Times New Roman"/>
          <w:b/>
          <w:bCs/>
          <w:i/>
          <w:iCs/>
          <w:color w:val="002060"/>
          <w:sz w:val="28"/>
          <w:szCs w:val="28"/>
          <w:lang w:val="uk-UA"/>
        </w:rPr>
        <w:t>.</w:t>
      </w:r>
      <w:r w:rsidR="00463C7C">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Статья</w:t>
      </w:r>
      <w:proofErr w:type="spellEnd"/>
      <w:r w:rsidRPr="0097004C">
        <w:rPr>
          <w:rFonts w:ascii="Times New Roman" w:hAnsi="Times New Roman" w:cs="Times New Roman"/>
          <w:i/>
          <w:iCs/>
          <w:color w:val="002060"/>
          <w:sz w:val="28"/>
          <w:szCs w:val="28"/>
          <w:lang w:val="uk-UA"/>
        </w:rPr>
        <w:t xml:space="preserve"> 2</w:t>
      </w:r>
      <w:r w:rsid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Любое</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лицо</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которое</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вербует</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использует</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финансирует</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или</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обучает</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наемников</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определение</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которых</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содержится</w:t>
      </w:r>
      <w:proofErr w:type="spellEnd"/>
      <w:r w:rsidRPr="00463C7C">
        <w:rPr>
          <w:rFonts w:ascii="Times New Roman" w:hAnsi="Times New Roman" w:cs="Times New Roman"/>
          <w:b/>
          <w:bCs/>
          <w:i/>
          <w:iCs/>
          <w:color w:val="002060"/>
          <w:sz w:val="28"/>
          <w:szCs w:val="28"/>
          <w:lang w:val="uk-UA"/>
        </w:rPr>
        <w:t xml:space="preserve"> в </w:t>
      </w:r>
      <w:proofErr w:type="spellStart"/>
      <w:r w:rsidRPr="00463C7C">
        <w:rPr>
          <w:rFonts w:ascii="Times New Roman" w:hAnsi="Times New Roman" w:cs="Times New Roman"/>
          <w:b/>
          <w:bCs/>
          <w:i/>
          <w:iCs/>
          <w:color w:val="002060"/>
          <w:sz w:val="28"/>
          <w:szCs w:val="28"/>
          <w:lang w:val="uk-UA"/>
        </w:rPr>
        <w:t>статье</w:t>
      </w:r>
      <w:proofErr w:type="spellEnd"/>
      <w:r w:rsidRPr="00463C7C">
        <w:rPr>
          <w:rFonts w:ascii="Times New Roman" w:hAnsi="Times New Roman" w:cs="Times New Roman"/>
          <w:b/>
          <w:bCs/>
          <w:i/>
          <w:iCs/>
          <w:color w:val="002060"/>
          <w:sz w:val="28"/>
          <w:szCs w:val="28"/>
          <w:lang w:val="uk-UA"/>
        </w:rPr>
        <w:t xml:space="preserve"> 1 </w:t>
      </w:r>
      <w:proofErr w:type="spellStart"/>
      <w:r w:rsidRPr="00463C7C">
        <w:rPr>
          <w:rFonts w:ascii="Times New Roman" w:hAnsi="Times New Roman" w:cs="Times New Roman"/>
          <w:b/>
          <w:bCs/>
          <w:i/>
          <w:iCs/>
          <w:color w:val="002060"/>
          <w:sz w:val="28"/>
          <w:szCs w:val="28"/>
          <w:lang w:val="uk-UA"/>
        </w:rPr>
        <w:t>настоящей</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Конвенции</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совершает</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преступление</w:t>
      </w:r>
      <w:proofErr w:type="spellEnd"/>
      <w:r w:rsidRPr="00463C7C">
        <w:rPr>
          <w:rFonts w:ascii="Times New Roman" w:hAnsi="Times New Roman" w:cs="Times New Roman"/>
          <w:b/>
          <w:bCs/>
          <w:i/>
          <w:iCs/>
          <w:color w:val="002060"/>
          <w:sz w:val="28"/>
          <w:szCs w:val="28"/>
          <w:lang w:val="uk-UA"/>
        </w:rPr>
        <w:t xml:space="preserve"> по </w:t>
      </w:r>
      <w:proofErr w:type="spellStart"/>
      <w:r w:rsidRPr="00463C7C">
        <w:rPr>
          <w:rFonts w:ascii="Times New Roman" w:hAnsi="Times New Roman" w:cs="Times New Roman"/>
          <w:b/>
          <w:bCs/>
          <w:i/>
          <w:iCs/>
          <w:color w:val="002060"/>
          <w:sz w:val="28"/>
          <w:szCs w:val="28"/>
          <w:lang w:val="uk-UA"/>
        </w:rPr>
        <w:t>смыслу</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настоящей</w:t>
      </w:r>
      <w:proofErr w:type="spellEnd"/>
      <w:r w:rsidRPr="00463C7C">
        <w:rPr>
          <w:rFonts w:ascii="Times New Roman" w:hAnsi="Times New Roman" w:cs="Times New Roman"/>
          <w:b/>
          <w:bCs/>
          <w:i/>
          <w:iCs/>
          <w:color w:val="002060"/>
          <w:sz w:val="28"/>
          <w:szCs w:val="28"/>
          <w:lang w:val="uk-UA"/>
        </w:rPr>
        <w:t xml:space="preserve"> </w:t>
      </w:r>
      <w:proofErr w:type="spellStart"/>
      <w:r w:rsidRPr="00463C7C">
        <w:rPr>
          <w:rFonts w:ascii="Times New Roman" w:hAnsi="Times New Roman" w:cs="Times New Roman"/>
          <w:b/>
          <w:bCs/>
          <w:i/>
          <w:iCs/>
          <w:color w:val="002060"/>
          <w:sz w:val="28"/>
          <w:szCs w:val="28"/>
          <w:lang w:val="uk-UA"/>
        </w:rPr>
        <w:t>Конвенции</w:t>
      </w:r>
      <w:proofErr w:type="spellEnd"/>
      <w:r w:rsidRPr="0097004C">
        <w:rPr>
          <w:rFonts w:ascii="Times New Roman" w:hAnsi="Times New Roman" w:cs="Times New Roman"/>
          <w:i/>
          <w:iCs/>
          <w:color w:val="002060"/>
          <w:sz w:val="28"/>
          <w:szCs w:val="28"/>
          <w:lang w:val="uk-UA"/>
        </w:rPr>
        <w:t>.</w:t>
      </w:r>
      <w:r w:rsidR="00463C7C">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Статья</w:t>
      </w:r>
      <w:proofErr w:type="spellEnd"/>
      <w:r w:rsidRPr="0097004C">
        <w:rPr>
          <w:rFonts w:ascii="Times New Roman" w:hAnsi="Times New Roman" w:cs="Times New Roman"/>
          <w:i/>
          <w:iCs/>
          <w:color w:val="002060"/>
          <w:sz w:val="28"/>
          <w:szCs w:val="28"/>
          <w:lang w:val="uk-UA"/>
        </w:rPr>
        <w:t xml:space="preserve"> 3</w:t>
      </w:r>
      <w:r w:rsidR="00463C7C">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1. </w:t>
      </w:r>
      <w:proofErr w:type="spellStart"/>
      <w:r w:rsidRPr="0097004C">
        <w:rPr>
          <w:rFonts w:ascii="Times New Roman" w:hAnsi="Times New Roman" w:cs="Times New Roman"/>
          <w:i/>
          <w:iCs/>
          <w:color w:val="002060"/>
          <w:sz w:val="28"/>
          <w:szCs w:val="28"/>
          <w:lang w:val="uk-UA"/>
        </w:rPr>
        <w:t>Наемник</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согласно</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определению</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содержащемуся</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статье</w:t>
      </w:r>
      <w:proofErr w:type="spellEnd"/>
      <w:r w:rsidRPr="0097004C">
        <w:rPr>
          <w:rFonts w:ascii="Times New Roman" w:hAnsi="Times New Roman" w:cs="Times New Roman"/>
          <w:i/>
          <w:iCs/>
          <w:color w:val="002060"/>
          <w:sz w:val="28"/>
          <w:szCs w:val="28"/>
          <w:lang w:val="uk-UA"/>
        </w:rPr>
        <w:t xml:space="preserve"> 1 </w:t>
      </w:r>
      <w:proofErr w:type="spellStart"/>
      <w:r w:rsidRPr="0097004C">
        <w:rPr>
          <w:rFonts w:ascii="Times New Roman" w:hAnsi="Times New Roman" w:cs="Times New Roman"/>
          <w:i/>
          <w:iCs/>
          <w:color w:val="002060"/>
          <w:sz w:val="28"/>
          <w:szCs w:val="28"/>
          <w:lang w:val="uk-UA"/>
        </w:rPr>
        <w:t>настоящей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Конвенции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который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непосредственно</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участвует</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военных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или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совместных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насильственных</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действиях</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зависимости</w:t>
      </w:r>
      <w:proofErr w:type="spellEnd"/>
      <w:r w:rsidRPr="0097004C">
        <w:rPr>
          <w:rFonts w:ascii="Times New Roman" w:hAnsi="Times New Roman" w:cs="Times New Roman"/>
          <w:i/>
          <w:iCs/>
          <w:color w:val="002060"/>
          <w:sz w:val="28"/>
          <w:szCs w:val="28"/>
          <w:lang w:val="uk-UA"/>
        </w:rPr>
        <w:t xml:space="preserve"> от </w:t>
      </w:r>
      <w:proofErr w:type="spellStart"/>
      <w:r w:rsidRPr="0097004C">
        <w:rPr>
          <w:rFonts w:ascii="Times New Roman" w:hAnsi="Times New Roman" w:cs="Times New Roman"/>
          <w:i/>
          <w:iCs/>
          <w:color w:val="002060"/>
          <w:sz w:val="28"/>
          <w:szCs w:val="28"/>
          <w:lang w:val="uk-UA"/>
        </w:rPr>
        <w:t>обстоятельств</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совершает</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преступление</w:t>
      </w:r>
      <w:proofErr w:type="spellEnd"/>
      <w:r w:rsidRPr="0097004C">
        <w:rPr>
          <w:rFonts w:ascii="Times New Roman" w:hAnsi="Times New Roman" w:cs="Times New Roman"/>
          <w:i/>
          <w:iCs/>
          <w:color w:val="002060"/>
          <w:sz w:val="28"/>
          <w:szCs w:val="28"/>
          <w:lang w:val="uk-UA"/>
        </w:rPr>
        <w:t xml:space="preserve"> по </w:t>
      </w:r>
      <w:proofErr w:type="spellStart"/>
      <w:r w:rsidRPr="0097004C">
        <w:rPr>
          <w:rFonts w:ascii="Times New Roman" w:hAnsi="Times New Roman" w:cs="Times New Roman"/>
          <w:i/>
          <w:iCs/>
          <w:color w:val="002060"/>
          <w:sz w:val="28"/>
          <w:szCs w:val="28"/>
          <w:lang w:val="uk-UA"/>
        </w:rPr>
        <w:t>смыслу</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настоящей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Конвенции</w:t>
      </w:r>
      <w:proofErr w:type="spellEnd"/>
      <w:r w:rsidRPr="0097004C">
        <w:rPr>
          <w:rFonts w:ascii="Times New Roman" w:hAnsi="Times New Roman" w:cs="Times New Roman"/>
          <w:i/>
          <w:iCs/>
          <w:color w:val="002060"/>
          <w:sz w:val="28"/>
          <w:szCs w:val="28"/>
          <w:lang w:val="uk-UA"/>
        </w:rPr>
        <w:t>.</w:t>
      </w:r>
      <w:r w:rsidR="004F2B80">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2. </w:t>
      </w:r>
      <w:proofErr w:type="spellStart"/>
      <w:r w:rsidRPr="0097004C">
        <w:rPr>
          <w:rFonts w:ascii="Times New Roman" w:hAnsi="Times New Roman" w:cs="Times New Roman"/>
          <w:i/>
          <w:iCs/>
          <w:color w:val="002060"/>
          <w:sz w:val="28"/>
          <w:szCs w:val="28"/>
          <w:lang w:val="uk-UA"/>
        </w:rPr>
        <w:t>Ничто</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настоящей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статье</w:t>
      </w:r>
      <w:proofErr w:type="spellEnd"/>
      <w:r w:rsidRPr="0097004C">
        <w:rPr>
          <w:rFonts w:ascii="Times New Roman" w:hAnsi="Times New Roman" w:cs="Times New Roman"/>
          <w:i/>
          <w:iCs/>
          <w:color w:val="002060"/>
          <w:sz w:val="28"/>
          <w:szCs w:val="28"/>
          <w:lang w:val="uk-UA"/>
        </w:rPr>
        <w:t xml:space="preserve"> не </w:t>
      </w:r>
      <w:proofErr w:type="spellStart"/>
      <w:r w:rsidRPr="0097004C">
        <w:rPr>
          <w:rFonts w:ascii="Times New Roman" w:hAnsi="Times New Roman" w:cs="Times New Roman"/>
          <w:i/>
          <w:iCs/>
          <w:color w:val="002060"/>
          <w:sz w:val="28"/>
          <w:szCs w:val="28"/>
          <w:lang w:val="uk-UA"/>
        </w:rPr>
        <w:t>ограничивает</w:t>
      </w:r>
      <w:proofErr w:type="spellEnd"/>
      <w:r w:rsidRPr="0097004C">
        <w:rPr>
          <w:rFonts w:ascii="Times New Roman" w:hAnsi="Times New Roman" w:cs="Times New Roman"/>
          <w:i/>
          <w:iCs/>
          <w:color w:val="002060"/>
          <w:sz w:val="28"/>
          <w:szCs w:val="28"/>
          <w:lang w:val="uk-UA"/>
        </w:rPr>
        <w:t xml:space="preserve"> сферу </w:t>
      </w:r>
      <w:proofErr w:type="spellStart"/>
      <w:r w:rsidRPr="0097004C">
        <w:rPr>
          <w:rFonts w:ascii="Times New Roman" w:hAnsi="Times New Roman" w:cs="Times New Roman"/>
          <w:i/>
          <w:iCs/>
          <w:color w:val="002060"/>
          <w:sz w:val="28"/>
          <w:szCs w:val="28"/>
          <w:lang w:val="uk-UA"/>
        </w:rPr>
        <w:t>применения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статьи</w:t>
      </w:r>
      <w:proofErr w:type="spellEnd"/>
      <w:r w:rsidRPr="0097004C">
        <w:rPr>
          <w:rFonts w:ascii="Times New Roman" w:hAnsi="Times New Roman" w:cs="Times New Roman"/>
          <w:i/>
          <w:iCs/>
          <w:color w:val="002060"/>
          <w:sz w:val="28"/>
          <w:szCs w:val="28"/>
          <w:lang w:val="uk-UA"/>
        </w:rPr>
        <w:t xml:space="preserve"> </w:t>
      </w:r>
      <w:r w:rsidR="00E55114">
        <w:rPr>
          <w:rFonts w:ascii="Times New Roman" w:hAnsi="Times New Roman" w:cs="Times New Roman"/>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4 </w:t>
      </w:r>
      <w:proofErr w:type="spellStart"/>
      <w:r w:rsidRPr="0097004C">
        <w:rPr>
          <w:rFonts w:ascii="Times New Roman" w:hAnsi="Times New Roman" w:cs="Times New Roman"/>
          <w:i/>
          <w:iCs/>
          <w:color w:val="002060"/>
          <w:sz w:val="28"/>
          <w:szCs w:val="28"/>
          <w:lang w:val="uk-UA"/>
        </w:rPr>
        <w:t>настоящей</w:t>
      </w:r>
      <w:proofErr w:type="spellEnd"/>
      <w:r w:rsidR="004F2B80">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Конвенции</w:t>
      </w:r>
      <w:proofErr w:type="spellEnd"/>
      <w:r w:rsidRPr="0097004C">
        <w:rPr>
          <w:rFonts w:ascii="Times New Roman" w:hAnsi="Times New Roman" w:cs="Times New Roman"/>
          <w:i/>
          <w:iCs/>
          <w:color w:val="002060"/>
          <w:sz w:val="28"/>
          <w:szCs w:val="28"/>
          <w:lang w:val="uk-UA"/>
        </w:rPr>
        <w:t>.</w:t>
      </w:r>
      <w:r w:rsidR="004F2323">
        <w:rPr>
          <w:rFonts w:ascii="Times New Roman" w:hAnsi="Times New Roman" w:cs="Times New Roman"/>
          <w:b/>
          <w:bCs/>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Статья</w:t>
      </w:r>
      <w:proofErr w:type="spellEnd"/>
      <w:r w:rsidRPr="0097004C">
        <w:rPr>
          <w:rFonts w:ascii="Times New Roman" w:hAnsi="Times New Roman" w:cs="Times New Roman"/>
          <w:i/>
          <w:iCs/>
          <w:color w:val="002060"/>
          <w:sz w:val="28"/>
          <w:szCs w:val="28"/>
          <w:lang w:val="uk-UA"/>
        </w:rPr>
        <w:t xml:space="preserve"> 4</w:t>
      </w:r>
      <w:r w:rsidR="004F2B80">
        <w:rPr>
          <w:rFonts w:ascii="Times New Roman" w:hAnsi="Times New Roman" w:cs="Times New Roman"/>
          <w:i/>
          <w:iCs/>
          <w:color w:val="002060"/>
          <w:sz w:val="28"/>
          <w:szCs w:val="28"/>
          <w:lang w:val="uk-UA"/>
        </w:rPr>
        <w:t xml:space="preserve">                                                                                                            </w:t>
      </w:r>
      <w:proofErr w:type="spellStart"/>
      <w:r w:rsidRPr="004F2B80">
        <w:rPr>
          <w:rFonts w:ascii="Times New Roman" w:hAnsi="Times New Roman" w:cs="Times New Roman"/>
          <w:b/>
          <w:bCs/>
          <w:i/>
          <w:iCs/>
          <w:color w:val="002060"/>
          <w:sz w:val="28"/>
          <w:szCs w:val="28"/>
          <w:lang w:val="uk-UA"/>
        </w:rPr>
        <w:t>Преступление</w:t>
      </w:r>
      <w:proofErr w:type="spellEnd"/>
      <w:r w:rsidRPr="004F2B80">
        <w:rPr>
          <w:rFonts w:ascii="Times New Roman" w:hAnsi="Times New Roman" w:cs="Times New Roman"/>
          <w:b/>
          <w:bCs/>
          <w:i/>
          <w:iCs/>
          <w:color w:val="002060"/>
          <w:sz w:val="28"/>
          <w:szCs w:val="28"/>
          <w:lang w:val="uk-UA"/>
        </w:rPr>
        <w:t xml:space="preserve"> </w:t>
      </w:r>
      <w:proofErr w:type="spellStart"/>
      <w:r w:rsidRPr="004F2B80">
        <w:rPr>
          <w:rFonts w:ascii="Times New Roman" w:hAnsi="Times New Roman" w:cs="Times New Roman"/>
          <w:b/>
          <w:bCs/>
          <w:i/>
          <w:iCs/>
          <w:color w:val="002060"/>
          <w:sz w:val="28"/>
          <w:szCs w:val="28"/>
          <w:lang w:val="uk-UA"/>
        </w:rPr>
        <w:t>совершает</w:t>
      </w:r>
      <w:proofErr w:type="spellEnd"/>
      <w:r w:rsidRPr="004F2B80">
        <w:rPr>
          <w:rFonts w:ascii="Times New Roman" w:hAnsi="Times New Roman" w:cs="Times New Roman"/>
          <w:b/>
          <w:bCs/>
          <w:i/>
          <w:iCs/>
          <w:color w:val="002060"/>
          <w:sz w:val="28"/>
          <w:szCs w:val="28"/>
          <w:lang w:val="uk-UA"/>
        </w:rPr>
        <w:t xml:space="preserve"> </w:t>
      </w:r>
      <w:proofErr w:type="spellStart"/>
      <w:r w:rsidRPr="004F2B80">
        <w:rPr>
          <w:rFonts w:ascii="Times New Roman" w:hAnsi="Times New Roman" w:cs="Times New Roman"/>
          <w:b/>
          <w:bCs/>
          <w:i/>
          <w:iCs/>
          <w:color w:val="002060"/>
          <w:sz w:val="28"/>
          <w:szCs w:val="28"/>
          <w:lang w:val="uk-UA"/>
        </w:rPr>
        <w:t>любое</w:t>
      </w:r>
      <w:proofErr w:type="spellEnd"/>
      <w:r w:rsidRPr="004F2B80">
        <w:rPr>
          <w:rFonts w:ascii="Times New Roman" w:hAnsi="Times New Roman" w:cs="Times New Roman"/>
          <w:b/>
          <w:bCs/>
          <w:i/>
          <w:iCs/>
          <w:color w:val="002060"/>
          <w:sz w:val="28"/>
          <w:szCs w:val="28"/>
          <w:lang w:val="uk-UA"/>
        </w:rPr>
        <w:t xml:space="preserve"> </w:t>
      </w:r>
      <w:proofErr w:type="spellStart"/>
      <w:r w:rsidRPr="004F2B80">
        <w:rPr>
          <w:rFonts w:ascii="Times New Roman" w:hAnsi="Times New Roman" w:cs="Times New Roman"/>
          <w:b/>
          <w:bCs/>
          <w:i/>
          <w:iCs/>
          <w:color w:val="002060"/>
          <w:sz w:val="28"/>
          <w:szCs w:val="28"/>
          <w:lang w:val="uk-UA"/>
        </w:rPr>
        <w:t>лицо</w:t>
      </w:r>
      <w:proofErr w:type="spellEnd"/>
      <w:r w:rsidRPr="004F2B80">
        <w:rPr>
          <w:rFonts w:ascii="Times New Roman" w:hAnsi="Times New Roman" w:cs="Times New Roman"/>
          <w:b/>
          <w:bCs/>
          <w:i/>
          <w:iCs/>
          <w:color w:val="002060"/>
          <w:sz w:val="28"/>
          <w:szCs w:val="28"/>
          <w:lang w:val="uk-UA"/>
        </w:rPr>
        <w:t xml:space="preserve">, </w:t>
      </w:r>
      <w:proofErr w:type="spellStart"/>
      <w:r w:rsidRPr="004F2B80">
        <w:rPr>
          <w:rFonts w:ascii="Times New Roman" w:hAnsi="Times New Roman" w:cs="Times New Roman"/>
          <w:b/>
          <w:bCs/>
          <w:i/>
          <w:iCs/>
          <w:color w:val="002060"/>
          <w:sz w:val="28"/>
          <w:szCs w:val="28"/>
          <w:lang w:val="uk-UA"/>
        </w:rPr>
        <w:t>которое</w:t>
      </w:r>
      <w:proofErr w:type="spellEnd"/>
      <w:r w:rsidRPr="004F2B80">
        <w:rPr>
          <w:rFonts w:ascii="Times New Roman" w:hAnsi="Times New Roman" w:cs="Times New Roman"/>
          <w:b/>
          <w:bCs/>
          <w:i/>
          <w:iCs/>
          <w:color w:val="002060"/>
          <w:sz w:val="28"/>
          <w:szCs w:val="28"/>
          <w:lang w:val="uk-UA"/>
        </w:rPr>
        <w:t>:</w:t>
      </w:r>
      <w:r w:rsidR="004F2B80">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а) </w:t>
      </w:r>
      <w:proofErr w:type="spellStart"/>
      <w:r w:rsidRPr="0097004C">
        <w:rPr>
          <w:rFonts w:ascii="Times New Roman" w:hAnsi="Times New Roman" w:cs="Times New Roman"/>
          <w:i/>
          <w:iCs/>
          <w:color w:val="002060"/>
          <w:sz w:val="28"/>
          <w:szCs w:val="28"/>
          <w:lang w:val="uk-UA"/>
        </w:rPr>
        <w:t>пытается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совершить</w:t>
      </w:r>
      <w:proofErr w:type="spellEnd"/>
      <w:r w:rsidRPr="0097004C">
        <w:rPr>
          <w:rFonts w:ascii="Times New Roman" w:hAnsi="Times New Roman" w:cs="Times New Roman"/>
          <w:i/>
          <w:iCs/>
          <w:color w:val="002060"/>
          <w:sz w:val="28"/>
          <w:szCs w:val="28"/>
          <w:lang w:val="uk-UA"/>
        </w:rPr>
        <w:t xml:space="preserve"> одно </w:t>
      </w:r>
      <w:proofErr w:type="spellStart"/>
      <w:r w:rsidRPr="0097004C">
        <w:rPr>
          <w:rFonts w:ascii="Times New Roman" w:hAnsi="Times New Roman" w:cs="Times New Roman"/>
          <w:i/>
          <w:iCs/>
          <w:color w:val="002060"/>
          <w:sz w:val="28"/>
          <w:szCs w:val="28"/>
          <w:lang w:val="uk-UA"/>
        </w:rPr>
        <w:t>из</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преступлений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указанных</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настоящей</w:t>
      </w:r>
      <w:proofErr w:type="spellEnd"/>
      <w:r w:rsidR="004F2B80">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Конвенции</w:t>
      </w:r>
      <w:proofErr w:type="spellEnd"/>
      <w:r w:rsidRPr="0097004C">
        <w:rPr>
          <w:rFonts w:ascii="Times New Roman" w:hAnsi="Times New Roman" w:cs="Times New Roman"/>
          <w:i/>
          <w:iCs/>
          <w:color w:val="002060"/>
          <w:sz w:val="28"/>
          <w:szCs w:val="28"/>
          <w:lang w:val="uk-UA"/>
        </w:rPr>
        <w:t>;</w:t>
      </w:r>
      <w:r w:rsidR="004F2B80">
        <w:rPr>
          <w:rFonts w:ascii="Times New Roman" w:hAnsi="Times New Roman" w:cs="Times New Roman"/>
          <w:b/>
          <w:bCs/>
          <w:i/>
          <w:iCs/>
          <w:color w:val="002060"/>
          <w:sz w:val="28"/>
          <w:szCs w:val="28"/>
          <w:lang w:val="uk-UA"/>
        </w:rPr>
        <w:t xml:space="preserve">                                                                                                                                  </w:t>
      </w:r>
      <w:r w:rsidRPr="0097004C">
        <w:rPr>
          <w:rFonts w:ascii="Times New Roman" w:hAnsi="Times New Roman" w:cs="Times New Roman"/>
          <w:i/>
          <w:iCs/>
          <w:color w:val="002060"/>
          <w:sz w:val="28"/>
          <w:szCs w:val="28"/>
          <w:lang w:val="uk-UA"/>
        </w:rPr>
        <w:t xml:space="preserve">b) </w:t>
      </w:r>
      <w:proofErr w:type="spellStart"/>
      <w:r w:rsidRPr="0097004C">
        <w:rPr>
          <w:rFonts w:ascii="Times New Roman" w:hAnsi="Times New Roman" w:cs="Times New Roman"/>
          <w:i/>
          <w:iCs/>
          <w:color w:val="002060"/>
          <w:sz w:val="28"/>
          <w:szCs w:val="28"/>
          <w:lang w:val="uk-UA"/>
        </w:rPr>
        <w:t>является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соучастником</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лица</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которое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совершает</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или</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пытается</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совершить</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любое</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из</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преступлений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указанных</w:t>
      </w:r>
      <w:proofErr w:type="spellEnd"/>
      <w:r w:rsidRPr="0097004C">
        <w:rPr>
          <w:rFonts w:ascii="Times New Roman" w:hAnsi="Times New Roman" w:cs="Times New Roman"/>
          <w:i/>
          <w:iCs/>
          <w:color w:val="002060"/>
          <w:sz w:val="28"/>
          <w:szCs w:val="28"/>
          <w:lang w:val="uk-UA"/>
        </w:rPr>
        <w:t xml:space="preserve"> в </w:t>
      </w:r>
      <w:proofErr w:type="spellStart"/>
      <w:r w:rsidRPr="0097004C">
        <w:rPr>
          <w:rFonts w:ascii="Times New Roman" w:hAnsi="Times New Roman" w:cs="Times New Roman"/>
          <w:i/>
          <w:iCs/>
          <w:color w:val="002060"/>
          <w:sz w:val="28"/>
          <w:szCs w:val="28"/>
          <w:lang w:val="uk-UA"/>
        </w:rPr>
        <w:t>настоящей</w:t>
      </w:r>
      <w:proofErr w:type="spellEnd"/>
      <w:r w:rsidRPr="0097004C">
        <w:rPr>
          <w:rFonts w:ascii="Times New Roman" w:hAnsi="Times New Roman" w:cs="Times New Roman"/>
          <w:i/>
          <w:iCs/>
          <w:color w:val="002060"/>
          <w:sz w:val="28"/>
          <w:szCs w:val="28"/>
          <w:lang w:val="uk-UA"/>
        </w:rPr>
        <w:t xml:space="preserve"> </w:t>
      </w:r>
      <w:proofErr w:type="spellStart"/>
      <w:r w:rsidRPr="0097004C">
        <w:rPr>
          <w:rFonts w:ascii="Times New Roman" w:hAnsi="Times New Roman" w:cs="Times New Roman"/>
          <w:i/>
          <w:iCs/>
          <w:color w:val="002060"/>
          <w:sz w:val="28"/>
          <w:szCs w:val="28"/>
          <w:lang w:val="uk-UA"/>
        </w:rPr>
        <w:t>Конвенции</w:t>
      </w:r>
      <w:proofErr w:type="spellEnd"/>
      <w:r w:rsidRPr="0097004C">
        <w:rPr>
          <w:rFonts w:ascii="Times New Roman" w:hAnsi="Times New Roman" w:cs="Times New Roman"/>
          <w:i/>
          <w:iCs/>
          <w:color w:val="002060"/>
          <w:sz w:val="28"/>
          <w:szCs w:val="28"/>
          <w:lang w:val="uk-UA"/>
        </w:rPr>
        <w:t>.</w:t>
      </w:r>
      <w:r w:rsidR="004F2B80">
        <w:rPr>
          <w:rFonts w:ascii="Times New Roman" w:hAnsi="Times New Roman" w:cs="Times New Roman"/>
          <w:i/>
          <w:iCs/>
          <w:color w:val="002060"/>
          <w:sz w:val="28"/>
          <w:szCs w:val="28"/>
          <w:lang w:val="uk-UA"/>
        </w:rPr>
        <w:t>»</w:t>
      </w:r>
    </w:p>
    <w:p w14:paraId="2CCC09D7" w14:textId="1CE2A2D9" w:rsidR="004F2B80" w:rsidRDefault="004F2B80" w:rsidP="0097004C">
      <w:pPr>
        <w:spacing w:line="20" w:lineRule="atLeast"/>
        <w:rPr>
          <w:rFonts w:ascii="Times New Roman" w:hAnsi="Times New Roman" w:cs="Times New Roman"/>
          <w:i/>
          <w:iCs/>
          <w:color w:val="002060"/>
          <w:sz w:val="28"/>
          <w:szCs w:val="28"/>
          <w:lang w:val="uk-UA"/>
        </w:rPr>
      </w:pPr>
      <w:r w:rsidRPr="004F2323">
        <w:rPr>
          <w:rFonts w:ascii="Times New Roman" w:hAnsi="Times New Roman" w:cs="Times New Roman"/>
          <w:b/>
          <w:bCs/>
          <w:color w:val="002060"/>
          <w:sz w:val="28"/>
          <w:szCs w:val="28"/>
          <w:lang w:val="uk-UA"/>
        </w:rPr>
        <w:t>Тут додати можна лише те</w:t>
      </w:r>
      <w:r w:rsidRPr="004F2B80">
        <w:rPr>
          <w:rFonts w:ascii="Times New Roman" w:hAnsi="Times New Roman" w:cs="Times New Roman"/>
          <w:color w:val="002060"/>
          <w:sz w:val="28"/>
          <w:szCs w:val="28"/>
          <w:lang w:val="uk-UA"/>
        </w:rPr>
        <w:t xml:space="preserve">, що кожен так званий співробітник незаконного озброєного формування, яке займається </w:t>
      </w:r>
      <w:r w:rsidR="004F2323">
        <w:rPr>
          <w:rFonts w:ascii="Times New Roman" w:hAnsi="Times New Roman" w:cs="Times New Roman"/>
          <w:color w:val="002060"/>
          <w:sz w:val="28"/>
          <w:szCs w:val="28"/>
          <w:lang w:val="uk-UA"/>
        </w:rPr>
        <w:t xml:space="preserve">залякуванням та </w:t>
      </w:r>
      <w:r w:rsidRPr="004F2B80">
        <w:rPr>
          <w:rFonts w:ascii="Times New Roman" w:hAnsi="Times New Roman" w:cs="Times New Roman"/>
          <w:color w:val="002060"/>
          <w:sz w:val="28"/>
          <w:szCs w:val="28"/>
          <w:lang w:val="uk-UA"/>
        </w:rPr>
        <w:t>викраденням людей</w:t>
      </w:r>
      <w:r w:rsidR="004F2323">
        <w:rPr>
          <w:rFonts w:ascii="Times New Roman" w:hAnsi="Times New Roman" w:cs="Times New Roman"/>
          <w:color w:val="002060"/>
          <w:sz w:val="28"/>
          <w:szCs w:val="28"/>
          <w:lang w:val="uk-UA"/>
        </w:rPr>
        <w:t>,</w:t>
      </w:r>
      <w:r w:rsidRPr="004F2B80">
        <w:rPr>
          <w:rFonts w:ascii="Times New Roman" w:hAnsi="Times New Roman" w:cs="Times New Roman"/>
          <w:color w:val="002060"/>
          <w:sz w:val="28"/>
          <w:szCs w:val="28"/>
          <w:lang w:val="uk-UA"/>
        </w:rPr>
        <w:t xml:space="preserve"> може самостійно визначитися хто він, відповідно до міжнародного законодавства, а на допомогу такому </w:t>
      </w:r>
      <w:r w:rsidR="004F2323">
        <w:rPr>
          <w:rFonts w:ascii="Times New Roman" w:hAnsi="Times New Roman" w:cs="Times New Roman"/>
          <w:color w:val="002060"/>
          <w:sz w:val="28"/>
          <w:szCs w:val="28"/>
          <w:lang w:val="uk-UA"/>
        </w:rPr>
        <w:t>«</w:t>
      </w:r>
      <w:r w:rsidRPr="004F2B80">
        <w:rPr>
          <w:rFonts w:ascii="Times New Roman" w:hAnsi="Times New Roman" w:cs="Times New Roman"/>
          <w:color w:val="002060"/>
          <w:sz w:val="28"/>
          <w:szCs w:val="28"/>
          <w:lang w:val="uk-UA"/>
        </w:rPr>
        <w:t>самовизначенню</w:t>
      </w:r>
      <w:r w:rsidR="004F2323">
        <w:rPr>
          <w:rFonts w:ascii="Times New Roman" w:hAnsi="Times New Roman" w:cs="Times New Roman"/>
          <w:color w:val="002060"/>
          <w:sz w:val="28"/>
          <w:szCs w:val="28"/>
          <w:lang w:val="uk-UA"/>
        </w:rPr>
        <w:t>»</w:t>
      </w:r>
      <w:r w:rsidRPr="004F2B80">
        <w:rPr>
          <w:rFonts w:ascii="Times New Roman" w:hAnsi="Times New Roman" w:cs="Times New Roman"/>
          <w:color w:val="002060"/>
          <w:sz w:val="28"/>
          <w:szCs w:val="28"/>
          <w:lang w:val="uk-UA"/>
        </w:rPr>
        <w:t xml:space="preserve"> наведу декілька актів внутрішнього законодавства.</w:t>
      </w:r>
      <w:r w:rsidR="00181A19" w:rsidRPr="004F2B80">
        <w:rPr>
          <w:rFonts w:ascii="Times New Roman" w:hAnsi="Times New Roman" w:cs="Times New Roman"/>
          <w:color w:val="002060"/>
          <w:sz w:val="28"/>
          <w:szCs w:val="28"/>
          <w:lang w:val="uk-UA"/>
        </w:rPr>
        <w:t xml:space="preserve">    </w:t>
      </w:r>
    </w:p>
    <w:p w14:paraId="63E37388" w14:textId="0F73084D" w:rsidR="00664D44" w:rsidRPr="00B7458F" w:rsidRDefault="0059543B" w:rsidP="00B7458F">
      <w:pPr>
        <w:spacing w:line="20" w:lineRule="atLeast"/>
        <w:rPr>
          <w:rFonts w:ascii="Times New Roman" w:hAnsi="Times New Roman" w:cs="Times New Roman"/>
          <w:b/>
          <w:bCs/>
          <w:i/>
          <w:iCs/>
          <w:color w:val="002060"/>
          <w:sz w:val="28"/>
          <w:szCs w:val="28"/>
          <w:lang w:val="uk-UA"/>
        </w:rPr>
      </w:pPr>
      <w:r w:rsidRPr="0059543B">
        <w:rPr>
          <w:rFonts w:ascii="Times New Roman" w:hAnsi="Times New Roman" w:cs="Times New Roman"/>
          <w:b/>
          <w:bCs/>
          <w:i/>
          <w:iCs/>
          <w:color w:val="002060"/>
          <w:sz w:val="28"/>
          <w:szCs w:val="28"/>
          <w:lang w:val="uk-UA"/>
        </w:rPr>
        <w:t>ЗАКОН УКРАЇНИ Про боротьбу з тероризмом</w:t>
      </w:r>
      <w:r w:rsidRPr="0059543B">
        <w:rPr>
          <w:rFonts w:ascii="Times New Roman" w:hAnsi="Times New Roman" w:cs="Times New Roman"/>
          <w:i/>
          <w:iCs/>
          <w:color w:val="002060"/>
          <w:sz w:val="28"/>
          <w:szCs w:val="28"/>
          <w:lang w:val="uk-UA"/>
        </w:rPr>
        <w:t xml:space="preserve"> Документ 638-IV, чинний, поточна редакція — Редакція від 09.01.2025, підстава - 4156-IX  </w:t>
      </w:r>
      <w:r w:rsidR="000B6944">
        <w:fldChar w:fldCharType="begin"/>
      </w:r>
      <w:r w:rsidR="000B6944" w:rsidRPr="00342E65">
        <w:rPr>
          <w:lang w:val="uk-UA"/>
        </w:rPr>
        <w:instrText xml:space="preserve"> </w:instrText>
      </w:r>
      <w:r w:rsidR="000B6944">
        <w:instrText>HYPERLINK</w:instrText>
      </w:r>
      <w:r w:rsidR="000B6944" w:rsidRPr="00342E65">
        <w:rPr>
          <w:lang w:val="uk-UA"/>
        </w:rPr>
        <w:instrText xml:space="preserve"> "</w:instrText>
      </w:r>
      <w:r w:rsidR="000B6944">
        <w:instrText>https</w:instrText>
      </w:r>
      <w:r w:rsidR="000B6944" w:rsidRPr="00342E65">
        <w:rPr>
          <w:lang w:val="uk-UA"/>
        </w:rPr>
        <w:instrText>://</w:instrText>
      </w:r>
      <w:r w:rsidR="000B6944">
        <w:instrText>zakon</w:instrText>
      </w:r>
      <w:r w:rsidR="000B6944" w:rsidRPr="00342E65">
        <w:rPr>
          <w:lang w:val="uk-UA"/>
        </w:rPr>
        <w:instrText>.</w:instrText>
      </w:r>
      <w:r w:rsidR="000B6944">
        <w:instrText>rada</w:instrText>
      </w:r>
      <w:r w:rsidR="000B6944" w:rsidRPr="00342E65">
        <w:rPr>
          <w:lang w:val="uk-UA"/>
        </w:rPr>
        <w:instrText>.</w:instrText>
      </w:r>
      <w:r w:rsidR="000B6944">
        <w:instrText>gov</w:instrText>
      </w:r>
      <w:r w:rsidR="000B6944" w:rsidRPr="00342E65">
        <w:rPr>
          <w:lang w:val="uk-UA"/>
        </w:rPr>
        <w:instrText>.</w:instrText>
      </w:r>
      <w:r w:rsidR="000B6944">
        <w:instrText>ua</w:instrText>
      </w:r>
      <w:r w:rsidR="000B6944" w:rsidRPr="00342E65">
        <w:rPr>
          <w:lang w:val="uk-UA"/>
        </w:rPr>
        <w:instrText>/</w:instrText>
      </w:r>
      <w:r w:rsidR="000B6944">
        <w:instrText>laws</w:instrText>
      </w:r>
      <w:r w:rsidR="000B6944" w:rsidRPr="00342E65">
        <w:rPr>
          <w:lang w:val="uk-UA"/>
        </w:rPr>
        <w:instrText>/</w:instrText>
      </w:r>
      <w:r w:rsidR="000B6944">
        <w:instrText>show</w:instrText>
      </w:r>
      <w:r w:rsidR="000B6944" w:rsidRPr="00342E65">
        <w:rPr>
          <w:lang w:val="uk-UA"/>
        </w:rPr>
        <w:instrText>/638-15" \</w:instrText>
      </w:r>
      <w:r w:rsidR="000B6944">
        <w:instrText>l</w:instrText>
      </w:r>
      <w:r w:rsidR="000B6944" w:rsidRPr="00342E65">
        <w:rPr>
          <w:lang w:val="uk-UA"/>
        </w:rPr>
        <w:instrText xml:space="preserve"> "</w:instrText>
      </w:r>
      <w:r w:rsidR="000B6944">
        <w:instrText>Text</w:instrText>
      </w:r>
      <w:r w:rsidR="000B6944" w:rsidRPr="00342E65">
        <w:rPr>
          <w:lang w:val="uk-UA"/>
        </w:rPr>
        <w:instrText xml:space="preserve">" </w:instrText>
      </w:r>
      <w:r w:rsidR="000B6944">
        <w:fldChar w:fldCharType="separate"/>
      </w:r>
      <w:r w:rsidRPr="00757A03">
        <w:rPr>
          <w:rStyle w:val="a5"/>
          <w:rFonts w:ascii="Times New Roman" w:hAnsi="Times New Roman" w:cs="Times New Roman"/>
          <w:i/>
          <w:iCs/>
          <w:sz w:val="28"/>
          <w:szCs w:val="28"/>
          <w:lang w:val="uk-UA"/>
        </w:rPr>
        <w:t>https://zakon.rada.gov.ua/laws/show/638-15#Text</w:t>
      </w:r>
      <w:r w:rsidR="000B6944">
        <w:rPr>
          <w:rStyle w:val="a5"/>
          <w:rFonts w:ascii="Times New Roman" w:hAnsi="Times New Roman" w:cs="Times New Roman"/>
          <w:i/>
          <w:iCs/>
          <w:sz w:val="28"/>
          <w:szCs w:val="28"/>
          <w:lang w:val="uk-UA"/>
        </w:rPr>
        <w:fldChar w:fldCharType="end"/>
      </w:r>
      <w:r>
        <w:rPr>
          <w:rFonts w:ascii="Times New Roman" w:hAnsi="Times New Roman" w:cs="Times New Roman"/>
          <w:i/>
          <w:iCs/>
          <w:color w:val="002060"/>
          <w:sz w:val="28"/>
          <w:szCs w:val="28"/>
          <w:lang w:val="uk-UA"/>
        </w:rPr>
        <w:t xml:space="preserve"> </w:t>
      </w:r>
      <w:r w:rsidRPr="0059543B">
        <w:rPr>
          <w:rFonts w:ascii="Times New Roman" w:hAnsi="Times New Roman" w:cs="Times New Roman"/>
          <w:i/>
          <w:iCs/>
          <w:color w:val="002060"/>
          <w:sz w:val="28"/>
          <w:szCs w:val="28"/>
          <w:lang w:val="uk-UA"/>
        </w:rPr>
        <w:t xml:space="preserve"> </w:t>
      </w:r>
      <w:r>
        <w:rPr>
          <w:rFonts w:ascii="Times New Roman" w:hAnsi="Times New Roman" w:cs="Times New Roman"/>
          <w:i/>
          <w:iCs/>
          <w:color w:val="002060"/>
          <w:sz w:val="28"/>
          <w:szCs w:val="28"/>
          <w:lang w:val="uk-UA"/>
        </w:rPr>
        <w:t xml:space="preserve">                                                               «</w:t>
      </w:r>
      <w:r w:rsidRPr="0059543B">
        <w:rPr>
          <w:rFonts w:ascii="Times New Roman" w:hAnsi="Times New Roman" w:cs="Times New Roman"/>
          <w:i/>
          <w:iCs/>
          <w:color w:val="002060"/>
          <w:sz w:val="28"/>
          <w:szCs w:val="28"/>
          <w:lang w:val="uk-UA"/>
        </w:rPr>
        <w:t>Цей Закон з метою захисту особи, держави і суспільства від тероризму, виявлення та усунення причин і умов, які його породжують, визначає правові та організаційні основи боротьби з цим небезпечним явищем, повноваження і обов'язки органів виконавчої влади, об'єднань громадян і організацій, посадових осіб та окремих громадян у цій сфері, порядок координації їх діяльності, гарантії правового і соціального захисту громадян у зв'язку із участю у боротьбі з тероризмом.</w:t>
      </w:r>
      <w:r>
        <w:rPr>
          <w:rFonts w:ascii="Times New Roman" w:hAnsi="Times New Roman" w:cs="Times New Roman"/>
          <w:i/>
          <w:iCs/>
          <w:color w:val="002060"/>
          <w:sz w:val="28"/>
          <w:szCs w:val="28"/>
          <w:lang w:val="uk-UA"/>
        </w:rPr>
        <w:t xml:space="preserve">                                                                          </w:t>
      </w:r>
      <w:r w:rsidR="00E55114">
        <w:rPr>
          <w:rFonts w:ascii="Times New Roman" w:hAnsi="Times New Roman" w:cs="Times New Roman"/>
          <w:i/>
          <w:iCs/>
          <w:color w:val="002060"/>
          <w:sz w:val="28"/>
          <w:szCs w:val="28"/>
          <w:lang w:val="uk-UA"/>
        </w:rPr>
        <w:t xml:space="preserve">                  </w:t>
      </w:r>
      <w:r>
        <w:rPr>
          <w:rFonts w:ascii="Times New Roman" w:hAnsi="Times New Roman" w:cs="Times New Roman"/>
          <w:i/>
          <w:iCs/>
          <w:color w:val="002060"/>
          <w:sz w:val="28"/>
          <w:szCs w:val="28"/>
          <w:lang w:val="uk-UA"/>
        </w:rPr>
        <w:t xml:space="preserve"> </w:t>
      </w:r>
      <w:r w:rsidRPr="0059543B">
        <w:rPr>
          <w:rFonts w:ascii="Times New Roman" w:hAnsi="Times New Roman" w:cs="Times New Roman"/>
          <w:b/>
          <w:bCs/>
          <w:i/>
          <w:iCs/>
          <w:color w:val="002060"/>
          <w:sz w:val="28"/>
          <w:szCs w:val="28"/>
          <w:lang w:val="uk-UA"/>
        </w:rPr>
        <w:t>Положення цього Закону не можуть бути застосовані як підстава для переслідування громадян, які, діючи в межах закону, виступають на захист своїх конституційних прав і свобод.</w:t>
      </w:r>
      <w:r>
        <w:rPr>
          <w:rFonts w:ascii="Times New Roman" w:hAnsi="Times New Roman" w:cs="Times New Roman"/>
          <w:b/>
          <w:bCs/>
          <w:i/>
          <w:iCs/>
          <w:color w:val="002060"/>
          <w:sz w:val="28"/>
          <w:szCs w:val="28"/>
          <w:lang w:val="uk-UA"/>
        </w:rPr>
        <w:t xml:space="preserve">                                                                   </w:t>
      </w:r>
      <w:r w:rsidRPr="0059543B">
        <w:rPr>
          <w:rFonts w:ascii="Times New Roman" w:hAnsi="Times New Roman" w:cs="Times New Roman"/>
          <w:b/>
          <w:bCs/>
          <w:i/>
          <w:iCs/>
          <w:color w:val="002060"/>
          <w:sz w:val="28"/>
          <w:szCs w:val="28"/>
          <w:lang w:val="uk-UA"/>
        </w:rPr>
        <w:t>Розділ I</w:t>
      </w:r>
      <w:r>
        <w:rPr>
          <w:rFonts w:ascii="Times New Roman" w:hAnsi="Times New Roman" w:cs="Times New Roman"/>
          <w:i/>
          <w:iCs/>
          <w:color w:val="002060"/>
          <w:sz w:val="28"/>
          <w:szCs w:val="28"/>
          <w:lang w:val="uk-UA"/>
        </w:rPr>
        <w:t xml:space="preserve">   </w:t>
      </w:r>
      <w:r w:rsidRPr="0059543B">
        <w:rPr>
          <w:rFonts w:ascii="Times New Roman" w:hAnsi="Times New Roman" w:cs="Times New Roman"/>
          <w:i/>
          <w:iCs/>
          <w:color w:val="002060"/>
          <w:sz w:val="28"/>
          <w:szCs w:val="28"/>
          <w:lang w:val="uk-UA"/>
        </w:rPr>
        <w:t>ЗАГАЛЬНІ ПОЛОЖЕННЯ</w:t>
      </w:r>
      <w:r>
        <w:rPr>
          <w:rFonts w:ascii="Times New Roman" w:hAnsi="Times New Roman" w:cs="Times New Roman"/>
          <w:b/>
          <w:bCs/>
          <w:i/>
          <w:iCs/>
          <w:color w:val="002060"/>
          <w:sz w:val="28"/>
          <w:szCs w:val="28"/>
          <w:lang w:val="uk-UA"/>
        </w:rPr>
        <w:t xml:space="preserve">                                                                                   </w:t>
      </w:r>
      <w:r w:rsidRPr="0059543B">
        <w:rPr>
          <w:rFonts w:ascii="Times New Roman" w:hAnsi="Times New Roman" w:cs="Times New Roman"/>
          <w:i/>
          <w:iCs/>
          <w:color w:val="002060"/>
          <w:sz w:val="28"/>
          <w:szCs w:val="28"/>
          <w:lang w:val="uk-UA"/>
        </w:rPr>
        <w:lastRenderedPageBreak/>
        <w:t>Стаття 1. Визначення основних термінів</w:t>
      </w:r>
      <w:r>
        <w:rPr>
          <w:rFonts w:ascii="Times New Roman" w:hAnsi="Times New Roman" w:cs="Times New Roman"/>
          <w:b/>
          <w:bCs/>
          <w:i/>
          <w:iCs/>
          <w:color w:val="002060"/>
          <w:sz w:val="28"/>
          <w:szCs w:val="28"/>
          <w:lang w:val="uk-UA"/>
        </w:rPr>
        <w:t xml:space="preserve">                                                                                </w:t>
      </w:r>
      <w:r w:rsidRPr="0059543B">
        <w:rPr>
          <w:rFonts w:ascii="Times New Roman" w:hAnsi="Times New Roman" w:cs="Times New Roman"/>
          <w:i/>
          <w:iCs/>
          <w:color w:val="002060"/>
          <w:sz w:val="28"/>
          <w:szCs w:val="28"/>
          <w:lang w:val="uk-UA"/>
        </w:rPr>
        <w:t>У цьому Законі наведені нижче терміни вживаються в такому значенні:</w:t>
      </w:r>
      <w:r>
        <w:rPr>
          <w:rFonts w:ascii="Times New Roman" w:hAnsi="Times New Roman" w:cs="Times New Roman"/>
          <w:b/>
          <w:bCs/>
          <w:i/>
          <w:iCs/>
          <w:color w:val="002060"/>
          <w:sz w:val="28"/>
          <w:szCs w:val="28"/>
          <w:lang w:val="uk-UA"/>
        </w:rPr>
        <w:t xml:space="preserve">      </w:t>
      </w:r>
      <w:r w:rsidRPr="0059543B">
        <w:rPr>
          <w:rFonts w:ascii="Times New Roman" w:hAnsi="Times New Roman" w:cs="Times New Roman"/>
          <w:b/>
          <w:bCs/>
          <w:i/>
          <w:iCs/>
          <w:color w:val="002060"/>
          <w:sz w:val="28"/>
          <w:szCs w:val="28"/>
          <w:lang w:val="uk-UA"/>
        </w:rPr>
        <w:t>тероризм</w:t>
      </w:r>
      <w:r w:rsidRPr="0059543B">
        <w:rPr>
          <w:rFonts w:ascii="Times New Roman" w:hAnsi="Times New Roman" w:cs="Times New Roman"/>
          <w:i/>
          <w:iCs/>
          <w:color w:val="002060"/>
          <w:sz w:val="28"/>
          <w:szCs w:val="28"/>
          <w:lang w:val="uk-UA"/>
        </w:rPr>
        <w:t xml:space="preserve">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w:t>
      </w:r>
      <w:r w:rsidR="00181A19" w:rsidRPr="004F2B80">
        <w:rPr>
          <w:rFonts w:ascii="Times New Roman" w:hAnsi="Times New Roman" w:cs="Times New Roman"/>
          <w:i/>
          <w:iCs/>
          <w:color w:val="002060"/>
          <w:sz w:val="28"/>
          <w:szCs w:val="28"/>
          <w:lang w:val="uk-UA"/>
        </w:rPr>
        <w:t xml:space="preserve"> </w:t>
      </w:r>
      <w:r w:rsidR="004F2323">
        <w:rPr>
          <w:rFonts w:ascii="Times New Roman" w:hAnsi="Times New Roman" w:cs="Times New Roman"/>
          <w:i/>
          <w:iCs/>
          <w:color w:val="002060"/>
          <w:sz w:val="28"/>
          <w:szCs w:val="28"/>
          <w:lang w:val="uk-UA"/>
        </w:rPr>
        <w:t xml:space="preserve">                 </w:t>
      </w:r>
      <w:r w:rsidR="00664D44" w:rsidRPr="00664D44">
        <w:rPr>
          <w:rFonts w:ascii="Times New Roman" w:hAnsi="Times New Roman" w:cs="Times New Roman"/>
          <w:i/>
          <w:iCs/>
          <w:color w:val="002060"/>
          <w:sz w:val="28"/>
          <w:szCs w:val="28"/>
          <w:lang w:val="uk-UA"/>
        </w:rPr>
        <w:t>терористичний акт - злочинне діяння у формі застосування зброї, вчинення вибуху, підпалу чи інших дій, відповідальність за які передбачена статтею 258 Кримінального кодексу України. У разі, коли терористична діяльність супроводжується вчиненням злочинів, передбачених статтями 112, 147, 258-260, 443, 444, а також іншими статтями Кримінального кодексу України, відповідальність за їх вчинення настає відповідно до Кримінального кодексу України</w:t>
      </w:r>
      <w:r w:rsidR="00B7458F">
        <w:rPr>
          <w:rFonts w:ascii="Times New Roman" w:hAnsi="Times New Roman" w:cs="Times New Roman"/>
          <w:i/>
          <w:iCs/>
          <w:color w:val="002060"/>
          <w:sz w:val="28"/>
          <w:szCs w:val="28"/>
          <w:lang w:val="uk-UA"/>
        </w:rPr>
        <w:t xml:space="preserve">;                                                                                                                           </w:t>
      </w:r>
      <w:r w:rsidR="00B7458F" w:rsidRPr="00B7458F">
        <w:rPr>
          <w:rFonts w:ascii="Times New Roman" w:hAnsi="Times New Roman" w:cs="Times New Roman"/>
          <w:b/>
          <w:bCs/>
          <w:i/>
          <w:iCs/>
          <w:color w:val="002060"/>
          <w:sz w:val="28"/>
          <w:szCs w:val="28"/>
          <w:lang w:val="uk-UA"/>
        </w:rPr>
        <w:t>Стаття 3. Основні принципи боротьби з тероризмом</w:t>
      </w:r>
      <w:r w:rsidR="00B7458F">
        <w:rPr>
          <w:rFonts w:ascii="Times New Roman" w:hAnsi="Times New Roman" w:cs="Times New Roman"/>
          <w:b/>
          <w:bCs/>
          <w:i/>
          <w:iCs/>
          <w:color w:val="002060"/>
          <w:sz w:val="28"/>
          <w:szCs w:val="28"/>
          <w:lang w:val="uk-UA"/>
        </w:rPr>
        <w:t xml:space="preserve">                                     </w:t>
      </w:r>
      <w:r w:rsidR="00B7458F" w:rsidRPr="00B7458F">
        <w:rPr>
          <w:rFonts w:ascii="Times New Roman" w:hAnsi="Times New Roman" w:cs="Times New Roman"/>
          <w:i/>
          <w:iCs/>
          <w:color w:val="002060"/>
          <w:sz w:val="28"/>
          <w:szCs w:val="28"/>
          <w:lang w:val="uk-UA"/>
        </w:rPr>
        <w:t xml:space="preserve">Боротьба з тероризмом ґрунтується на принципах:     </w:t>
      </w:r>
      <w:r w:rsidR="00B7458F" w:rsidRPr="00B7458F">
        <w:rPr>
          <w:rFonts w:ascii="Times New Roman" w:hAnsi="Times New Roman" w:cs="Times New Roman"/>
          <w:b/>
          <w:bCs/>
          <w:i/>
          <w:iCs/>
          <w:color w:val="002060"/>
          <w:sz w:val="28"/>
          <w:szCs w:val="28"/>
          <w:lang w:val="uk-UA"/>
        </w:rPr>
        <w:t xml:space="preserve">                                            законності та неухильного додержання прав і свобод людини і громадянина; </w:t>
      </w:r>
      <w:r w:rsidR="00B7458F">
        <w:rPr>
          <w:rFonts w:ascii="Times New Roman" w:hAnsi="Times New Roman" w:cs="Times New Roman"/>
          <w:b/>
          <w:bCs/>
          <w:i/>
          <w:iCs/>
          <w:color w:val="002060"/>
          <w:sz w:val="28"/>
          <w:szCs w:val="28"/>
          <w:lang w:val="uk-UA"/>
        </w:rPr>
        <w:t xml:space="preserve">                                                                                                   </w:t>
      </w:r>
      <w:r w:rsidR="00B7458F" w:rsidRPr="00B7458F">
        <w:rPr>
          <w:rFonts w:ascii="Times New Roman" w:hAnsi="Times New Roman" w:cs="Times New Roman"/>
          <w:b/>
          <w:bCs/>
          <w:i/>
          <w:iCs/>
          <w:color w:val="002060"/>
          <w:sz w:val="28"/>
          <w:szCs w:val="28"/>
          <w:lang w:val="uk-UA"/>
        </w:rPr>
        <w:t>невідворотності покарання за участь у терористичній діяльності; пріоритетності захисту життя і прав осіб, які наражаються на небезпеку внаслідок терористичної діяльності</w:t>
      </w:r>
      <w:r w:rsidR="00664D44" w:rsidRPr="00B7458F">
        <w:rPr>
          <w:rFonts w:ascii="Times New Roman" w:hAnsi="Times New Roman" w:cs="Times New Roman"/>
          <w:b/>
          <w:bCs/>
          <w:i/>
          <w:iCs/>
          <w:color w:val="002060"/>
          <w:sz w:val="28"/>
          <w:szCs w:val="28"/>
          <w:lang w:val="uk-UA"/>
        </w:rPr>
        <w:t>;»</w:t>
      </w:r>
    </w:p>
    <w:p w14:paraId="27D426BD" w14:textId="5B8F2834" w:rsidR="00664D44" w:rsidRPr="00A4526A" w:rsidRDefault="00A4526A" w:rsidP="00664D44">
      <w:pPr>
        <w:spacing w:line="20" w:lineRule="atLeast"/>
        <w:rPr>
          <w:rFonts w:ascii="Times New Roman" w:hAnsi="Times New Roman" w:cs="Times New Roman"/>
          <w:color w:val="002060"/>
          <w:sz w:val="28"/>
          <w:szCs w:val="28"/>
          <w:lang w:val="uk-UA"/>
        </w:rPr>
      </w:pPr>
      <w:r w:rsidRPr="00A4526A">
        <w:rPr>
          <w:rFonts w:ascii="Times New Roman" w:hAnsi="Times New Roman" w:cs="Times New Roman"/>
          <w:color w:val="FF0000"/>
          <w:sz w:val="28"/>
          <w:szCs w:val="28"/>
          <w:lang w:val="uk-UA"/>
        </w:rPr>
        <w:t>Н</w:t>
      </w:r>
      <w:r w:rsidR="00664D44" w:rsidRPr="00A4526A">
        <w:rPr>
          <w:rFonts w:ascii="Times New Roman" w:hAnsi="Times New Roman" w:cs="Times New Roman"/>
          <w:color w:val="FF0000"/>
          <w:sz w:val="28"/>
          <w:szCs w:val="28"/>
          <w:lang w:val="uk-UA"/>
        </w:rPr>
        <w:t xml:space="preserve">агадаю </w:t>
      </w:r>
      <w:r w:rsidR="00664D44" w:rsidRPr="00A4526A">
        <w:rPr>
          <w:rFonts w:ascii="Times New Roman" w:hAnsi="Times New Roman" w:cs="Times New Roman"/>
          <w:color w:val="002060"/>
          <w:sz w:val="28"/>
          <w:szCs w:val="28"/>
          <w:lang w:val="uk-UA"/>
        </w:rPr>
        <w:t>склад деяких з вказаних статей Кримінального кодексу України:</w:t>
      </w:r>
    </w:p>
    <w:p w14:paraId="67D7992D" w14:textId="67CA1641" w:rsidR="00664D44" w:rsidRPr="003D21F4" w:rsidRDefault="003D21F4" w:rsidP="003D21F4">
      <w:pPr>
        <w:spacing w:line="20" w:lineRule="atLeast"/>
        <w:rPr>
          <w:rFonts w:ascii="Times New Roman" w:hAnsi="Times New Roman" w:cs="Times New Roman"/>
          <w:b/>
          <w:bCs/>
          <w:i/>
          <w:iCs/>
          <w:color w:val="002060"/>
          <w:sz w:val="28"/>
          <w:szCs w:val="28"/>
          <w:lang w:val="uk-UA"/>
        </w:rPr>
      </w:pPr>
      <w:r w:rsidRPr="003D21F4">
        <w:rPr>
          <w:rFonts w:ascii="Times New Roman" w:hAnsi="Times New Roman" w:cs="Times New Roman"/>
          <w:b/>
          <w:bCs/>
          <w:i/>
          <w:iCs/>
          <w:color w:val="002060"/>
          <w:sz w:val="28"/>
          <w:szCs w:val="28"/>
          <w:lang w:val="uk-UA"/>
        </w:rPr>
        <w:t>Стаття 147. Захоплення заручників</w:t>
      </w:r>
      <w:r>
        <w:rPr>
          <w:rFonts w:ascii="Times New Roman" w:hAnsi="Times New Roman" w:cs="Times New Roman"/>
          <w:b/>
          <w:bCs/>
          <w:i/>
          <w:iCs/>
          <w:color w:val="002060"/>
          <w:sz w:val="28"/>
          <w:szCs w:val="28"/>
          <w:lang w:val="uk-UA"/>
        </w:rPr>
        <w:t xml:space="preserve">                                                                                </w:t>
      </w:r>
      <w:r w:rsidRPr="0059543B">
        <w:rPr>
          <w:rFonts w:ascii="Times New Roman" w:hAnsi="Times New Roman" w:cs="Times New Roman"/>
          <w:i/>
          <w:iCs/>
          <w:color w:val="002060"/>
          <w:sz w:val="28"/>
          <w:szCs w:val="28"/>
          <w:lang w:val="uk-UA"/>
        </w:rPr>
        <w:t>1. Захоплення або тримання особи як заручника з метою спонукання родичів затриманого, державної або іншої установи, підприємства чи організації, фізичної або службової особи до вчинення чи утримання від вчинення будь-якої дії як умови звільнення заручника -</w:t>
      </w:r>
      <w:r>
        <w:rPr>
          <w:rFonts w:ascii="Times New Roman" w:hAnsi="Times New Roman" w:cs="Times New Roman"/>
          <w:b/>
          <w:bCs/>
          <w:i/>
          <w:iCs/>
          <w:color w:val="002060"/>
          <w:sz w:val="28"/>
          <w:szCs w:val="28"/>
          <w:lang w:val="uk-UA"/>
        </w:rPr>
        <w:t xml:space="preserve">                                                                         </w:t>
      </w:r>
      <w:r w:rsidRPr="003D21F4">
        <w:rPr>
          <w:rFonts w:ascii="Times New Roman" w:hAnsi="Times New Roman" w:cs="Times New Roman"/>
          <w:b/>
          <w:bCs/>
          <w:i/>
          <w:iCs/>
          <w:color w:val="002060"/>
          <w:sz w:val="28"/>
          <w:szCs w:val="28"/>
          <w:lang w:val="uk-UA"/>
        </w:rPr>
        <w:t>карається позбавленням волі на строк від п'яти до восьми років.</w:t>
      </w:r>
      <w:r>
        <w:rPr>
          <w:rFonts w:ascii="Times New Roman" w:hAnsi="Times New Roman" w:cs="Times New Roman"/>
          <w:b/>
          <w:bCs/>
          <w:i/>
          <w:iCs/>
          <w:color w:val="002060"/>
          <w:sz w:val="28"/>
          <w:szCs w:val="28"/>
          <w:lang w:val="uk-UA"/>
        </w:rPr>
        <w:t xml:space="preserve">                                </w:t>
      </w:r>
      <w:r w:rsidRPr="0059543B">
        <w:rPr>
          <w:rFonts w:ascii="Times New Roman" w:hAnsi="Times New Roman" w:cs="Times New Roman"/>
          <w:i/>
          <w:iCs/>
          <w:color w:val="002060"/>
          <w:sz w:val="28"/>
          <w:szCs w:val="28"/>
          <w:lang w:val="uk-UA"/>
        </w:rPr>
        <w:t>2. Ті самі дії, якщо вони були вчинені щодо неповнолітнього або організованою групою, або були поєднані з погрозою знищення людей, або такі, що спричинили тяжкі наслідки, -</w:t>
      </w:r>
      <w:r>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Pr>
          <w:rFonts w:ascii="Times New Roman" w:hAnsi="Times New Roman" w:cs="Times New Roman"/>
          <w:b/>
          <w:bCs/>
          <w:i/>
          <w:iCs/>
          <w:color w:val="002060"/>
          <w:sz w:val="28"/>
          <w:szCs w:val="28"/>
          <w:lang w:val="uk-UA"/>
        </w:rPr>
        <w:t xml:space="preserve"> </w:t>
      </w:r>
      <w:r w:rsidRPr="003D21F4">
        <w:rPr>
          <w:rFonts w:ascii="Times New Roman" w:hAnsi="Times New Roman" w:cs="Times New Roman"/>
          <w:b/>
          <w:bCs/>
          <w:i/>
          <w:iCs/>
          <w:color w:val="002060"/>
          <w:sz w:val="28"/>
          <w:szCs w:val="28"/>
          <w:lang w:val="uk-UA"/>
        </w:rPr>
        <w:t>караються позбавленням волі на строк від семи до п'ятнадцяти років.</w:t>
      </w:r>
      <w:r>
        <w:rPr>
          <w:rFonts w:ascii="Times New Roman" w:hAnsi="Times New Roman" w:cs="Times New Roman"/>
          <w:b/>
          <w:bCs/>
          <w:i/>
          <w:iCs/>
          <w:color w:val="002060"/>
          <w:sz w:val="28"/>
          <w:szCs w:val="28"/>
          <w:lang w:val="uk-UA"/>
        </w:rPr>
        <w:t xml:space="preserve"> </w:t>
      </w:r>
      <w:r w:rsidR="00664D44" w:rsidRPr="00664D44">
        <w:rPr>
          <w:rFonts w:ascii="Times New Roman" w:hAnsi="Times New Roman" w:cs="Times New Roman"/>
          <w:b/>
          <w:bCs/>
          <w:i/>
          <w:iCs/>
          <w:color w:val="002060"/>
          <w:sz w:val="28"/>
          <w:szCs w:val="28"/>
          <w:lang w:val="uk-UA"/>
        </w:rPr>
        <w:t xml:space="preserve">Стаття 258. Терористичний акт                                                                                     </w:t>
      </w:r>
      <w:r w:rsidR="00664D44" w:rsidRPr="00664D44">
        <w:rPr>
          <w:rFonts w:ascii="Times New Roman" w:hAnsi="Times New Roman" w:cs="Times New Roman"/>
          <w:i/>
          <w:iCs/>
          <w:color w:val="002060"/>
          <w:sz w:val="28"/>
          <w:szCs w:val="28"/>
          <w:lang w:val="uk-UA"/>
        </w:rPr>
        <w:t xml:space="preserve">1. </w:t>
      </w:r>
      <w:r w:rsidR="00664D44" w:rsidRPr="004D757F">
        <w:rPr>
          <w:rFonts w:ascii="Times New Roman" w:hAnsi="Times New Roman" w:cs="Times New Roman"/>
          <w:b/>
          <w:bCs/>
          <w:i/>
          <w:iCs/>
          <w:color w:val="002060"/>
          <w:sz w:val="28"/>
          <w:szCs w:val="28"/>
          <w:lang w:val="uk-UA"/>
        </w:rPr>
        <w:t>Терористичний акт, тобто застосування зброї</w:t>
      </w:r>
      <w:r w:rsidR="00664D44" w:rsidRPr="00664D44">
        <w:rPr>
          <w:rFonts w:ascii="Times New Roman" w:hAnsi="Times New Roman" w:cs="Times New Roman"/>
          <w:i/>
          <w:iCs/>
          <w:color w:val="002060"/>
          <w:sz w:val="28"/>
          <w:szCs w:val="28"/>
          <w:lang w:val="uk-UA"/>
        </w:rPr>
        <w:t>, вчинення вибуху, підпалу</w:t>
      </w:r>
      <w:r w:rsidR="00E55114">
        <w:rPr>
          <w:rFonts w:ascii="Times New Roman" w:hAnsi="Times New Roman" w:cs="Times New Roman"/>
          <w:i/>
          <w:iCs/>
          <w:color w:val="002060"/>
          <w:sz w:val="28"/>
          <w:szCs w:val="28"/>
          <w:lang w:val="uk-UA"/>
        </w:rPr>
        <w:t xml:space="preserve">  </w:t>
      </w:r>
      <w:r w:rsidR="00664D44" w:rsidRPr="00664D44">
        <w:rPr>
          <w:rFonts w:ascii="Times New Roman" w:hAnsi="Times New Roman" w:cs="Times New Roman"/>
          <w:i/>
          <w:iCs/>
          <w:color w:val="002060"/>
          <w:sz w:val="28"/>
          <w:szCs w:val="28"/>
          <w:lang w:val="uk-UA"/>
        </w:rPr>
        <w:t xml:space="preserve"> </w:t>
      </w:r>
      <w:r w:rsidR="00664D44" w:rsidRPr="004D757F">
        <w:rPr>
          <w:rFonts w:ascii="Times New Roman" w:hAnsi="Times New Roman" w:cs="Times New Roman"/>
          <w:b/>
          <w:bCs/>
          <w:i/>
          <w:iCs/>
          <w:color w:val="002060"/>
          <w:sz w:val="28"/>
          <w:szCs w:val="28"/>
          <w:lang w:val="uk-UA"/>
        </w:rPr>
        <w:t>чи інших дій, які створювали небезпеку для життя чи здоров'я людини</w:t>
      </w:r>
      <w:r w:rsidR="00664D44" w:rsidRPr="00664D44">
        <w:rPr>
          <w:rFonts w:ascii="Times New Roman" w:hAnsi="Times New Roman" w:cs="Times New Roman"/>
          <w:i/>
          <w:iCs/>
          <w:color w:val="002060"/>
          <w:sz w:val="28"/>
          <w:szCs w:val="28"/>
          <w:lang w:val="uk-UA"/>
        </w:rPr>
        <w:t xml:space="preserve"> або заподіяння значної майнової шкоди чи настання інших тяжких наслідків, </w:t>
      </w:r>
      <w:r w:rsidR="00664D44" w:rsidRPr="004D757F">
        <w:rPr>
          <w:rFonts w:ascii="Times New Roman" w:hAnsi="Times New Roman" w:cs="Times New Roman"/>
          <w:b/>
          <w:bCs/>
          <w:i/>
          <w:iCs/>
          <w:color w:val="002060"/>
          <w:sz w:val="28"/>
          <w:szCs w:val="28"/>
          <w:lang w:val="uk-UA"/>
        </w:rPr>
        <w:t>якщо такі дії були вчинені з метою порушення громадської безпеки, залякування населення</w:t>
      </w:r>
      <w:r w:rsidR="00664D44" w:rsidRPr="00664D44">
        <w:rPr>
          <w:rFonts w:ascii="Times New Roman" w:hAnsi="Times New Roman" w:cs="Times New Roman"/>
          <w:i/>
          <w:iCs/>
          <w:color w:val="002060"/>
          <w:sz w:val="28"/>
          <w:szCs w:val="28"/>
          <w:lang w:val="uk-UA"/>
        </w:rPr>
        <w:t xml:space="preserve">, провокації воєнного конфлікту, міжнародного ускладнення, або з метою впливу на прийняття рішень чи вчинення або невчинення дій органами державної влади чи органами місцевого самоврядування, службовими особами </w:t>
      </w:r>
      <w:r w:rsidR="00664D44" w:rsidRPr="00664D44">
        <w:rPr>
          <w:rFonts w:ascii="Times New Roman" w:hAnsi="Times New Roman" w:cs="Times New Roman"/>
          <w:i/>
          <w:iCs/>
          <w:color w:val="002060"/>
          <w:sz w:val="28"/>
          <w:szCs w:val="28"/>
          <w:lang w:val="uk-UA"/>
        </w:rPr>
        <w:lastRenderedPageBreak/>
        <w:t>цих органів, об'єднаннями громадян, юридичними особами, міжнародними організаціями, або привернення уваги громадськості до певних політичних, релігійних чи інших поглядів винного (терориста), а також погроза вчинення зазначених дій з тією самою метою -</w:t>
      </w:r>
      <w:r w:rsidR="00664D44">
        <w:rPr>
          <w:rFonts w:ascii="Times New Roman" w:hAnsi="Times New Roman" w:cs="Times New Roman"/>
          <w:i/>
          <w:iCs/>
          <w:color w:val="002060"/>
          <w:sz w:val="28"/>
          <w:szCs w:val="28"/>
          <w:lang w:val="uk-UA"/>
        </w:rPr>
        <w:t xml:space="preserve"> </w:t>
      </w:r>
      <w:r w:rsidR="00664D44" w:rsidRPr="00664D44">
        <w:rPr>
          <w:rFonts w:ascii="Times New Roman" w:hAnsi="Times New Roman" w:cs="Times New Roman"/>
          <w:b/>
          <w:bCs/>
          <w:i/>
          <w:iCs/>
          <w:color w:val="002060"/>
          <w:sz w:val="28"/>
          <w:szCs w:val="28"/>
          <w:lang w:val="uk-UA"/>
        </w:rPr>
        <w:t>караються позбавленням волі на строк від п'яти до десяти років з конфіскацією майна або без такої.</w:t>
      </w:r>
      <w:r w:rsidR="00664D44">
        <w:rPr>
          <w:rFonts w:ascii="Times New Roman" w:hAnsi="Times New Roman" w:cs="Times New Roman"/>
          <w:b/>
          <w:bCs/>
          <w:i/>
          <w:iCs/>
          <w:color w:val="002060"/>
          <w:sz w:val="28"/>
          <w:szCs w:val="28"/>
          <w:lang w:val="uk-UA"/>
        </w:rPr>
        <w:t xml:space="preserve">                                                                                    </w:t>
      </w:r>
      <w:r w:rsidR="00664D44" w:rsidRPr="00664D44">
        <w:rPr>
          <w:rFonts w:ascii="Times New Roman" w:hAnsi="Times New Roman" w:cs="Times New Roman"/>
          <w:i/>
          <w:iCs/>
          <w:color w:val="002060"/>
          <w:sz w:val="28"/>
          <w:szCs w:val="28"/>
          <w:lang w:val="uk-UA"/>
        </w:rPr>
        <w:t>2. Ті самі дії, вчинені повторно або за попередньою змовою групою осіб, або якщо вони призвели до заподіяння значної майнової шкоди чи інших тяжких наслідків, -</w:t>
      </w:r>
      <w:r w:rsidR="00664D44">
        <w:rPr>
          <w:rFonts w:ascii="Times New Roman" w:hAnsi="Times New Roman" w:cs="Times New Roman"/>
          <w:b/>
          <w:bCs/>
          <w:i/>
          <w:iCs/>
          <w:color w:val="002060"/>
          <w:sz w:val="28"/>
          <w:szCs w:val="28"/>
          <w:lang w:val="uk-UA"/>
        </w:rPr>
        <w:t xml:space="preserve">                                                                                                                  </w:t>
      </w:r>
      <w:r w:rsidR="00664D44" w:rsidRPr="00664D44">
        <w:rPr>
          <w:rFonts w:ascii="Times New Roman" w:hAnsi="Times New Roman" w:cs="Times New Roman"/>
          <w:b/>
          <w:bCs/>
          <w:i/>
          <w:iCs/>
          <w:color w:val="002060"/>
          <w:sz w:val="28"/>
          <w:szCs w:val="28"/>
          <w:lang w:val="uk-UA"/>
        </w:rPr>
        <w:t>караються позбавленням волі на строк від семи до дванадцяти років з конфіскацією майна або без такої.</w:t>
      </w:r>
      <w:r w:rsidR="00664D44">
        <w:rPr>
          <w:rFonts w:ascii="Times New Roman" w:hAnsi="Times New Roman" w:cs="Times New Roman"/>
          <w:b/>
          <w:bCs/>
          <w:i/>
          <w:iCs/>
          <w:color w:val="002060"/>
          <w:sz w:val="28"/>
          <w:szCs w:val="28"/>
          <w:lang w:val="uk-UA"/>
        </w:rPr>
        <w:t xml:space="preserve">                                                                                    </w:t>
      </w:r>
      <w:r w:rsidR="00664D44" w:rsidRPr="00664D44">
        <w:rPr>
          <w:rFonts w:ascii="Times New Roman" w:hAnsi="Times New Roman" w:cs="Times New Roman"/>
          <w:i/>
          <w:iCs/>
          <w:color w:val="002060"/>
          <w:sz w:val="28"/>
          <w:szCs w:val="28"/>
          <w:lang w:val="uk-UA"/>
        </w:rPr>
        <w:t>3. Дії, передбачені частинами першою або другою цієї статті, що призвели до загибелі людини, -</w:t>
      </w:r>
      <w:r w:rsidR="00664D44">
        <w:rPr>
          <w:rFonts w:ascii="Times New Roman" w:hAnsi="Times New Roman" w:cs="Times New Roman"/>
          <w:b/>
          <w:bCs/>
          <w:i/>
          <w:iCs/>
          <w:color w:val="002060"/>
          <w:sz w:val="28"/>
          <w:szCs w:val="28"/>
          <w:lang w:val="uk-UA"/>
        </w:rPr>
        <w:t xml:space="preserve">                                                                                                      </w:t>
      </w:r>
      <w:r w:rsidR="00664D44" w:rsidRPr="00664D44">
        <w:rPr>
          <w:rFonts w:ascii="Times New Roman" w:hAnsi="Times New Roman" w:cs="Times New Roman"/>
          <w:b/>
          <w:bCs/>
          <w:i/>
          <w:iCs/>
          <w:color w:val="002060"/>
          <w:sz w:val="28"/>
          <w:szCs w:val="28"/>
          <w:lang w:val="uk-UA"/>
        </w:rPr>
        <w:t>караються позбавленням волі на строк від десяти до п'ятнадцяти років або довічним позбавленням волі з конфіскацією майна або без такої.</w:t>
      </w:r>
      <w:r w:rsidR="00664D44">
        <w:rPr>
          <w:rFonts w:ascii="Times New Roman" w:hAnsi="Times New Roman" w:cs="Times New Roman"/>
          <w:b/>
          <w:bCs/>
          <w:i/>
          <w:iCs/>
          <w:color w:val="002060"/>
          <w:sz w:val="28"/>
          <w:szCs w:val="28"/>
          <w:lang w:val="uk-UA"/>
        </w:rPr>
        <w:t xml:space="preserve"> </w:t>
      </w:r>
      <w:r w:rsidR="00664D44" w:rsidRPr="003D21F4">
        <w:rPr>
          <w:rFonts w:ascii="Times New Roman" w:hAnsi="Times New Roman" w:cs="Times New Roman"/>
          <w:b/>
          <w:bCs/>
          <w:i/>
          <w:iCs/>
          <w:color w:val="002060"/>
          <w:sz w:val="28"/>
          <w:szCs w:val="28"/>
          <w:lang w:val="uk-UA"/>
        </w:rPr>
        <w:t>Стаття 258-1. Втягнення у вчинення терористичного акту</w:t>
      </w:r>
      <w:r>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Pr>
          <w:rFonts w:ascii="Times New Roman" w:hAnsi="Times New Roman" w:cs="Times New Roman"/>
          <w:b/>
          <w:bCs/>
          <w:i/>
          <w:iCs/>
          <w:color w:val="002060"/>
          <w:sz w:val="28"/>
          <w:szCs w:val="28"/>
          <w:lang w:val="uk-UA"/>
        </w:rPr>
        <w:t xml:space="preserve"> </w:t>
      </w:r>
      <w:r w:rsidR="00664D44" w:rsidRPr="00664D44">
        <w:rPr>
          <w:rFonts w:ascii="Times New Roman" w:hAnsi="Times New Roman" w:cs="Times New Roman"/>
          <w:i/>
          <w:iCs/>
          <w:color w:val="002060"/>
          <w:sz w:val="28"/>
          <w:szCs w:val="28"/>
          <w:lang w:val="uk-UA"/>
        </w:rPr>
        <w:t>1. Втягнення особи у вчинення терористичного акту або примушування до вчинення терористичного акту з використанням обману, шантажу, уразливого стану особи, або із застосуванням чи погрозою застосування насильства -</w:t>
      </w:r>
      <w:r>
        <w:rPr>
          <w:rFonts w:ascii="Times New Roman" w:hAnsi="Times New Roman" w:cs="Times New Roman"/>
          <w:b/>
          <w:bCs/>
          <w:i/>
          <w:iCs/>
          <w:color w:val="002060"/>
          <w:sz w:val="28"/>
          <w:szCs w:val="28"/>
          <w:lang w:val="uk-UA"/>
        </w:rPr>
        <w:t xml:space="preserve">                                                                                                                </w:t>
      </w:r>
      <w:r w:rsidR="00664D44" w:rsidRPr="003D21F4">
        <w:rPr>
          <w:rFonts w:ascii="Times New Roman" w:hAnsi="Times New Roman" w:cs="Times New Roman"/>
          <w:b/>
          <w:bCs/>
          <w:i/>
          <w:iCs/>
          <w:color w:val="002060"/>
          <w:sz w:val="28"/>
          <w:szCs w:val="28"/>
          <w:lang w:val="uk-UA"/>
        </w:rPr>
        <w:t>карається позбавленням волі на строк від трьох до п'яти років з конфіскацією майна або без такої.</w:t>
      </w:r>
      <w:r>
        <w:rPr>
          <w:rFonts w:ascii="Times New Roman" w:hAnsi="Times New Roman" w:cs="Times New Roman"/>
          <w:b/>
          <w:bCs/>
          <w:i/>
          <w:iCs/>
          <w:color w:val="002060"/>
          <w:sz w:val="28"/>
          <w:szCs w:val="28"/>
          <w:lang w:val="uk-UA"/>
        </w:rPr>
        <w:t xml:space="preserve">                                                                                    </w:t>
      </w:r>
      <w:r w:rsidR="00664D44" w:rsidRPr="00664D44">
        <w:rPr>
          <w:rFonts w:ascii="Times New Roman" w:hAnsi="Times New Roman" w:cs="Times New Roman"/>
          <w:i/>
          <w:iCs/>
          <w:color w:val="002060"/>
          <w:sz w:val="28"/>
          <w:szCs w:val="28"/>
          <w:lang w:val="uk-UA"/>
        </w:rPr>
        <w:t>2. Дії, передбачені частиною першою цієї статті, вчинені щодо кількох осіб або повторно, або за попередньою змовою групою осіб, або службовою особою з використанням службового становища, -</w:t>
      </w:r>
      <w:r>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Pr>
          <w:rFonts w:ascii="Times New Roman" w:hAnsi="Times New Roman" w:cs="Times New Roman"/>
          <w:b/>
          <w:bCs/>
          <w:i/>
          <w:iCs/>
          <w:color w:val="002060"/>
          <w:sz w:val="28"/>
          <w:szCs w:val="28"/>
          <w:lang w:val="uk-UA"/>
        </w:rPr>
        <w:t xml:space="preserve"> </w:t>
      </w:r>
      <w:r w:rsidR="00664D44" w:rsidRPr="003D21F4">
        <w:rPr>
          <w:rFonts w:ascii="Times New Roman" w:hAnsi="Times New Roman" w:cs="Times New Roman"/>
          <w:b/>
          <w:bCs/>
          <w:i/>
          <w:iCs/>
          <w:color w:val="002060"/>
          <w:sz w:val="28"/>
          <w:szCs w:val="28"/>
          <w:lang w:val="uk-UA"/>
        </w:rPr>
        <w:t>караються позбавленням волі на строк від чотирьох до семи років з конфіскацією майна або без такої</w:t>
      </w:r>
      <w:r w:rsidR="00664D44" w:rsidRPr="006640B1">
        <w:rPr>
          <w:rFonts w:ascii="Times New Roman" w:hAnsi="Times New Roman" w:cs="Times New Roman"/>
          <w:i/>
          <w:iCs/>
          <w:color w:val="002060"/>
          <w:sz w:val="28"/>
          <w:szCs w:val="28"/>
          <w:lang w:val="uk-UA"/>
        </w:rPr>
        <w:t>.</w:t>
      </w:r>
      <w:r w:rsidRPr="006640B1">
        <w:rPr>
          <w:rFonts w:ascii="Times New Roman" w:hAnsi="Times New Roman" w:cs="Times New Roman"/>
          <w:i/>
          <w:iCs/>
          <w:color w:val="002060"/>
          <w:sz w:val="28"/>
          <w:szCs w:val="28"/>
          <w:lang w:val="uk-UA"/>
        </w:rPr>
        <w:t xml:space="preserve">  </w:t>
      </w:r>
      <w:r w:rsidR="006640B1" w:rsidRPr="006640B1">
        <w:rPr>
          <w:rFonts w:ascii="Times New Roman" w:hAnsi="Times New Roman" w:cs="Times New Roman"/>
          <w:i/>
          <w:iCs/>
          <w:color w:val="002060"/>
          <w:sz w:val="28"/>
          <w:szCs w:val="28"/>
          <w:lang w:val="uk-UA"/>
        </w:rPr>
        <w:t xml:space="preserve">                                                                           </w:t>
      </w:r>
      <w:r w:rsidRPr="006640B1">
        <w:rPr>
          <w:rFonts w:ascii="Times New Roman" w:hAnsi="Times New Roman" w:cs="Times New Roman"/>
          <w:i/>
          <w:iCs/>
          <w:color w:val="002060"/>
          <w:sz w:val="28"/>
          <w:szCs w:val="28"/>
          <w:lang w:val="uk-UA"/>
        </w:rPr>
        <w:t xml:space="preserve">  </w:t>
      </w:r>
      <w:r w:rsidR="006640B1" w:rsidRPr="006640B1">
        <w:rPr>
          <w:rFonts w:ascii="Times New Roman" w:hAnsi="Times New Roman" w:cs="Times New Roman"/>
          <w:b/>
          <w:bCs/>
          <w:i/>
          <w:iCs/>
          <w:color w:val="002060"/>
          <w:sz w:val="28"/>
          <w:szCs w:val="28"/>
          <w:lang w:val="uk-UA"/>
        </w:rPr>
        <w:t>Стаття 260. Створення не передбачених законом воєнізованих або збройних формувань</w:t>
      </w:r>
      <w:r w:rsidR="006640B1">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006640B1" w:rsidRPr="006640B1">
        <w:rPr>
          <w:rFonts w:ascii="Times New Roman" w:hAnsi="Times New Roman" w:cs="Times New Roman"/>
          <w:i/>
          <w:iCs/>
          <w:color w:val="002060"/>
          <w:sz w:val="28"/>
          <w:szCs w:val="28"/>
          <w:lang w:val="uk-UA"/>
        </w:rPr>
        <w:t>1. Створення не передбачених законами України воєнізованих формувань або участь у їх діяльності -</w:t>
      </w:r>
      <w:r w:rsidR="006640B1">
        <w:rPr>
          <w:rFonts w:ascii="Times New Roman" w:hAnsi="Times New Roman" w:cs="Times New Roman"/>
          <w:b/>
          <w:bCs/>
          <w:i/>
          <w:iCs/>
          <w:color w:val="002060"/>
          <w:sz w:val="28"/>
          <w:szCs w:val="28"/>
          <w:lang w:val="uk-UA"/>
        </w:rPr>
        <w:t xml:space="preserve">                                                                                                     </w:t>
      </w:r>
      <w:r w:rsidR="006640B1" w:rsidRPr="006640B1">
        <w:rPr>
          <w:rFonts w:ascii="Times New Roman" w:hAnsi="Times New Roman" w:cs="Times New Roman"/>
          <w:i/>
          <w:iCs/>
          <w:color w:val="002060"/>
          <w:sz w:val="28"/>
          <w:szCs w:val="28"/>
          <w:lang w:val="uk-UA"/>
        </w:rPr>
        <w:t>карається позбавленням волі на строк від двох до п'яти років з конфіскацією майна або без такої.</w:t>
      </w:r>
      <w:r w:rsidR="006640B1">
        <w:rPr>
          <w:rFonts w:ascii="Times New Roman" w:hAnsi="Times New Roman" w:cs="Times New Roman"/>
          <w:b/>
          <w:bCs/>
          <w:i/>
          <w:iCs/>
          <w:color w:val="002060"/>
          <w:sz w:val="28"/>
          <w:szCs w:val="28"/>
          <w:lang w:val="uk-UA"/>
        </w:rPr>
        <w:t xml:space="preserve">                                                                                                             </w:t>
      </w:r>
      <w:r w:rsidR="006640B1" w:rsidRPr="004D757F">
        <w:rPr>
          <w:rFonts w:ascii="Times New Roman" w:hAnsi="Times New Roman" w:cs="Times New Roman"/>
          <w:b/>
          <w:bCs/>
          <w:i/>
          <w:iCs/>
          <w:color w:val="002060"/>
          <w:sz w:val="28"/>
          <w:szCs w:val="28"/>
          <w:lang w:val="uk-UA"/>
        </w:rPr>
        <w:t xml:space="preserve">2. Створення не передбачених законом збройних формувань або участь у їх діяльності -                                                                                                                  карається позбавленням волі на строк від трьох до восьми років з конфіскацією майна або без такої.                                                                                     </w:t>
      </w:r>
      <w:r w:rsidR="006640B1" w:rsidRPr="006640B1">
        <w:rPr>
          <w:rFonts w:ascii="Times New Roman" w:hAnsi="Times New Roman" w:cs="Times New Roman"/>
          <w:i/>
          <w:iCs/>
          <w:color w:val="002060"/>
          <w:sz w:val="28"/>
          <w:szCs w:val="28"/>
          <w:lang w:val="uk-UA"/>
        </w:rPr>
        <w:t>3. Керівництво зазначеними в частинах першій або другій цієї статті формуваннями, їх фінансування, постачання їм зброї, боєприпасів, вибухових речовин чи військової техніки -</w:t>
      </w:r>
      <w:r w:rsidR="006640B1">
        <w:rPr>
          <w:rFonts w:ascii="Times New Roman" w:hAnsi="Times New Roman" w:cs="Times New Roman"/>
          <w:b/>
          <w:bCs/>
          <w:i/>
          <w:iCs/>
          <w:color w:val="002060"/>
          <w:sz w:val="28"/>
          <w:szCs w:val="28"/>
          <w:lang w:val="uk-UA"/>
        </w:rPr>
        <w:t xml:space="preserve">                                                                               </w:t>
      </w:r>
      <w:r w:rsidR="006640B1" w:rsidRPr="006640B1">
        <w:rPr>
          <w:rFonts w:ascii="Times New Roman" w:hAnsi="Times New Roman" w:cs="Times New Roman"/>
          <w:i/>
          <w:iCs/>
          <w:color w:val="002060"/>
          <w:sz w:val="28"/>
          <w:szCs w:val="28"/>
          <w:lang w:val="uk-UA"/>
        </w:rPr>
        <w:t>караються позбавленням волі на строк від п'яти до десяти років з конфіскацією майна або без такої.</w:t>
      </w:r>
      <w:r w:rsidR="006640B1">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006640B1" w:rsidRPr="006640B1">
        <w:rPr>
          <w:rFonts w:ascii="Times New Roman" w:hAnsi="Times New Roman" w:cs="Times New Roman"/>
          <w:i/>
          <w:iCs/>
          <w:color w:val="002060"/>
          <w:sz w:val="28"/>
          <w:szCs w:val="28"/>
          <w:lang w:val="uk-UA"/>
        </w:rPr>
        <w:lastRenderedPageBreak/>
        <w:t xml:space="preserve">4. </w:t>
      </w:r>
      <w:r w:rsidR="006640B1" w:rsidRPr="006640B1">
        <w:rPr>
          <w:rFonts w:ascii="Times New Roman" w:hAnsi="Times New Roman" w:cs="Times New Roman"/>
          <w:b/>
          <w:bCs/>
          <w:i/>
          <w:iCs/>
          <w:color w:val="002060"/>
          <w:sz w:val="28"/>
          <w:szCs w:val="28"/>
          <w:lang w:val="uk-UA"/>
        </w:rPr>
        <w:t>Участь</w:t>
      </w:r>
      <w:r w:rsidR="006640B1" w:rsidRPr="004D757F">
        <w:rPr>
          <w:rFonts w:ascii="Times New Roman" w:hAnsi="Times New Roman" w:cs="Times New Roman"/>
          <w:b/>
          <w:bCs/>
          <w:i/>
          <w:iCs/>
          <w:color w:val="002060"/>
          <w:sz w:val="28"/>
          <w:szCs w:val="28"/>
          <w:lang w:val="uk-UA"/>
        </w:rPr>
        <w:t xml:space="preserve"> у складі </w:t>
      </w:r>
      <w:r w:rsidR="006640B1" w:rsidRPr="006640B1">
        <w:rPr>
          <w:rFonts w:ascii="Times New Roman" w:hAnsi="Times New Roman" w:cs="Times New Roman"/>
          <w:i/>
          <w:iCs/>
          <w:color w:val="002060"/>
          <w:sz w:val="28"/>
          <w:szCs w:val="28"/>
          <w:lang w:val="uk-UA"/>
        </w:rPr>
        <w:t xml:space="preserve">передбачених частинами першою або другою цієї статті </w:t>
      </w:r>
      <w:r w:rsidR="006640B1" w:rsidRPr="004D757F">
        <w:rPr>
          <w:rFonts w:ascii="Times New Roman" w:hAnsi="Times New Roman" w:cs="Times New Roman"/>
          <w:b/>
          <w:bCs/>
          <w:i/>
          <w:iCs/>
          <w:color w:val="002060"/>
          <w:sz w:val="28"/>
          <w:szCs w:val="28"/>
          <w:lang w:val="uk-UA"/>
        </w:rPr>
        <w:t>формувань</w:t>
      </w:r>
      <w:r w:rsidR="006640B1" w:rsidRPr="006640B1">
        <w:rPr>
          <w:rFonts w:ascii="Times New Roman" w:hAnsi="Times New Roman" w:cs="Times New Roman"/>
          <w:i/>
          <w:iCs/>
          <w:color w:val="002060"/>
          <w:sz w:val="28"/>
          <w:szCs w:val="28"/>
          <w:lang w:val="uk-UA"/>
        </w:rPr>
        <w:t xml:space="preserve"> </w:t>
      </w:r>
      <w:r w:rsidR="006640B1" w:rsidRPr="006640B1">
        <w:rPr>
          <w:rFonts w:ascii="Times New Roman" w:hAnsi="Times New Roman" w:cs="Times New Roman"/>
          <w:b/>
          <w:bCs/>
          <w:i/>
          <w:iCs/>
          <w:color w:val="002060"/>
          <w:sz w:val="28"/>
          <w:szCs w:val="28"/>
          <w:lang w:val="uk-UA"/>
        </w:rPr>
        <w:t>у нападі</w:t>
      </w:r>
      <w:r w:rsidR="006640B1" w:rsidRPr="006640B1">
        <w:rPr>
          <w:rFonts w:ascii="Times New Roman" w:hAnsi="Times New Roman" w:cs="Times New Roman"/>
          <w:i/>
          <w:iCs/>
          <w:color w:val="002060"/>
          <w:sz w:val="28"/>
          <w:szCs w:val="28"/>
          <w:lang w:val="uk-UA"/>
        </w:rPr>
        <w:t xml:space="preserve"> на підприємства, установи, організації чи </w:t>
      </w:r>
      <w:r w:rsidR="006640B1" w:rsidRPr="006640B1">
        <w:rPr>
          <w:rFonts w:ascii="Times New Roman" w:hAnsi="Times New Roman" w:cs="Times New Roman"/>
          <w:b/>
          <w:bCs/>
          <w:i/>
          <w:iCs/>
          <w:color w:val="002060"/>
          <w:sz w:val="28"/>
          <w:szCs w:val="28"/>
          <w:lang w:val="uk-UA"/>
        </w:rPr>
        <w:t>на громадян</w:t>
      </w:r>
      <w:r w:rsidR="006640B1" w:rsidRPr="006640B1">
        <w:rPr>
          <w:rFonts w:ascii="Times New Roman" w:hAnsi="Times New Roman" w:cs="Times New Roman"/>
          <w:i/>
          <w:iCs/>
          <w:color w:val="002060"/>
          <w:sz w:val="28"/>
          <w:szCs w:val="28"/>
          <w:lang w:val="uk-UA"/>
        </w:rPr>
        <w:t xml:space="preserve"> -</w:t>
      </w:r>
      <w:r w:rsidR="006640B1">
        <w:rPr>
          <w:rFonts w:ascii="Times New Roman" w:hAnsi="Times New Roman" w:cs="Times New Roman"/>
          <w:b/>
          <w:bCs/>
          <w:i/>
          <w:iCs/>
          <w:color w:val="002060"/>
          <w:sz w:val="28"/>
          <w:szCs w:val="28"/>
          <w:lang w:val="uk-UA"/>
        </w:rPr>
        <w:t xml:space="preserve">           </w:t>
      </w:r>
      <w:r w:rsidR="006640B1" w:rsidRPr="004D757F">
        <w:rPr>
          <w:rFonts w:ascii="Times New Roman" w:hAnsi="Times New Roman" w:cs="Times New Roman"/>
          <w:b/>
          <w:bCs/>
          <w:i/>
          <w:iCs/>
          <w:color w:val="002060"/>
          <w:sz w:val="28"/>
          <w:szCs w:val="28"/>
          <w:lang w:val="uk-UA"/>
        </w:rPr>
        <w:t xml:space="preserve">карається позбавленням волі на строк від семи до дванадцяти років з конфіскацією майна або без такої.                                                                                    </w:t>
      </w:r>
      <w:r w:rsidR="006640B1" w:rsidRPr="006640B1">
        <w:rPr>
          <w:rFonts w:ascii="Times New Roman" w:hAnsi="Times New Roman" w:cs="Times New Roman"/>
          <w:i/>
          <w:iCs/>
          <w:color w:val="002060"/>
          <w:sz w:val="28"/>
          <w:szCs w:val="28"/>
          <w:lang w:val="uk-UA"/>
        </w:rPr>
        <w:t>5. Діяння, передбачене частиною четвертою цієї статті, що призвело до загибелі людей чи інших тяжких наслідків, -</w:t>
      </w:r>
      <w:r w:rsidR="006640B1">
        <w:rPr>
          <w:rFonts w:ascii="Times New Roman" w:hAnsi="Times New Roman" w:cs="Times New Roman"/>
          <w:b/>
          <w:bCs/>
          <w:i/>
          <w:iCs/>
          <w:color w:val="002060"/>
          <w:sz w:val="28"/>
          <w:szCs w:val="28"/>
          <w:lang w:val="uk-UA"/>
        </w:rPr>
        <w:t xml:space="preserve">                                                        </w:t>
      </w:r>
      <w:r w:rsidR="006640B1" w:rsidRPr="006640B1">
        <w:rPr>
          <w:rFonts w:ascii="Times New Roman" w:hAnsi="Times New Roman" w:cs="Times New Roman"/>
          <w:i/>
          <w:iCs/>
          <w:color w:val="002060"/>
          <w:sz w:val="28"/>
          <w:szCs w:val="28"/>
          <w:lang w:val="uk-UA"/>
        </w:rPr>
        <w:t>карається позбавленням волі на строк від десяти до п'ятнадцяти років з конфіскацією майна або без такої.</w:t>
      </w:r>
      <w:r w:rsidR="006640B1">
        <w:rPr>
          <w:rFonts w:ascii="Times New Roman" w:hAnsi="Times New Roman" w:cs="Times New Roman"/>
          <w:b/>
          <w:bCs/>
          <w:i/>
          <w:iCs/>
          <w:color w:val="002060"/>
          <w:sz w:val="28"/>
          <w:szCs w:val="28"/>
          <w:lang w:val="uk-UA"/>
        </w:rPr>
        <w:t xml:space="preserve">                                                                                     </w:t>
      </w:r>
      <w:r w:rsidR="006640B1" w:rsidRPr="006640B1">
        <w:rPr>
          <w:rFonts w:ascii="Times New Roman" w:hAnsi="Times New Roman" w:cs="Times New Roman"/>
          <w:b/>
          <w:bCs/>
          <w:i/>
          <w:iCs/>
          <w:color w:val="002060"/>
          <w:sz w:val="28"/>
          <w:szCs w:val="28"/>
          <w:lang w:val="uk-UA"/>
        </w:rPr>
        <w:t>Примітка.</w:t>
      </w:r>
      <w:r w:rsidR="006640B1">
        <w:rPr>
          <w:rFonts w:ascii="Times New Roman" w:hAnsi="Times New Roman" w:cs="Times New Roman"/>
          <w:b/>
          <w:bCs/>
          <w:i/>
          <w:iCs/>
          <w:color w:val="002060"/>
          <w:sz w:val="28"/>
          <w:szCs w:val="28"/>
          <w:lang w:val="uk-UA"/>
        </w:rPr>
        <w:t xml:space="preserve">                                                                                                                                                 </w:t>
      </w:r>
      <w:r w:rsidR="006640B1" w:rsidRPr="006640B1">
        <w:rPr>
          <w:rFonts w:ascii="Times New Roman" w:hAnsi="Times New Roman" w:cs="Times New Roman"/>
          <w:b/>
          <w:bCs/>
          <w:i/>
          <w:iCs/>
          <w:color w:val="002060"/>
          <w:sz w:val="28"/>
          <w:szCs w:val="28"/>
          <w:lang w:val="uk-UA"/>
        </w:rPr>
        <w:t xml:space="preserve"> 1.</w:t>
      </w:r>
      <w:r w:rsidR="006640B1" w:rsidRPr="006640B1">
        <w:rPr>
          <w:rFonts w:ascii="Times New Roman" w:hAnsi="Times New Roman" w:cs="Times New Roman"/>
          <w:i/>
          <w:iCs/>
          <w:color w:val="002060"/>
          <w:sz w:val="28"/>
          <w:szCs w:val="28"/>
          <w:lang w:val="uk-UA"/>
        </w:rPr>
        <w:t xml:space="preserve"> </w:t>
      </w:r>
      <w:r w:rsidR="006640B1" w:rsidRPr="004D757F">
        <w:rPr>
          <w:rFonts w:ascii="Times New Roman" w:hAnsi="Times New Roman" w:cs="Times New Roman"/>
          <w:b/>
          <w:bCs/>
          <w:i/>
          <w:iCs/>
          <w:color w:val="002060"/>
          <w:sz w:val="28"/>
          <w:szCs w:val="28"/>
          <w:lang w:val="uk-UA"/>
        </w:rPr>
        <w:t>Під воєнізованими слід розуміти формування</w:t>
      </w:r>
      <w:r w:rsidR="006640B1" w:rsidRPr="006640B1">
        <w:rPr>
          <w:rFonts w:ascii="Times New Roman" w:hAnsi="Times New Roman" w:cs="Times New Roman"/>
          <w:i/>
          <w:iCs/>
          <w:color w:val="002060"/>
          <w:sz w:val="28"/>
          <w:szCs w:val="28"/>
          <w:lang w:val="uk-UA"/>
        </w:rPr>
        <w:t>, які мають організаційну структуру військового типу, а саме: єдиноначальність, підпорядкованість та дисципліну, і в яких проводиться військова або стройова чи фізична підготовка.</w:t>
      </w:r>
      <w:r w:rsidR="006640B1">
        <w:rPr>
          <w:rFonts w:ascii="Times New Roman" w:hAnsi="Times New Roman" w:cs="Times New Roman"/>
          <w:b/>
          <w:bCs/>
          <w:i/>
          <w:iCs/>
          <w:color w:val="002060"/>
          <w:sz w:val="28"/>
          <w:szCs w:val="28"/>
          <w:lang w:val="uk-UA"/>
        </w:rPr>
        <w:t xml:space="preserve">                                                                                                                                   </w:t>
      </w:r>
      <w:r w:rsidR="006640B1" w:rsidRPr="006640B1">
        <w:rPr>
          <w:rFonts w:ascii="Times New Roman" w:hAnsi="Times New Roman" w:cs="Times New Roman"/>
          <w:b/>
          <w:bCs/>
          <w:i/>
          <w:iCs/>
          <w:color w:val="002060"/>
          <w:sz w:val="28"/>
          <w:szCs w:val="28"/>
          <w:lang w:val="uk-UA"/>
        </w:rPr>
        <w:t>2.</w:t>
      </w:r>
      <w:r w:rsidR="006640B1" w:rsidRPr="006640B1">
        <w:rPr>
          <w:rFonts w:ascii="Times New Roman" w:hAnsi="Times New Roman" w:cs="Times New Roman"/>
          <w:i/>
          <w:iCs/>
          <w:color w:val="002060"/>
          <w:sz w:val="28"/>
          <w:szCs w:val="28"/>
          <w:lang w:val="uk-UA"/>
        </w:rPr>
        <w:t xml:space="preserve"> </w:t>
      </w:r>
      <w:r w:rsidR="006640B1" w:rsidRPr="004D757F">
        <w:rPr>
          <w:rFonts w:ascii="Times New Roman" w:hAnsi="Times New Roman" w:cs="Times New Roman"/>
          <w:b/>
          <w:bCs/>
          <w:i/>
          <w:iCs/>
          <w:color w:val="002060"/>
          <w:sz w:val="28"/>
          <w:szCs w:val="28"/>
          <w:lang w:val="uk-UA"/>
        </w:rPr>
        <w:t>Під збройними формуваннями</w:t>
      </w:r>
      <w:r w:rsidR="006640B1" w:rsidRPr="006640B1">
        <w:rPr>
          <w:rFonts w:ascii="Times New Roman" w:hAnsi="Times New Roman" w:cs="Times New Roman"/>
          <w:i/>
          <w:iCs/>
          <w:color w:val="002060"/>
          <w:sz w:val="28"/>
          <w:szCs w:val="28"/>
          <w:lang w:val="uk-UA"/>
        </w:rPr>
        <w:t xml:space="preserve"> слід розуміти воєнізовані групи, які незаконно мають на озброєнні придатну для використання вогнепальну, вибухову чи іншу зброю.</w:t>
      </w:r>
      <w:r w:rsidR="006640B1">
        <w:rPr>
          <w:rFonts w:ascii="Times New Roman" w:hAnsi="Times New Roman" w:cs="Times New Roman"/>
          <w:i/>
          <w:iCs/>
          <w:color w:val="002060"/>
          <w:sz w:val="28"/>
          <w:szCs w:val="28"/>
          <w:lang w:val="uk-UA"/>
        </w:rPr>
        <w:t xml:space="preserve">                                                                                                                     </w:t>
      </w:r>
      <w:r w:rsidR="00A4526A" w:rsidRPr="00A4526A">
        <w:rPr>
          <w:rFonts w:ascii="Times New Roman" w:hAnsi="Times New Roman" w:cs="Times New Roman"/>
          <w:b/>
          <w:bCs/>
          <w:i/>
          <w:iCs/>
          <w:color w:val="002060"/>
          <w:sz w:val="28"/>
          <w:szCs w:val="28"/>
          <w:lang w:val="uk-UA"/>
        </w:rPr>
        <w:t>Стаття 444. Злочини проти осіб та установ, що мають міжнародний захист</w:t>
      </w:r>
      <w:r w:rsidR="00A4526A">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00A4526A">
        <w:rPr>
          <w:rFonts w:ascii="Times New Roman" w:hAnsi="Times New Roman" w:cs="Times New Roman"/>
          <w:b/>
          <w:bCs/>
          <w:i/>
          <w:iCs/>
          <w:color w:val="002060"/>
          <w:sz w:val="28"/>
          <w:szCs w:val="28"/>
          <w:lang w:val="uk-UA"/>
        </w:rPr>
        <w:t xml:space="preserve"> </w:t>
      </w:r>
      <w:r w:rsidR="00A4526A" w:rsidRPr="00A4526A">
        <w:rPr>
          <w:rFonts w:ascii="Times New Roman" w:hAnsi="Times New Roman" w:cs="Times New Roman"/>
          <w:i/>
          <w:iCs/>
          <w:color w:val="002060"/>
          <w:sz w:val="28"/>
          <w:szCs w:val="28"/>
          <w:lang w:val="uk-UA"/>
        </w:rPr>
        <w:t>1. Напад на службові або житлові приміщення осіб, які мають міжнародний захист, а також викрадення або позбавлення волі цих осіб з метою впливу на характер їхньої діяльності або на діяльність держав чи організацій, що вони представляють, або з метою провокації війни чи міжнародних ускладнень -</w:t>
      </w:r>
      <w:r w:rsidR="00A4526A">
        <w:rPr>
          <w:rFonts w:ascii="Times New Roman" w:hAnsi="Times New Roman" w:cs="Times New Roman"/>
          <w:b/>
          <w:bCs/>
          <w:i/>
          <w:iCs/>
          <w:color w:val="002060"/>
          <w:sz w:val="28"/>
          <w:szCs w:val="28"/>
          <w:lang w:val="uk-UA"/>
        </w:rPr>
        <w:t xml:space="preserve"> </w:t>
      </w:r>
      <w:r w:rsidR="00A4526A" w:rsidRPr="00A4526A">
        <w:rPr>
          <w:rFonts w:ascii="Times New Roman" w:hAnsi="Times New Roman" w:cs="Times New Roman"/>
          <w:i/>
          <w:iCs/>
          <w:color w:val="002060"/>
          <w:sz w:val="28"/>
          <w:szCs w:val="28"/>
          <w:lang w:val="uk-UA"/>
        </w:rPr>
        <w:t>караються позбавленням волі на строк від трьох до восьми років.</w:t>
      </w:r>
      <w:r w:rsidR="00A4526A">
        <w:rPr>
          <w:rFonts w:ascii="Times New Roman" w:hAnsi="Times New Roman" w:cs="Times New Roman"/>
          <w:b/>
          <w:bCs/>
          <w:i/>
          <w:iCs/>
          <w:color w:val="002060"/>
          <w:sz w:val="28"/>
          <w:szCs w:val="28"/>
          <w:lang w:val="uk-UA"/>
        </w:rPr>
        <w:t xml:space="preserve">                                </w:t>
      </w:r>
    </w:p>
    <w:p w14:paraId="3A9B9B72" w14:textId="499C6694" w:rsidR="00664D44" w:rsidRPr="004D757F" w:rsidRDefault="00A4526A" w:rsidP="00664D44">
      <w:pPr>
        <w:spacing w:line="20" w:lineRule="atLeast"/>
        <w:rPr>
          <w:rFonts w:ascii="Times New Roman" w:hAnsi="Times New Roman" w:cs="Times New Roman"/>
          <w:color w:val="002060"/>
          <w:sz w:val="28"/>
          <w:szCs w:val="28"/>
          <w:lang w:val="uk-UA"/>
        </w:rPr>
      </w:pPr>
      <w:r>
        <w:rPr>
          <w:rFonts w:ascii="Times New Roman" w:hAnsi="Times New Roman" w:cs="Times New Roman"/>
          <w:b/>
          <w:bCs/>
          <w:color w:val="002060"/>
          <w:sz w:val="28"/>
          <w:szCs w:val="28"/>
          <w:lang w:val="uk-UA"/>
        </w:rPr>
        <w:t xml:space="preserve">Нагадаю – </w:t>
      </w:r>
      <w:r>
        <w:rPr>
          <w:rFonts w:ascii="Times New Roman" w:hAnsi="Times New Roman" w:cs="Times New Roman"/>
          <w:color w:val="002060"/>
          <w:sz w:val="28"/>
          <w:szCs w:val="28"/>
          <w:lang w:val="uk-UA"/>
        </w:rPr>
        <w:t xml:space="preserve">звичайні люди, які не давали присяги, тобто мирні жителі, знаходяться під захистом </w:t>
      </w:r>
      <w:r w:rsidRPr="00215817">
        <w:rPr>
          <w:rFonts w:ascii="Times New Roman" w:hAnsi="Times New Roman" w:cs="Times New Roman"/>
          <w:b/>
          <w:bCs/>
          <w:i/>
          <w:iCs/>
          <w:color w:val="002060"/>
          <w:sz w:val="28"/>
          <w:szCs w:val="28"/>
          <w:lang w:val="uk-UA"/>
        </w:rPr>
        <w:t>Женевськ</w:t>
      </w:r>
      <w:r>
        <w:rPr>
          <w:rFonts w:ascii="Times New Roman" w:hAnsi="Times New Roman" w:cs="Times New Roman"/>
          <w:b/>
          <w:bCs/>
          <w:i/>
          <w:iCs/>
          <w:color w:val="002060"/>
          <w:sz w:val="28"/>
          <w:szCs w:val="28"/>
          <w:lang w:val="uk-UA"/>
        </w:rPr>
        <w:t>ої</w:t>
      </w:r>
      <w:r w:rsidRPr="00E404AE">
        <w:rPr>
          <w:rFonts w:ascii="Times New Roman" w:hAnsi="Times New Roman" w:cs="Times New Roman"/>
          <w:i/>
          <w:iCs/>
          <w:color w:val="002060"/>
          <w:sz w:val="28"/>
          <w:szCs w:val="28"/>
          <w:lang w:val="uk-UA"/>
        </w:rPr>
        <w:t xml:space="preserve"> конвенці</w:t>
      </w:r>
      <w:r>
        <w:rPr>
          <w:rFonts w:ascii="Times New Roman" w:hAnsi="Times New Roman" w:cs="Times New Roman"/>
          <w:i/>
          <w:iCs/>
          <w:color w:val="002060"/>
          <w:sz w:val="28"/>
          <w:szCs w:val="28"/>
          <w:lang w:val="uk-UA"/>
        </w:rPr>
        <w:t>ї</w:t>
      </w:r>
      <w:r w:rsidRPr="00E404AE">
        <w:rPr>
          <w:rFonts w:ascii="Times New Roman" w:hAnsi="Times New Roman" w:cs="Times New Roman"/>
          <w:i/>
          <w:iCs/>
          <w:color w:val="002060"/>
          <w:sz w:val="28"/>
          <w:szCs w:val="28"/>
          <w:lang w:val="uk-UA"/>
        </w:rPr>
        <w:t xml:space="preserve"> про захист цивільного населення під час війни</w:t>
      </w:r>
      <w:r>
        <w:rPr>
          <w:rFonts w:ascii="Times New Roman" w:hAnsi="Times New Roman" w:cs="Times New Roman"/>
          <w:i/>
          <w:iCs/>
          <w:color w:val="002060"/>
          <w:sz w:val="28"/>
          <w:szCs w:val="28"/>
          <w:lang w:val="uk-UA"/>
        </w:rPr>
        <w:t xml:space="preserve"> </w:t>
      </w:r>
      <w:r w:rsidRPr="00A4526A">
        <w:rPr>
          <w:rFonts w:ascii="Times New Roman" w:hAnsi="Times New Roman" w:cs="Times New Roman"/>
          <w:b/>
          <w:bCs/>
          <w:color w:val="002060"/>
          <w:sz w:val="28"/>
          <w:szCs w:val="28"/>
          <w:lang w:val="uk-UA"/>
        </w:rPr>
        <w:t>та під захистом</w:t>
      </w:r>
      <w:r>
        <w:rPr>
          <w:rFonts w:ascii="Times New Roman" w:hAnsi="Times New Roman" w:cs="Times New Roman"/>
          <w:i/>
          <w:iCs/>
          <w:color w:val="002060"/>
          <w:sz w:val="28"/>
          <w:szCs w:val="28"/>
          <w:lang w:val="uk-UA"/>
        </w:rPr>
        <w:t xml:space="preserve"> </w:t>
      </w:r>
      <w:r>
        <w:rPr>
          <w:rFonts w:ascii="Times New Roman" w:hAnsi="Times New Roman" w:cs="Times New Roman"/>
          <w:b/>
          <w:bCs/>
          <w:i/>
          <w:iCs/>
          <w:color w:val="002060"/>
          <w:sz w:val="28"/>
          <w:szCs w:val="28"/>
          <w:lang w:val="uk-UA"/>
        </w:rPr>
        <w:t xml:space="preserve">  </w:t>
      </w:r>
      <w:r w:rsidRPr="00A4526A">
        <w:rPr>
          <w:rFonts w:ascii="Times New Roman" w:hAnsi="Times New Roman" w:cs="Times New Roman"/>
          <w:color w:val="002060"/>
          <w:sz w:val="28"/>
          <w:szCs w:val="28"/>
          <w:lang w:val="uk-UA"/>
        </w:rPr>
        <w:t xml:space="preserve">              </w:t>
      </w:r>
    </w:p>
    <w:p w14:paraId="0E52D305" w14:textId="6A490378" w:rsidR="004F2323" w:rsidRPr="00DB3245" w:rsidRDefault="00DB3245" w:rsidP="00DB3245">
      <w:pPr>
        <w:spacing w:line="20" w:lineRule="atLeast"/>
        <w:rPr>
          <w:rFonts w:ascii="Times New Roman" w:hAnsi="Times New Roman" w:cs="Times New Roman"/>
          <w:i/>
          <w:iCs/>
          <w:color w:val="002060"/>
          <w:sz w:val="28"/>
          <w:szCs w:val="28"/>
          <w:lang w:val="uk-UA"/>
        </w:rPr>
      </w:pPr>
      <w:r>
        <w:rPr>
          <w:rFonts w:ascii="Times New Roman" w:hAnsi="Times New Roman" w:cs="Times New Roman"/>
          <w:b/>
          <w:bCs/>
          <w:i/>
          <w:iCs/>
          <w:color w:val="002060"/>
          <w:sz w:val="28"/>
          <w:szCs w:val="28"/>
          <w:lang w:val="uk-UA"/>
        </w:rPr>
        <w:t xml:space="preserve">«ККУ, </w:t>
      </w:r>
      <w:r w:rsidR="00E72DB5" w:rsidRPr="004D757F">
        <w:rPr>
          <w:rFonts w:ascii="Times New Roman" w:hAnsi="Times New Roman" w:cs="Times New Roman"/>
          <w:b/>
          <w:bCs/>
          <w:i/>
          <w:iCs/>
          <w:color w:val="002060"/>
          <w:sz w:val="28"/>
          <w:szCs w:val="28"/>
          <w:lang w:val="uk-UA"/>
        </w:rPr>
        <w:t>Стаття 438. Воєнні злочини</w:t>
      </w:r>
      <w:r w:rsidR="004D757F">
        <w:rPr>
          <w:rFonts w:ascii="Times New Roman" w:hAnsi="Times New Roman" w:cs="Times New Roman"/>
          <w:b/>
          <w:bCs/>
          <w:i/>
          <w:iCs/>
          <w:color w:val="002060"/>
          <w:sz w:val="28"/>
          <w:szCs w:val="28"/>
          <w:lang w:val="uk-UA"/>
        </w:rPr>
        <w:t xml:space="preserve">                                                                                                  </w:t>
      </w:r>
      <w:r w:rsidR="00E72DB5" w:rsidRPr="00C55668">
        <w:rPr>
          <w:rFonts w:ascii="Times New Roman" w:hAnsi="Times New Roman" w:cs="Times New Roman"/>
          <w:b/>
          <w:bCs/>
          <w:i/>
          <w:iCs/>
          <w:color w:val="002060"/>
          <w:sz w:val="28"/>
          <w:szCs w:val="28"/>
          <w:lang w:val="uk-UA"/>
        </w:rPr>
        <w:t>1. Жорстоке поводження з</w:t>
      </w:r>
      <w:r w:rsidR="00E72DB5" w:rsidRPr="00E72DB5">
        <w:rPr>
          <w:rFonts w:ascii="Times New Roman" w:hAnsi="Times New Roman" w:cs="Times New Roman"/>
          <w:i/>
          <w:iCs/>
          <w:color w:val="002060"/>
          <w:sz w:val="28"/>
          <w:szCs w:val="28"/>
          <w:lang w:val="uk-UA"/>
        </w:rPr>
        <w:t xml:space="preserve"> військовополоненими або </w:t>
      </w:r>
      <w:r w:rsidR="00E72DB5" w:rsidRPr="00C55668">
        <w:rPr>
          <w:rFonts w:ascii="Times New Roman" w:hAnsi="Times New Roman" w:cs="Times New Roman"/>
          <w:b/>
          <w:bCs/>
          <w:i/>
          <w:iCs/>
          <w:color w:val="002060"/>
          <w:sz w:val="28"/>
          <w:szCs w:val="28"/>
          <w:lang w:val="uk-UA"/>
        </w:rPr>
        <w:t>цивільним населенням</w:t>
      </w:r>
      <w:r w:rsidR="00E72DB5" w:rsidRPr="00E72DB5">
        <w:rPr>
          <w:rFonts w:ascii="Times New Roman" w:hAnsi="Times New Roman" w:cs="Times New Roman"/>
          <w:i/>
          <w:iCs/>
          <w:color w:val="002060"/>
          <w:sz w:val="28"/>
          <w:szCs w:val="28"/>
          <w:lang w:val="uk-UA"/>
        </w:rPr>
        <w:t xml:space="preserve">, вигнання цивільного населення для примусових робіт, розграбування національних цінностей на окупованій території, застосування засобів ведення війни, заборонених міжнародним правом, інші </w:t>
      </w:r>
      <w:r w:rsidR="00E72DB5" w:rsidRPr="00C55668">
        <w:rPr>
          <w:rFonts w:ascii="Times New Roman" w:hAnsi="Times New Roman" w:cs="Times New Roman"/>
          <w:b/>
          <w:bCs/>
          <w:i/>
          <w:iCs/>
          <w:color w:val="002060"/>
          <w:sz w:val="28"/>
          <w:szCs w:val="28"/>
          <w:lang w:val="uk-UA"/>
        </w:rPr>
        <w:t>порушення законів та звичаїв війни, що передбачені міжнародними договорами</w:t>
      </w:r>
      <w:r w:rsidR="00E72DB5" w:rsidRPr="00E72DB5">
        <w:rPr>
          <w:rFonts w:ascii="Times New Roman" w:hAnsi="Times New Roman" w:cs="Times New Roman"/>
          <w:i/>
          <w:iCs/>
          <w:color w:val="002060"/>
          <w:sz w:val="28"/>
          <w:szCs w:val="28"/>
          <w:lang w:val="uk-UA"/>
        </w:rPr>
        <w:t>, згода на обов'язковість яких надана Верховною Радою України, а також віддання наказу про вчинення таких дій -</w:t>
      </w:r>
      <w:r w:rsidR="00C55668">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00C55668">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караються позбавленням волі на строк від восьми до дванадцяти років.</w:t>
      </w:r>
      <w:r w:rsidR="00C55668">
        <w:rPr>
          <w:rFonts w:ascii="Times New Roman" w:hAnsi="Times New Roman" w:cs="Times New Roman"/>
          <w:b/>
          <w:bCs/>
          <w:i/>
          <w:iCs/>
          <w:color w:val="002060"/>
          <w:sz w:val="28"/>
          <w:szCs w:val="28"/>
          <w:lang w:val="uk-UA"/>
        </w:rPr>
        <w:t xml:space="preserve">                          </w:t>
      </w:r>
      <w:r w:rsidR="00E72DB5" w:rsidRPr="00C55668">
        <w:rPr>
          <w:rFonts w:ascii="Times New Roman" w:hAnsi="Times New Roman" w:cs="Times New Roman"/>
          <w:b/>
          <w:bCs/>
          <w:i/>
          <w:iCs/>
          <w:color w:val="002060"/>
          <w:sz w:val="28"/>
          <w:szCs w:val="28"/>
          <w:lang w:val="uk-UA"/>
        </w:rPr>
        <w:t>2. Ті самі діяння, якщо вони спричинили загибель людини, -</w:t>
      </w:r>
      <w:r w:rsidR="00C55668">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караються позбавленням волі на строк від десяти до п’ятнадцяти років або довічним позбавленням волі.</w:t>
      </w:r>
      <w:r w:rsidR="00C55668">
        <w:rPr>
          <w:rFonts w:ascii="Times New Roman" w:hAnsi="Times New Roman" w:cs="Times New Roman"/>
          <w:b/>
          <w:bCs/>
          <w:i/>
          <w:iCs/>
          <w:color w:val="002060"/>
          <w:sz w:val="28"/>
          <w:szCs w:val="28"/>
          <w:lang w:val="uk-UA"/>
        </w:rPr>
        <w:t xml:space="preserve">                                                                                        </w:t>
      </w:r>
      <w:r w:rsidR="00E72DB5" w:rsidRPr="00C55668">
        <w:rPr>
          <w:rFonts w:ascii="Times New Roman" w:hAnsi="Times New Roman" w:cs="Times New Roman"/>
          <w:b/>
          <w:bCs/>
          <w:i/>
          <w:iCs/>
          <w:color w:val="002060"/>
          <w:sz w:val="28"/>
          <w:szCs w:val="28"/>
          <w:lang w:val="uk-UA"/>
        </w:rPr>
        <w:t>Стаття 442. Геноцид</w:t>
      </w:r>
      <w:r w:rsidR="00C55668">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 xml:space="preserve">1. Геноцид, тобто діяння, умисно вчинене з метою повного або часткового </w:t>
      </w:r>
      <w:r w:rsidR="00E72DB5" w:rsidRPr="00E72DB5">
        <w:rPr>
          <w:rFonts w:ascii="Times New Roman" w:hAnsi="Times New Roman" w:cs="Times New Roman"/>
          <w:i/>
          <w:iCs/>
          <w:color w:val="002060"/>
          <w:sz w:val="28"/>
          <w:szCs w:val="28"/>
          <w:lang w:val="uk-UA"/>
        </w:rPr>
        <w:lastRenderedPageBreak/>
        <w:t>знищення національної, етнічної, расової чи релігійної групи як такої шляхом:</w:t>
      </w:r>
      <w:r w:rsidR="00C55668">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1) позбавлення життя членів цієї групи;</w:t>
      </w:r>
      <w:r w:rsidR="00C55668">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2) заподіяння членам групи серйозної шкоди;</w:t>
      </w:r>
      <w:r w:rsidR="00C55668">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3) створення для групи життєвих умов, спрямованих на повне чи часткове її фізичне знищення;</w:t>
      </w:r>
      <w:r w:rsidR="00C55668">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w:t>
      </w:r>
      <w:r w:rsidR="00C55668">
        <w:rPr>
          <w:rFonts w:ascii="Times New Roman" w:hAnsi="Times New Roman" w:cs="Times New Roman"/>
          <w:i/>
          <w:iCs/>
          <w:color w:val="002060"/>
          <w:sz w:val="28"/>
          <w:szCs w:val="28"/>
          <w:lang w:val="uk-UA"/>
        </w:rPr>
        <w:t xml:space="preserve">                                                                                                         </w:t>
      </w:r>
      <w:r w:rsidR="00E72DB5" w:rsidRPr="00C55668">
        <w:rPr>
          <w:rFonts w:ascii="Times New Roman" w:hAnsi="Times New Roman" w:cs="Times New Roman"/>
          <w:b/>
          <w:bCs/>
          <w:i/>
          <w:iCs/>
          <w:color w:val="002060"/>
          <w:sz w:val="28"/>
          <w:szCs w:val="28"/>
          <w:lang w:val="uk-UA"/>
        </w:rPr>
        <w:t>карається позбавленням волі на строк від десяти до п’ятнадцяти років або довічним позбавленням волі.</w:t>
      </w:r>
      <w:r w:rsidR="00C55668">
        <w:rPr>
          <w:rFonts w:ascii="Times New Roman" w:hAnsi="Times New Roman" w:cs="Times New Roman"/>
          <w:b/>
          <w:bCs/>
          <w:i/>
          <w:iCs/>
          <w:color w:val="002060"/>
          <w:sz w:val="28"/>
          <w:szCs w:val="28"/>
          <w:lang w:val="uk-UA"/>
        </w:rPr>
        <w:t xml:space="preserve">                                                                             </w:t>
      </w:r>
      <w:r w:rsidR="00E72DB5" w:rsidRPr="00C55668">
        <w:rPr>
          <w:rFonts w:ascii="Times New Roman" w:hAnsi="Times New Roman" w:cs="Times New Roman"/>
          <w:b/>
          <w:bCs/>
          <w:i/>
          <w:iCs/>
          <w:color w:val="002060"/>
          <w:sz w:val="28"/>
          <w:szCs w:val="28"/>
          <w:lang w:val="uk-UA"/>
        </w:rPr>
        <w:t>Примітка.</w:t>
      </w:r>
      <w:r w:rsidR="00E72DB5" w:rsidRPr="00E72DB5">
        <w:rPr>
          <w:rFonts w:ascii="Times New Roman" w:hAnsi="Times New Roman" w:cs="Times New Roman"/>
          <w:i/>
          <w:iCs/>
          <w:color w:val="002060"/>
          <w:sz w:val="28"/>
          <w:szCs w:val="28"/>
          <w:lang w:val="uk-UA"/>
        </w:rPr>
        <w:t xml:space="preserve"> Для цілей цієї статті під серйозною шкодою слід розуміти заподіяння тяжких тілесних ушкоджень або тілесних ушкоджень середньої тяжкості, </w:t>
      </w:r>
      <w:r w:rsidR="00C55668">
        <w:rPr>
          <w:rFonts w:ascii="Times New Roman" w:hAnsi="Times New Roman" w:cs="Times New Roman"/>
          <w:i/>
          <w:iCs/>
          <w:color w:val="002060"/>
          <w:sz w:val="28"/>
          <w:szCs w:val="28"/>
          <w:lang w:val="uk-UA"/>
        </w:rPr>
        <w:t>….</w:t>
      </w:r>
      <w:r w:rsidR="00E72DB5" w:rsidRPr="00E72DB5">
        <w:rPr>
          <w:rFonts w:ascii="Times New Roman" w:hAnsi="Times New Roman" w:cs="Times New Roman"/>
          <w:i/>
          <w:iCs/>
          <w:color w:val="002060"/>
          <w:sz w:val="28"/>
          <w:szCs w:val="28"/>
          <w:lang w:val="uk-UA"/>
        </w:rPr>
        <w:t xml:space="preserve"> заподіяння сильного фізичного болю або фізичного чи морального страждання.</w:t>
      </w:r>
      <w:r w:rsidR="00C55668">
        <w:rPr>
          <w:rFonts w:ascii="Times New Roman" w:hAnsi="Times New Roman" w:cs="Times New Roman"/>
          <w:b/>
          <w:bCs/>
          <w:i/>
          <w:iCs/>
          <w:color w:val="002060"/>
          <w:sz w:val="28"/>
          <w:szCs w:val="28"/>
          <w:lang w:val="uk-UA"/>
        </w:rPr>
        <w:t xml:space="preserve">                                                                                            </w:t>
      </w:r>
      <w:r w:rsidR="00E55114">
        <w:rPr>
          <w:rFonts w:ascii="Times New Roman" w:hAnsi="Times New Roman" w:cs="Times New Roman"/>
          <w:b/>
          <w:bCs/>
          <w:i/>
          <w:iCs/>
          <w:color w:val="002060"/>
          <w:sz w:val="28"/>
          <w:szCs w:val="28"/>
          <w:lang w:val="uk-UA"/>
        </w:rPr>
        <w:t xml:space="preserve">                                       </w:t>
      </w:r>
      <w:r w:rsidR="00C55668">
        <w:rPr>
          <w:rFonts w:ascii="Times New Roman" w:hAnsi="Times New Roman" w:cs="Times New Roman"/>
          <w:b/>
          <w:bCs/>
          <w:i/>
          <w:iCs/>
          <w:color w:val="002060"/>
          <w:sz w:val="28"/>
          <w:szCs w:val="28"/>
          <w:lang w:val="uk-UA"/>
        </w:rPr>
        <w:t xml:space="preserve"> </w:t>
      </w:r>
      <w:r w:rsidR="00E72DB5" w:rsidRPr="00C55668">
        <w:rPr>
          <w:rFonts w:ascii="Times New Roman" w:hAnsi="Times New Roman" w:cs="Times New Roman"/>
          <w:b/>
          <w:bCs/>
          <w:i/>
          <w:iCs/>
          <w:color w:val="002060"/>
          <w:sz w:val="28"/>
          <w:szCs w:val="28"/>
          <w:lang w:val="uk-UA"/>
        </w:rPr>
        <w:t>Стаття 442-1. Злочини проти людяності</w:t>
      </w:r>
      <w:r w:rsidR="00C55668">
        <w:rPr>
          <w:rFonts w:ascii="Times New Roman" w:hAnsi="Times New Roman" w:cs="Times New Roman"/>
          <w:b/>
          <w:bCs/>
          <w:i/>
          <w:iCs/>
          <w:color w:val="002060"/>
          <w:sz w:val="28"/>
          <w:szCs w:val="28"/>
          <w:lang w:val="uk-UA"/>
        </w:rPr>
        <w:t xml:space="preserve">                                                                      </w:t>
      </w:r>
      <w:r w:rsidR="00E72DB5" w:rsidRPr="00C55668">
        <w:rPr>
          <w:rFonts w:ascii="Times New Roman" w:hAnsi="Times New Roman" w:cs="Times New Roman"/>
          <w:b/>
          <w:bCs/>
          <w:i/>
          <w:iCs/>
          <w:color w:val="002060"/>
          <w:sz w:val="28"/>
          <w:szCs w:val="28"/>
          <w:lang w:val="uk-UA"/>
        </w:rPr>
        <w:t>1. Умисне вчинення в межах широкомасштабного або систематичного нападу на цивільне населення:</w:t>
      </w:r>
      <w:r w:rsidR="00C55668" w:rsidRPr="00C55668">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1) переслідування будь-якої групи або спільноти, яка може бути ідентифікована, тобто обмеження прав людини за політичними, расовими, національними, етнічними, культурними, релігійними, статевими або іншими підставами (ознаками) дискримінації, визначеними міжнародним правом як неприпустимі;</w:t>
      </w:r>
      <w:r w:rsidR="00C55668">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5) обернення в рабство або торгівлі людьми;</w:t>
      </w:r>
      <w:r w:rsidR="00C55668">
        <w:rPr>
          <w:rFonts w:ascii="Times New Roman" w:hAnsi="Times New Roman" w:cs="Times New Roman"/>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6) насильницького зникнення;</w:t>
      </w:r>
      <w:r w:rsidR="00C55668">
        <w:rPr>
          <w:rFonts w:ascii="Times New Roman" w:hAnsi="Times New Roman" w:cs="Times New Roman"/>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7) незаконного позбавлення волі;</w:t>
      </w:r>
      <w:r w:rsidR="00C55668">
        <w:rPr>
          <w:rFonts w:ascii="Times New Roman" w:hAnsi="Times New Roman" w:cs="Times New Roman"/>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8) катування;</w:t>
      </w:r>
      <w:r w:rsidR="00C55668">
        <w:rPr>
          <w:rFonts w:ascii="Times New Roman" w:hAnsi="Times New Roman" w:cs="Times New Roman"/>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9) інших умисних нелюдських діянь подібного характеру, які супроводжуються заподіянням сильних страждань, середньої тяжкості або тяжких тілесних ушкоджень чи серйозної шкоди психічному або фізичному здоров’ю, -</w:t>
      </w:r>
      <w:r w:rsidR="00C55668">
        <w:rPr>
          <w:rFonts w:ascii="Times New Roman" w:hAnsi="Times New Roman" w:cs="Times New Roman"/>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карається позбавленням волі на строк від семи до п’ятнадцяти років.</w:t>
      </w:r>
      <w:r>
        <w:rPr>
          <w:rFonts w:ascii="Times New Roman" w:hAnsi="Times New Roman" w:cs="Times New Roman"/>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2. Умисне вчинення в межах широкомасштабного або систематичного нападу на цивільне населення злочину апартеїду, винищення, вбивств -</w:t>
      </w:r>
      <w:r>
        <w:rPr>
          <w:rFonts w:ascii="Times New Roman" w:hAnsi="Times New Roman" w:cs="Times New Roman"/>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карається позбавленням волі на строк від десяти до п’ятнадцяти років або довічним позбавленням волі.</w:t>
      </w:r>
      <w:r>
        <w:rPr>
          <w:rFonts w:ascii="Times New Roman" w:hAnsi="Times New Roman" w:cs="Times New Roman"/>
          <w:i/>
          <w:iCs/>
          <w:color w:val="002060"/>
          <w:sz w:val="28"/>
          <w:szCs w:val="28"/>
          <w:lang w:val="uk-UA"/>
        </w:rPr>
        <w:t xml:space="preserve">                                                                                      </w:t>
      </w:r>
      <w:r w:rsidR="00E55114">
        <w:rPr>
          <w:rFonts w:ascii="Times New Roman" w:hAnsi="Times New Roman" w:cs="Times New Roman"/>
          <w:i/>
          <w:iCs/>
          <w:color w:val="002060"/>
          <w:sz w:val="28"/>
          <w:szCs w:val="28"/>
          <w:lang w:val="uk-UA"/>
        </w:rPr>
        <w:t xml:space="preserve">                            </w:t>
      </w:r>
      <w:r>
        <w:rPr>
          <w:rFonts w:ascii="Times New Roman" w:hAnsi="Times New Roman" w:cs="Times New Roman"/>
          <w:i/>
          <w:iCs/>
          <w:color w:val="002060"/>
          <w:sz w:val="28"/>
          <w:szCs w:val="28"/>
          <w:lang w:val="uk-UA"/>
        </w:rPr>
        <w:t xml:space="preserve"> </w:t>
      </w:r>
      <w:r w:rsidR="00E72DB5" w:rsidRPr="00DB3245">
        <w:rPr>
          <w:rFonts w:ascii="Times New Roman" w:hAnsi="Times New Roman" w:cs="Times New Roman"/>
          <w:b/>
          <w:bCs/>
          <w:i/>
          <w:iCs/>
          <w:color w:val="002060"/>
          <w:sz w:val="28"/>
          <w:szCs w:val="28"/>
          <w:lang w:val="uk-UA"/>
        </w:rPr>
        <w:t>Примітка. 1. Для цілей цієї статті під нападом на цивільне населення слід розуміти багаторазове (два і більше разів) вчинення будь-якого з діянь, зазначених у цій статті, проти цивільного населення на виконання або на підтримку політики держави чи організації, що спрямована на вчинення такого нападу.</w:t>
      </w:r>
      <w:r>
        <w:rPr>
          <w:rFonts w:ascii="Times New Roman" w:hAnsi="Times New Roman" w:cs="Times New Roman"/>
          <w:b/>
          <w:bCs/>
          <w:i/>
          <w:iCs/>
          <w:color w:val="002060"/>
          <w:sz w:val="28"/>
          <w:szCs w:val="28"/>
          <w:lang w:val="uk-UA"/>
        </w:rPr>
        <w:t xml:space="preserve">                                                                                                                                </w:t>
      </w:r>
      <w:r w:rsidR="00E72DB5" w:rsidRPr="00E72DB5">
        <w:rPr>
          <w:rFonts w:ascii="Times New Roman" w:hAnsi="Times New Roman" w:cs="Times New Roman"/>
          <w:i/>
          <w:iCs/>
          <w:color w:val="002060"/>
          <w:sz w:val="28"/>
          <w:szCs w:val="28"/>
          <w:lang w:val="uk-UA"/>
        </w:rPr>
        <w:t xml:space="preserve">2. Для цілей цієї статті </w:t>
      </w:r>
      <w:r w:rsidR="00E72DB5" w:rsidRPr="00DB3245">
        <w:rPr>
          <w:rFonts w:ascii="Times New Roman" w:hAnsi="Times New Roman" w:cs="Times New Roman"/>
          <w:b/>
          <w:bCs/>
          <w:i/>
          <w:iCs/>
          <w:color w:val="002060"/>
          <w:sz w:val="28"/>
          <w:szCs w:val="28"/>
          <w:lang w:val="uk-UA"/>
        </w:rPr>
        <w:t>під насильницьким зникненням слід розуміти</w:t>
      </w:r>
      <w:r w:rsidR="00E72DB5" w:rsidRPr="00E72DB5">
        <w:rPr>
          <w:rFonts w:ascii="Times New Roman" w:hAnsi="Times New Roman" w:cs="Times New Roman"/>
          <w:i/>
          <w:iCs/>
          <w:color w:val="002060"/>
          <w:sz w:val="28"/>
          <w:szCs w:val="28"/>
          <w:lang w:val="uk-UA"/>
        </w:rPr>
        <w:t xml:space="preserve"> арешт, затримання, викрадення або позбавлення волі людини в будь-якій іншій формі з подальшою відмовою визнати факт такого арешту, затримання, викрадення або позбавлення волі людини в будь-якій іншій формі або з приховуванням даних </w:t>
      </w:r>
      <w:r w:rsidR="00E72DB5" w:rsidRPr="00E72DB5">
        <w:rPr>
          <w:rFonts w:ascii="Times New Roman" w:hAnsi="Times New Roman" w:cs="Times New Roman"/>
          <w:i/>
          <w:iCs/>
          <w:color w:val="002060"/>
          <w:sz w:val="28"/>
          <w:szCs w:val="28"/>
          <w:lang w:val="uk-UA"/>
        </w:rPr>
        <w:lastRenderedPageBreak/>
        <w:t>про долю такої людини чи місце її перебування, а так само відмову від визнання факту арешту, затримання, викрадення або позбавлення волі людини в будь-якій іншій формі чи приховування даних про долю та</w:t>
      </w:r>
      <w:r w:rsidRPr="00DB3245">
        <w:rPr>
          <w:rFonts w:ascii="Times New Roman" w:hAnsi="Times New Roman" w:cs="Times New Roman"/>
          <w:i/>
          <w:iCs/>
          <w:color w:val="002060"/>
          <w:sz w:val="28"/>
          <w:szCs w:val="28"/>
          <w:lang w:val="uk-UA"/>
        </w:rPr>
        <w:t>кої людини чи місце її перебування.</w:t>
      </w:r>
      <w:r>
        <w:rPr>
          <w:rFonts w:ascii="Times New Roman" w:hAnsi="Times New Roman" w:cs="Times New Roman"/>
          <w:i/>
          <w:iCs/>
          <w:color w:val="002060"/>
          <w:sz w:val="28"/>
          <w:szCs w:val="28"/>
          <w:lang w:val="uk-UA"/>
        </w:rPr>
        <w:t xml:space="preserve">                                                                               </w:t>
      </w:r>
      <w:r w:rsidR="00E55114">
        <w:rPr>
          <w:rFonts w:ascii="Times New Roman" w:hAnsi="Times New Roman" w:cs="Times New Roman"/>
          <w:i/>
          <w:iCs/>
          <w:color w:val="002060"/>
          <w:sz w:val="28"/>
          <w:szCs w:val="28"/>
          <w:lang w:val="uk-UA"/>
        </w:rPr>
        <w:t xml:space="preserve">                                                                   </w:t>
      </w:r>
      <w:r>
        <w:rPr>
          <w:rFonts w:ascii="Times New Roman" w:hAnsi="Times New Roman" w:cs="Times New Roman"/>
          <w:i/>
          <w:iCs/>
          <w:color w:val="002060"/>
          <w:sz w:val="28"/>
          <w:szCs w:val="28"/>
          <w:lang w:val="uk-UA"/>
        </w:rPr>
        <w:t xml:space="preserve"> </w:t>
      </w:r>
      <w:r w:rsidRPr="00DB3245">
        <w:rPr>
          <w:rFonts w:ascii="Times New Roman" w:hAnsi="Times New Roman" w:cs="Times New Roman"/>
          <w:i/>
          <w:iCs/>
          <w:color w:val="002060"/>
          <w:sz w:val="28"/>
          <w:szCs w:val="28"/>
          <w:lang w:val="uk-UA"/>
        </w:rPr>
        <w:t>3. Термін "злочин апартеїду" у цьому Кодексі вживається у значенні, наведеному в Міжнародній конвенції про припинення злочину апартеїду та покарання за нього від 30 листопада 1973 року.</w:t>
      </w:r>
      <w:r>
        <w:rPr>
          <w:rFonts w:ascii="Times New Roman" w:hAnsi="Times New Roman" w:cs="Times New Roman"/>
          <w:i/>
          <w:iCs/>
          <w:color w:val="002060"/>
          <w:sz w:val="28"/>
          <w:szCs w:val="28"/>
          <w:lang w:val="uk-UA"/>
        </w:rPr>
        <w:t xml:space="preserve">                                                                           </w:t>
      </w:r>
      <w:r w:rsidRPr="00DB3245">
        <w:rPr>
          <w:rFonts w:ascii="Times New Roman" w:hAnsi="Times New Roman" w:cs="Times New Roman"/>
          <w:i/>
          <w:iCs/>
          <w:color w:val="002060"/>
          <w:sz w:val="28"/>
          <w:szCs w:val="28"/>
          <w:lang w:val="uk-UA"/>
        </w:rPr>
        <w:t>4. Для цілей цієї статті під винищенням слід розуміти позбавлення життя однієї чи більше осіб шляхом умисного створення життєвих умов, спрямованих на знищення частини населення, у тому числі шляхом позбавлення доступу до води, продуктів харчування або лікарських засобів.</w:t>
      </w:r>
      <w:r>
        <w:rPr>
          <w:rFonts w:ascii="Times New Roman" w:hAnsi="Times New Roman" w:cs="Times New Roman"/>
          <w:i/>
          <w:iCs/>
          <w:color w:val="002060"/>
          <w:sz w:val="28"/>
          <w:szCs w:val="28"/>
          <w:lang w:val="uk-UA"/>
        </w:rPr>
        <w:t xml:space="preserve">                 </w:t>
      </w:r>
      <w:r w:rsidR="00E55114">
        <w:rPr>
          <w:rFonts w:ascii="Times New Roman" w:hAnsi="Times New Roman" w:cs="Times New Roman"/>
          <w:i/>
          <w:iCs/>
          <w:color w:val="002060"/>
          <w:sz w:val="28"/>
          <w:szCs w:val="28"/>
          <w:lang w:val="uk-UA"/>
        </w:rPr>
        <w:t xml:space="preserve">                                                    </w:t>
      </w:r>
      <w:r>
        <w:rPr>
          <w:rFonts w:ascii="Times New Roman" w:hAnsi="Times New Roman" w:cs="Times New Roman"/>
          <w:i/>
          <w:iCs/>
          <w:color w:val="002060"/>
          <w:sz w:val="28"/>
          <w:szCs w:val="28"/>
          <w:lang w:val="uk-UA"/>
        </w:rPr>
        <w:t xml:space="preserve"> </w:t>
      </w:r>
      <w:r w:rsidRPr="00DB3245">
        <w:rPr>
          <w:rFonts w:ascii="Times New Roman" w:hAnsi="Times New Roman" w:cs="Times New Roman"/>
          <w:i/>
          <w:iCs/>
          <w:color w:val="002060"/>
          <w:sz w:val="28"/>
          <w:szCs w:val="28"/>
          <w:lang w:val="uk-UA"/>
        </w:rPr>
        <w:t>5. Для цілей цієї статті під катуванням слід розуміти умисне заподіяння особі сильного фізичного болю або фізичного чи морального страждання.</w:t>
      </w:r>
      <w:r>
        <w:rPr>
          <w:rFonts w:ascii="Times New Roman" w:hAnsi="Times New Roman" w:cs="Times New Roman"/>
          <w:i/>
          <w:iCs/>
          <w:color w:val="002060"/>
          <w:sz w:val="28"/>
          <w:szCs w:val="28"/>
          <w:lang w:val="uk-UA"/>
        </w:rPr>
        <w:t>»</w:t>
      </w:r>
    </w:p>
    <w:p w14:paraId="15F61CB3" w14:textId="442246D4" w:rsidR="00A61310" w:rsidRDefault="00DB3245" w:rsidP="0059543B">
      <w:pPr>
        <w:spacing w:line="20" w:lineRule="atLeast"/>
        <w:rPr>
          <w:rFonts w:ascii="Times New Roman" w:hAnsi="Times New Roman" w:cs="Times New Roman"/>
          <w:color w:val="002060"/>
          <w:sz w:val="28"/>
          <w:szCs w:val="28"/>
          <w:lang w:val="uk-UA"/>
        </w:rPr>
      </w:pPr>
      <w:r>
        <w:rPr>
          <w:rFonts w:ascii="Times New Roman" w:hAnsi="Times New Roman" w:cs="Times New Roman"/>
          <w:color w:val="002060"/>
          <w:sz w:val="28"/>
          <w:szCs w:val="28"/>
          <w:lang w:val="uk-UA"/>
        </w:rPr>
        <w:t>Додам до вищезазначеного що узурпація влади та злочин геноциду</w:t>
      </w:r>
      <w:r w:rsidR="00490B71">
        <w:rPr>
          <w:rFonts w:ascii="Times New Roman" w:hAnsi="Times New Roman" w:cs="Times New Roman"/>
          <w:color w:val="002060"/>
          <w:sz w:val="28"/>
          <w:szCs w:val="28"/>
          <w:lang w:val="uk-UA"/>
        </w:rPr>
        <w:t xml:space="preserve"> проти </w:t>
      </w:r>
      <w:r>
        <w:rPr>
          <w:rFonts w:ascii="Times New Roman" w:hAnsi="Times New Roman" w:cs="Times New Roman"/>
          <w:color w:val="002060"/>
          <w:sz w:val="28"/>
          <w:szCs w:val="28"/>
          <w:lang w:val="uk-UA"/>
        </w:rPr>
        <w:t xml:space="preserve"> народу України обов’язково закінчиться</w:t>
      </w:r>
      <w:r w:rsidR="00490B71">
        <w:rPr>
          <w:rFonts w:ascii="Times New Roman" w:hAnsi="Times New Roman" w:cs="Times New Roman"/>
          <w:color w:val="002060"/>
          <w:sz w:val="28"/>
          <w:szCs w:val="28"/>
          <w:lang w:val="uk-UA"/>
        </w:rPr>
        <w:t xml:space="preserve"> перемогою народу України. Тому що люди почали усвідомлювати що не все є таким, яким його показує </w:t>
      </w:r>
      <w:proofErr w:type="spellStart"/>
      <w:r w:rsidR="00490B71">
        <w:rPr>
          <w:rFonts w:ascii="Times New Roman" w:hAnsi="Times New Roman" w:cs="Times New Roman"/>
          <w:color w:val="002060"/>
          <w:sz w:val="28"/>
          <w:szCs w:val="28"/>
          <w:lang w:val="uk-UA"/>
        </w:rPr>
        <w:t>зомбоящик</w:t>
      </w:r>
      <w:proofErr w:type="spellEnd"/>
      <w:r w:rsidR="00490B71">
        <w:rPr>
          <w:rFonts w:ascii="Times New Roman" w:hAnsi="Times New Roman" w:cs="Times New Roman"/>
          <w:color w:val="002060"/>
          <w:sz w:val="28"/>
          <w:szCs w:val="28"/>
          <w:lang w:val="uk-UA"/>
        </w:rPr>
        <w:t xml:space="preserve">, а точніше – все взагалі не так, як показує </w:t>
      </w:r>
      <w:proofErr w:type="spellStart"/>
      <w:r w:rsidR="00490B71">
        <w:rPr>
          <w:rFonts w:ascii="Times New Roman" w:hAnsi="Times New Roman" w:cs="Times New Roman"/>
          <w:color w:val="002060"/>
          <w:sz w:val="28"/>
          <w:szCs w:val="28"/>
          <w:lang w:val="uk-UA"/>
        </w:rPr>
        <w:t>зомбоящик</w:t>
      </w:r>
      <w:proofErr w:type="spellEnd"/>
      <w:r w:rsidR="00490B71">
        <w:rPr>
          <w:rFonts w:ascii="Times New Roman" w:hAnsi="Times New Roman" w:cs="Times New Roman"/>
          <w:color w:val="002060"/>
          <w:sz w:val="28"/>
          <w:szCs w:val="28"/>
          <w:lang w:val="uk-UA"/>
        </w:rPr>
        <w:t xml:space="preserve">. Люди виходять з морока, з навіяної безпорадності та </w:t>
      </w:r>
      <w:r w:rsidR="00E52504">
        <w:rPr>
          <w:rFonts w:ascii="Times New Roman" w:hAnsi="Times New Roman" w:cs="Times New Roman"/>
          <w:color w:val="002060"/>
          <w:sz w:val="28"/>
          <w:szCs w:val="28"/>
          <w:lang w:val="uk-UA"/>
        </w:rPr>
        <w:t>навмисно створеної уявної</w:t>
      </w:r>
      <w:r w:rsidR="00490B71">
        <w:rPr>
          <w:rFonts w:ascii="Times New Roman" w:hAnsi="Times New Roman" w:cs="Times New Roman"/>
          <w:color w:val="002060"/>
          <w:sz w:val="28"/>
          <w:szCs w:val="28"/>
          <w:lang w:val="uk-UA"/>
        </w:rPr>
        <w:t xml:space="preserve"> безглуздості будь-яких дій на відновлення реалізації своїх прав. </w:t>
      </w:r>
      <w:r w:rsidR="00E52504">
        <w:rPr>
          <w:rFonts w:ascii="Times New Roman" w:hAnsi="Times New Roman" w:cs="Times New Roman"/>
          <w:color w:val="002060"/>
          <w:sz w:val="28"/>
          <w:szCs w:val="28"/>
          <w:lang w:val="uk-UA"/>
        </w:rPr>
        <w:t>Люди почали усвідомлювати важливість знань</w:t>
      </w:r>
      <w:r w:rsidR="00A61310">
        <w:rPr>
          <w:rFonts w:ascii="Times New Roman" w:hAnsi="Times New Roman" w:cs="Times New Roman"/>
          <w:color w:val="002060"/>
          <w:sz w:val="28"/>
          <w:szCs w:val="28"/>
          <w:lang w:val="uk-UA"/>
        </w:rPr>
        <w:t>.</w:t>
      </w:r>
      <w:r w:rsidR="001857F4">
        <w:rPr>
          <w:rFonts w:ascii="Times New Roman" w:hAnsi="Times New Roman" w:cs="Times New Roman"/>
          <w:color w:val="002060"/>
          <w:sz w:val="28"/>
          <w:szCs w:val="28"/>
          <w:lang w:val="uk-UA"/>
        </w:rPr>
        <w:t xml:space="preserve">  </w:t>
      </w:r>
      <w:r w:rsidR="00A61310">
        <w:rPr>
          <w:rFonts w:ascii="Times New Roman" w:hAnsi="Times New Roman" w:cs="Times New Roman"/>
          <w:color w:val="002060"/>
          <w:sz w:val="28"/>
          <w:szCs w:val="28"/>
          <w:lang w:val="uk-UA"/>
        </w:rPr>
        <w:t xml:space="preserve">Для тих, в кого </w:t>
      </w:r>
      <w:r w:rsidR="007F06DC">
        <w:rPr>
          <w:rFonts w:ascii="Times New Roman" w:hAnsi="Times New Roman" w:cs="Times New Roman"/>
          <w:color w:val="002060"/>
          <w:sz w:val="28"/>
          <w:szCs w:val="28"/>
          <w:lang w:val="uk-UA"/>
        </w:rPr>
        <w:t xml:space="preserve">проголошення </w:t>
      </w:r>
      <w:r w:rsidR="00A61310">
        <w:rPr>
          <w:rFonts w:ascii="Times New Roman" w:hAnsi="Times New Roman" w:cs="Times New Roman"/>
          <w:color w:val="002060"/>
          <w:sz w:val="28"/>
          <w:szCs w:val="28"/>
          <w:lang w:val="uk-UA"/>
        </w:rPr>
        <w:t>правосуб’єктн</w:t>
      </w:r>
      <w:r w:rsidR="007F06DC">
        <w:rPr>
          <w:rFonts w:ascii="Times New Roman" w:hAnsi="Times New Roman" w:cs="Times New Roman"/>
          <w:color w:val="002060"/>
          <w:sz w:val="28"/>
          <w:szCs w:val="28"/>
          <w:lang w:val="uk-UA"/>
        </w:rPr>
        <w:t>ості</w:t>
      </w:r>
      <w:r w:rsidR="00A61310">
        <w:rPr>
          <w:rFonts w:ascii="Times New Roman" w:hAnsi="Times New Roman" w:cs="Times New Roman"/>
          <w:color w:val="002060"/>
          <w:sz w:val="28"/>
          <w:szCs w:val="28"/>
          <w:lang w:val="uk-UA"/>
        </w:rPr>
        <w:t xml:space="preserve"> </w:t>
      </w:r>
      <w:r w:rsidR="007F06DC">
        <w:rPr>
          <w:rFonts w:ascii="Times New Roman" w:hAnsi="Times New Roman" w:cs="Times New Roman"/>
          <w:color w:val="002060"/>
          <w:sz w:val="28"/>
          <w:szCs w:val="28"/>
          <w:lang w:val="uk-UA"/>
        </w:rPr>
        <w:t>людини викликає подив, зависання системи сприйняття інформації чи радісне гигикання «а, живі люди» нагадаю про існування міжнародних договорів, визнаних Україною, як державою, та які стали частиною внутрішнього законодавства:</w:t>
      </w:r>
    </w:p>
    <w:p w14:paraId="2BF7C2E9" w14:textId="52B885F7" w:rsidR="007F06DC" w:rsidRDefault="007F06DC" w:rsidP="007F06DC">
      <w:pPr>
        <w:spacing w:line="20" w:lineRule="atLeast"/>
        <w:rPr>
          <w:rFonts w:ascii="Times New Roman" w:hAnsi="Times New Roman" w:cs="Times New Roman"/>
          <w:i/>
          <w:iCs/>
          <w:color w:val="002060"/>
          <w:sz w:val="28"/>
          <w:szCs w:val="28"/>
          <w:lang w:val="uk-UA"/>
        </w:rPr>
      </w:pPr>
      <w:r w:rsidRPr="007F06DC">
        <w:rPr>
          <w:rFonts w:ascii="Times New Roman" w:hAnsi="Times New Roman" w:cs="Times New Roman"/>
          <w:b/>
          <w:bCs/>
          <w:i/>
          <w:iCs/>
          <w:color w:val="002060"/>
          <w:sz w:val="28"/>
          <w:szCs w:val="28"/>
          <w:lang w:val="uk-UA"/>
        </w:rPr>
        <w:t xml:space="preserve">Загальна декларація прав людини </w:t>
      </w:r>
      <w:r w:rsidRPr="007F06DC">
        <w:rPr>
          <w:rFonts w:ascii="Times New Roman" w:hAnsi="Times New Roman" w:cs="Times New Roman"/>
          <w:i/>
          <w:iCs/>
          <w:color w:val="002060"/>
          <w:sz w:val="28"/>
          <w:szCs w:val="28"/>
          <w:lang w:val="uk-UA"/>
        </w:rPr>
        <w:t xml:space="preserve"> Прийнята і проголошена резолюцією</w:t>
      </w:r>
      <w:r w:rsidR="002945E7">
        <w:rPr>
          <w:rFonts w:ascii="Times New Roman" w:hAnsi="Times New Roman" w:cs="Times New Roman"/>
          <w:i/>
          <w:iCs/>
          <w:color w:val="002060"/>
          <w:sz w:val="28"/>
          <w:szCs w:val="28"/>
          <w:lang w:val="uk-UA"/>
        </w:rPr>
        <w:t xml:space="preserve">                                           </w:t>
      </w:r>
      <w:r w:rsidRPr="007F06DC">
        <w:rPr>
          <w:rFonts w:ascii="Times New Roman" w:hAnsi="Times New Roman" w:cs="Times New Roman"/>
          <w:i/>
          <w:iCs/>
          <w:color w:val="002060"/>
          <w:sz w:val="28"/>
          <w:szCs w:val="28"/>
          <w:lang w:val="uk-UA"/>
        </w:rPr>
        <w:t xml:space="preserve"> 217</w:t>
      </w:r>
      <w:r w:rsidR="002945E7">
        <w:rPr>
          <w:rFonts w:ascii="Times New Roman" w:hAnsi="Times New Roman" w:cs="Times New Roman"/>
          <w:i/>
          <w:iCs/>
          <w:color w:val="002060"/>
          <w:sz w:val="28"/>
          <w:szCs w:val="28"/>
          <w:lang w:val="uk-UA"/>
        </w:rPr>
        <w:t xml:space="preserve"> </w:t>
      </w:r>
      <w:r w:rsidRPr="007F06DC">
        <w:rPr>
          <w:rFonts w:ascii="Times New Roman" w:hAnsi="Times New Roman" w:cs="Times New Roman"/>
          <w:i/>
          <w:iCs/>
          <w:color w:val="002060"/>
          <w:sz w:val="28"/>
          <w:szCs w:val="28"/>
          <w:lang w:val="uk-UA"/>
        </w:rPr>
        <w:t xml:space="preserve">A (III)  Генеральної Асамблеї ООН від 10 грудня 1948 року </w:t>
      </w:r>
      <w:hyperlink r:id="rId12" w:anchor="Text" w:history="1">
        <w:r w:rsidRPr="007F06DC">
          <w:rPr>
            <w:rStyle w:val="a5"/>
            <w:rFonts w:ascii="Times New Roman" w:hAnsi="Times New Roman" w:cs="Times New Roman"/>
            <w:i/>
            <w:iCs/>
            <w:sz w:val="28"/>
            <w:szCs w:val="28"/>
            <w:lang w:val="uk-UA"/>
          </w:rPr>
          <w:t>https://zakon.rada.gov.ua/laws/show/995_015#Text</w:t>
        </w:r>
      </w:hyperlink>
      <w:r w:rsidRPr="007F06DC">
        <w:rPr>
          <w:rFonts w:ascii="Times New Roman" w:hAnsi="Times New Roman" w:cs="Times New Roman"/>
          <w:i/>
          <w:iCs/>
          <w:color w:val="002060"/>
          <w:sz w:val="28"/>
          <w:szCs w:val="28"/>
          <w:lang w:val="uk-UA"/>
        </w:rPr>
        <w:t xml:space="preserve">                                                         </w:t>
      </w:r>
      <w:r>
        <w:rPr>
          <w:rFonts w:ascii="Times New Roman" w:hAnsi="Times New Roman" w:cs="Times New Roman"/>
          <w:i/>
          <w:iCs/>
          <w:color w:val="002060"/>
          <w:sz w:val="28"/>
          <w:szCs w:val="28"/>
          <w:lang w:val="uk-UA"/>
        </w:rPr>
        <w:t>«</w:t>
      </w:r>
      <w:r w:rsidRPr="007F06DC">
        <w:rPr>
          <w:rFonts w:ascii="Times New Roman" w:hAnsi="Times New Roman" w:cs="Times New Roman"/>
          <w:i/>
          <w:iCs/>
          <w:color w:val="002060"/>
          <w:sz w:val="28"/>
          <w:szCs w:val="28"/>
          <w:lang w:val="uk-UA"/>
        </w:rPr>
        <w:t xml:space="preserve">Стаття 1 </w:t>
      </w:r>
      <w:r>
        <w:rPr>
          <w:rFonts w:ascii="Times New Roman" w:hAnsi="Times New Roman" w:cs="Times New Roman"/>
          <w:i/>
          <w:iCs/>
          <w:color w:val="002060"/>
          <w:sz w:val="28"/>
          <w:szCs w:val="28"/>
          <w:lang w:val="uk-UA"/>
        </w:rPr>
        <w:t xml:space="preserve">                                                                                                                                </w:t>
      </w:r>
      <w:r w:rsidRPr="007F06DC">
        <w:rPr>
          <w:rFonts w:ascii="Times New Roman" w:hAnsi="Times New Roman" w:cs="Times New Roman"/>
          <w:i/>
          <w:iCs/>
          <w:color w:val="002060"/>
          <w:sz w:val="28"/>
          <w:szCs w:val="28"/>
          <w:lang w:val="uk-UA"/>
        </w:rPr>
        <w:t>Всі люди  народжуються вільними і рівними у своїй гідності та правах. Вони  наділені  розумом  і  совістю  і  повинні  діяти  у відношенні один до одного в дусі братерства.</w:t>
      </w:r>
      <w:r>
        <w:rPr>
          <w:rFonts w:ascii="Times New Roman" w:hAnsi="Times New Roman" w:cs="Times New Roman"/>
          <w:i/>
          <w:iCs/>
          <w:color w:val="002060"/>
          <w:sz w:val="28"/>
          <w:szCs w:val="28"/>
          <w:lang w:val="uk-UA"/>
        </w:rPr>
        <w:t xml:space="preserve">                                                                                                   </w:t>
      </w:r>
      <w:r w:rsidRPr="007F06DC">
        <w:rPr>
          <w:rFonts w:ascii="Times New Roman" w:hAnsi="Times New Roman" w:cs="Times New Roman"/>
          <w:i/>
          <w:iCs/>
          <w:color w:val="002060"/>
          <w:sz w:val="28"/>
          <w:szCs w:val="28"/>
          <w:lang w:val="uk-UA"/>
        </w:rPr>
        <w:t xml:space="preserve">Стаття 6 </w:t>
      </w:r>
      <w:r>
        <w:rPr>
          <w:rFonts w:ascii="Times New Roman" w:hAnsi="Times New Roman" w:cs="Times New Roman"/>
          <w:i/>
          <w:iCs/>
          <w:color w:val="002060"/>
          <w:sz w:val="28"/>
          <w:szCs w:val="28"/>
          <w:lang w:val="uk-UA"/>
        </w:rPr>
        <w:t xml:space="preserve"> </w:t>
      </w:r>
      <w:r w:rsidRPr="007F06DC">
        <w:rPr>
          <w:rFonts w:ascii="Times New Roman" w:hAnsi="Times New Roman" w:cs="Times New Roman"/>
          <w:i/>
          <w:iCs/>
          <w:color w:val="002060"/>
          <w:sz w:val="28"/>
          <w:szCs w:val="28"/>
          <w:lang w:val="uk-UA"/>
        </w:rPr>
        <w:t>Кожна людина,  де б вона не перебувала, має право на визнання її правосуб'єктності.</w:t>
      </w:r>
      <w:r w:rsidR="005E31FD">
        <w:rPr>
          <w:rFonts w:ascii="Times New Roman" w:hAnsi="Times New Roman" w:cs="Times New Roman"/>
          <w:i/>
          <w:iCs/>
          <w:color w:val="002060"/>
          <w:sz w:val="28"/>
          <w:szCs w:val="28"/>
          <w:lang w:val="uk-UA"/>
        </w:rPr>
        <w:t>»</w:t>
      </w:r>
    </w:p>
    <w:p w14:paraId="51F383D0" w14:textId="74BFED9A" w:rsidR="007F06DC" w:rsidRPr="005E31FD" w:rsidRDefault="005E31FD" w:rsidP="007F06DC">
      <w:pPr>
        <w:spacing w:line="20" w:lineRule="atLeast"/>
        <w:rPr>
          <w:rFonts w:ascii="Times New Roman" w:hAnsi="Times New Roman" w:cs="Times New Roman"/>
          <w:color w:val="002060"/>
          <w:sz w:val="28"/>
          <w:szCs w:val="28"/>
          <w:lang w:val="uk-UA"/>
        </w:rPr>
      </w:pPr>
      <w:r>
        <w:rPr>
          <w:rFonts w:ascii="Times New Roman" w:hAnsi="Times New Roman" w:cs="Times New Roman"/>
          <w:color w:val="002060"/>
          <w:sz w:val="28"/>
          <w:szCs w:val="28"/>
          <w:lang w:val="uk-UA"/>
        </w:rPr>
        <w:t xml:space="preserve">До речі, ніколи не використовую термін «жива людина» по перше не бачу необхідності стверджувати очевидно, тому що на </w:t>
      </w:r>
      <w:proofErr w:type="spellStart"/>
      <w:r>
        <w:rPr>
          <w:rFonts w:ascii="Times New Roman" w:hAnsi="Times New Roman" w:cs="Times New Roman"/>
          <w:color w:val="002060"/>
          <w:sz w:val="28"/>
          <w:szCs w:val="28"/>
          <w:lang w:val="uk-UA"/>
        </w:rPr>
        <w:t>привида</w:t>
      </w:r>
      <w:proofErr w:type="spellEnd"/>
      <w:r>
        <w:rPr>
          <w:rFonts w:ascii="Times New Roman" w:hAnsi="Times New Roman" w:cs="Times New Roman"/>
          <w:color w:val="002060"/>
          <w:sz w:val="28"/>
          <w:szCs w:val="28"/>
          <w:lang w:val="uk-UA"/>
        </w:rPr>
        <w:t xml:space="preserve"> або мерця я явно не схожа)) а по друге, на мою думку, при спілкуванні з системними співробітниками будь-яких структур, слід використовувати ті терміни та поняття, зобов’язання відносно яких прописані в посадових інструкціях.</w:t>
      </w:r>
    </w:p>
    <w:p w14:paraId="5E56C8ED" w14:textId="112B8D07" w:rsidR="007236C5" w:rsidRPr="007236C5" w:rsidRDefault="007236C5" w:rsidP="007236C5">
      <w:pPr>
        <w:spacing w:line="20" w:lineRule="atLeast"/>
        <w:rPr>
          <w:rFonts w:ascii="Times New Roman" w:hAnsi="Times New Roman" w:cs="Times New Roman"/>
          <w:i/>
          <w:iCs/>
          <w:color w:val="002060"/>
          <w:sz w:val="28"/>
          <w:szCs w:val="28"/>
          <w:lang w:val="uk-UA"/>
        </w:rPr>
      </w:pPr>
      <w:r w:rsidRPr="007236C5">
        <w:rPr>
          <w:rFonts w:ascii="Times New Roman" w:hAnsi="Times New Roman" w:cs="Times New Roman"/>
          <w:b/>
          <w:bCs/>
          <w:i/>
          <w:iCs/>
          <w:color w:val="002060"/>
          <w:sz w:val="28"/>
          <w:szCs w:val="28"/>
          <w:lang w:val="uk-UA"/>
        </w:rPr>
        <w:lastRenderedPageBreak/>
        <w:t>Міжнародний пакт   про громадянські і політичні права</w:t>
      </w:r>
      <w:r w:rsidRPr="007236C5">
        <w:rPr>
          <w:rFonts w:ascii="Times New Roman" w:hAnsi="Times New Roman" w:cs="Times New Roman"/>
          <w:i/>
          <w:iCs/>
          <w:color w:val="002060"/>
          <w:sz w:val="28"/>
          <w:szCs w:val="28"/>
          <w:lang w:val="uk-UA"/>
        </w:rPr>
        <w:t xml:space="preserve"> </w:t>
      </w:r>
      <w:hyperlink r:id="rId13" w:anchor="Text" w:history="1">
        <w:r w:rsidRPr="00122566">
          <w:rPr>
            <w:rStyle w:val="a5"/>
            <w:rFonts w:ascii="Times New Roman" w:hAnsi="Times New Roman" w:cs="Times New Roman"/>
            <w:i/>
            <w:iCs/>
            <w:sz w:val="28"/>
            <w:szCs w:val="28"/>
            <w:lang w:val="uk-UA"/>
          </w:rPr>
          <w:t>https://zakon.rada.gov.ua/laws/show/995_043#Text</w:t>
        </w:r>
      </w:hyperlink>
      <w:r>
        <w:rPr>
          <w:rFonts w:ascii="Times New Roman" w:hAnsi="Times New Roman" w:cs="Times New Roman"/>
          <w:i/>
          <w:iCs/>
          <w:color w:val="002060"/>
          <w:sz w:val="28"/>
          <w:szCs w:val="28"/>
          <w:lang w:val="uk-UA"/>
        </w:rPr>
        <w:t xml:space="preserve"> </w:t>
      </w:r>
    </w:p>
    <w:p w14:paraId="208C5639" w14:textId="69FFF78B" w:rsidR="0059543B" w:rsidRDefault="007236C5" w:rsidP="007236C5">
      <w:pPr>
        <w:spacing w:line="20" w:lineRule="atLeast"/>
        <w:rPr>
          <w:rFonts w:ascii="Times New Roman" w:hAnsi="Times New Roman" w:cs="Times New Roman"/>
          <w:i/>
          <w:iCs/>
          <w:color w:val="002060"/>
          <w:sz w:val="28"/>
          <w:szCs w:val="28"/>
          <w:lang w:val="uk-UA"/>
        </w:rPr>
      </w:pPr>
      <w:r>
        <w:rPr>
          <w:rFonts w:ascii="Times New Roman" w:hAnsi="Times New Roman" w:cs="Times New Roman"/>
          <w:i/>
          <w:iCs/>
          <w:color w:val="002060"/>
          <w:sz w:val="28"/>
          <w:szCs w:val="28"/>
          <w:lang w:val="uk-UA"/>
        </w:rPr>
        <w:t>«Преамбула…</w:t>
      </w:r>
      <w:r w:rsidRPr="007236C5">
        <w:rPr>
          <w:rFonts w:ascii="Times New Roman" w:hAnsi="Times New Roman" w:cs="Times New Roman"/>
          <w:i/>
          <w:iCs/>
          <w:color w:val="002060"/>
          <w:sz w:val="28"/>
          <w:szCs w:val="28"/>
          <w:lang w:val="uk-UA"/>
        </w:rPr>
        <w:t xml:space="preserve">беручи до уваги,  що за Статутом Організації Об'єднаних Націй </w:t>
      </w:r>
      <w:r>
        <w:rPr>
          <w:rFonts w:ascii="Times New Roman" w:hAnsi="Times New Roman" w:cs="Times New Roman"/>
          <w:i/>
          <w:iCs/>
          <w:color w:val="002060"/>
          <w:sz w:val="28"/>
          <w:szCs w:val="28"/>
          <w:lang w:val="uk-UA"/>
        </w:rPr>
        <w:t xml:space="preserve"> </w:t>
      </w:r>
      <w:r w:rsidRPr="007236C5">
        <w:rPr>
          <w:rFonts w:ascii="Times New Roman" w:hAnsi="Times New Roman" w:cs="Times New Roman"/>
          <w:i/>
          <w:iCs/>
          <w:color w:val="002060"/>
          <w:sz w:val="28"/>
          <w:szCs w:val="28"/>
          <w:lang w:val="uk-UA"/>
        </w:rPr>
        <w:t xml:space="preserve">держави  зобов'язані  заохочувати загальне поважання і  додержання </w:t>
      </w:r>
      <w:r>
        <w:rPr>
          <w:rFonts w:ascii="Times New Roman" w:hAnsi="Times New Roman" w:cs="Times New Roman"/>
          <w:i/>
          <w:iCs/>
          <w:color w:val="002060"/>
          <w:sz w:val="28"/>
          <w:szCs w:val="28"/>
          <w:lang w:val="uk-UA"/>
        </w:rPr>
        <w:t xml:space="preserve"> </w:t>
      </w:r>
      <w:r w:rsidRPr="007236C5">
        <w:rPr>
          <w:rFonts w:ascii="Times New Roman" w:hAnsi="Times New Roman" w:cs="Times New Roman"/>
          <w:i/>
          <w:iCs/>
          <w:color w:val="002060"/>
          <w:sz w:val="28"/>
          <w:szCs w:val="28"/>
          <w:lang w:val="uk-UA"/>
        </w:rPr>
        <w:t>прав і свобод людини, беручи до уваги, що кожна окрема людина, маючи обов'язки щодо  інших людей і того колективу,  до  якого  вона  належить,  повинна  добиватися заохочення і додержання прав, визнаних у цьому Пакті,..</w:t>
      </w:r>
      <w:r w:rsidR="003753EE">
        <w:rPr>
          <w:rFonts w:ascii="Times New Roman" w:hAnsi="Times New Roman" w:cs="Times New Roman"/>
          <w:i/>
          <w:iCs/>
          <w:color w:val="002060"/>
          <w:sz w:val="28"/>
          <w:szCs w:val="28"/>
          <w:lang w:val="uk-UA"/>
        </w:rPr>
        <w:t xml:space="preserve">                         </w:t>
      </w:r>
      <w:r w:rsidRPr="007236C5">
        <w:rPr>
          <w:rFonts w:ascii="Times New Roman" w:hAnsi="Times New Roman" w:cs="Times New Roman"/>
          <w:i/>
          <w:iCs/>
          <w:color w:val="002060"/>
          <w:sz w:val="28"/>
          <w:szCs w:val="28"/>
          <w:lang w:val="uk-UA"/>
        </w:rPr>
        <w:t xml:space="preserve">Стаття 16 </w:t>
      </w:r>
      <w:r w:rsidR="003753EE">
        <w:rPr>
          <w:rFonts w:ascii="Times New Roman" w:hAnsi="Times New Roman" w:cs="Times New Roman"/>
          <w:i/>
          <w:iCs/>
          <w:color w:val="002060"/>
          <w:sz w:val="28"/>
          <w:szCs w:val="28"/>
          <w:lang w:val="uk-UA"/>
        </w:rPr>
        <w:t xml:space="preserve">                                                                                                                          </w:t>
      </w:r>
      <w:r w:rsidRPr="007236C5">
        <w:rPr>
          <w:rFonts w:ascii="Times New Roman" w:hAnsi="Times New Roman" w:cs="Times New Roman"/>
          <w:i/>
          <w:iCs/>
          <w:color w:val="002060"/>
          <w:sz w:val="28"/>
          <w:szCs w:val="28"/>
          <w:lang w:val="uk-UA"/>
        </w:rPr>
        <w:t xml:space="preserve">Кожна людина,  де б вона не перебувала, має право на визнання її правосуб'єктності. </w:t>
      </w:r>
      <w:r w:rsidR="003753EE">
        <w:rPr>
          <w:rFonts w:ascii="Times New Roman" w:hAnsi="Times New Roman" w:cs="Times New Roman"/>
          <w:i/>
          <w:iCs/>
          <w:color w:val="002060"/>
          <w:sz w:val="28"/>
          <w:szCs w:val="28"/>
          <w:lang w:val="uk-UA"/>
        </w:rPr>
        <w:t xml:space="preserve">                                                                                                           </w:t>
      </w:r>
      <w:r w:rsidRPr="007236C5">
        <w:rPr>
          <w:rFonts w:ascii="Times New Roman" w:hAnsi="Times New Roman" w:cs="Times New Roman"/>
          <w:i/>
          <w:iCs/>
          <w:color w:val="002060"/>
          <w:sz w:val="28"/>
          <w:szCs w:val="28"/>
          <w:lang w:val="uk-UA"/>
        </w:rPr>
        <w:t xml:space="preserve">Стаття 47 </w:t>
      </w:r>
      <w:r w:rsidR="003753EE">
        <w:rPr>
          <w:rFonts w:ascii="Times New Roman" w:hAnsi="Times New Roman" w:cs="Times New Roman"/>
          <w:i/>
          <w:iCs/>
          <w:color w:val="002060"/>
          <w:sz w:val="28"/>
          <w:szCs w:val="28"/>
          <w:lang w:val="uk-UA"/>
        </w:rPr>
        <w:t xml:space="preserve">                                                                                                                               </w:t>
      </w:r>
      <w:r w:rsidRPr="007236C5">
        <w:rPr>
          <w:rFonts w:ascii="Times New Roman" w:hAnsi="Times New Roman" w:cs="Times New Roman"/>
          <w:i/>
          <w:iCs/>
          <w:color w:val="002060"/>
          <w:sz w:val="28"/>
          <w:szCs w:val="28"/>
          <w:lang w:val="uk-UA"/>
        </w:rPr>
        <w:t>Ніщо в   цьому   Пакті   не  може  тлумачитись  як  ущемлення невід'ємного права всіх народів володіти  і  користуватися  повною мірою і вільно своїм</w:t>
      </w:r>
      <w:r w:rsidR="003753EE">
        <w:rPr>
          <w:rFonts w:ascii="Times New Roman" w:hAnsi="Times New Roman" w:cs="Times New Roman"/>
          <w:i/>
          <w:iCs/>
          <w:color w:val="002060"/>
          <w:sz w:val="28"/>
          <w:szCs w:val="28"/>
          <w:lang w:val="uk-UA"/>
        </w:rPr>
        <w:t>и</w:t>
      </w:r>
      <w:r w:rsidRPr="007236C5">
        <w:rPr>
          <w:rFonts w:ascii="Times New Roman" w:hAnsi="Times New Roman" w:cs="Times New Roman"/>
          <w:i/>
          <w:iCs/>
          <w:color w:val="002060"/>
          <w:sz w:val="28"/>
          <w:szCs w:val="28"/>
          <w:lang w:val="uk-UA"/>
        </w:rPr>
        <w:t xml:space="preserve"> природними багатствами та ресурсами.</w:t>
      </w:r>
      <w:r w:rsidR="003753EE">
        <w:rPr>
          <w:rFonts w:ascii="Times New Roman" w:hAnsi="Times New Roman" w:cs="Times New Roman"/>
          <w:i/>
          <w:iCs/>
          <w:color w:val="002060"/>
          <w:sz w:val="28"/>
          <w:szCs w:val="28"/>
          <w:lang w:val="uk-UA"/>
        </w:rPr>
        <w:t>»</w:t>
      </w:r>
    </w:p>
    <w:p w14:paraId="58F20E3F" w14:textId="5330D223" w:rsidR="003753EE" w:rsidRDefault="00BE40F7" w:rsidP="007236C5">
      <w:pPr>
        <w:spacing w:line="20" w:lineRule="atLeast"/>
        <w:rPr>
          <w:rFonts w:ascii="Times New Roman" w:hAnsi="Times New Roman" w:cs="Times New Roman"/>
          <w:i/>
          <w:iCs/>
          <w:color w:val="002060"/>
          <w:sz w:val="28"/>
          <w:szCs w:val="28"/>
          <w:lang w:val="uk-UA"/>
        </w:rPr>
      </w:pPr>
      <w:r>
        <w:rPr>
          <w:rFonts w:ascii="Times New Roman" w:hAnsi="Times New Roman" w:cs="Times New Roman"/>
          <w:b/>
          <w:bCs/>
          <w:color w:val="002060"/>
          <w:sz w:val="28"/>
          <w:szCs w:val="28"/>
          <w:lang w:val="uk-UA"/>
        </w:rPr>
        <w:t>Додатково з</w:t>
      </w:r>
      <w:r w:rsidR="003753EE">
        <w:rPr>
          <w:rFonts w:ascii="Times New Roman" w:hAnsi="Times New Roman" w:cs="Times New Roman"/>
          <w:b/>
          <w:bCs/>
          <w:color w:val="002060"/>
          <w:sz w:val="28"/>
          <w:szCs w:val="28"/>
          <w:lang w:val="uk-UA"/>
        </w:rPr>
        <w:t xml:space="preserve">вертаю увагу, ще одних злочинців, тих хто грабує народ вимагаючи сплату за уявні «комунальні послуги»  </w:t>
      </w:r>
      <w:r w:rsidR="003753EE" w:rsidRPr="003753EE">
        <w:rPr>
          <w:rFonts w:ascii="Times New Roman" w:hAnsi="Times New Roman" w:cs="Times New Roman"/>
          <w:color w:val="002060"/>
          <w:sz w:val="28"/>
          <w:szCs w:val="28"/>
          <w:lang w:val="uk-UA"/>
        </w:rPr>
        <w:t xml:space="preserve">на визначення ст.47 </w:t>
      </w:r>
      <w:r w:rsidR="003753EE">
        <w:rPr>
          <w:rFonts w:ascii="Times New Roman" w:hAnsi="Times New Roman" w:cs="Times New Roman"/>
          <w:color w:val="002060"/>
          <w:sz w:val="28"/>
          <w:szCs w:val="28"/>
          <w:lang w:val="uk-UA"/>
        </w:rPr>
        <w:t xml:space="preserve">вищевказаного </w:t>
      </w:r>
      <w:r w:rsidR="003753EE" w:rsidRPr="003753EE">
        <w:rPr>
          <w:rFonts w:ascii="Times New Roman" w:hAnsi="Times New Roman" w:cs="Times New Roman"/>
          <w:color w:val="002060"/>
          <w:sz w:val="28"/>
          <w:szCs w:val="28"/>
          <w:lang w:val="uk-UA"/>
        </w:rPr>
        <w:t>пакту</w:t>
      </w:r>
      <w:r w:rsidR="003753EE">
        <w:rPr>
          <w:rFonts w:ascii="Times New Roman" w:hAnsi="Times New Roman" w:cs="Times New Roman"/>
          <w:color w:val="002060"/>
          <w:sz w:val="28"/>
          <w:szCs w:val="28"/>
          <w:lang w:val="uk-UA"/>
        </w:rPr>
        <w:t>: «</w:t>
      </w:r>
      <w:r w:rsidR="003753EE" w:rsidRPr="007236C5">
        <w:rPr>
          <w:rFonts w:ascii="Times New Roman" w:hAnsi="Times New Roman" w:cs="Times New Roman"/>
          <w:i/>
          <w:iCs/>
          <w:color w:val="002060"/>
          <w:sz w:val="28"/>
          <w:szCs w:val="28"/>
          <w:lang w:val="uk-UA"/>
        </w:rPr>
        <w:t>права всіх народів володіти  і  користуватися</w:t>
      </w:r>
      <w:r w:rsidR="003753EE">
        <w:rPr>
          <w:rFonts w:ascii="Times New Roman" w:hAnsi="Times New Roman" w:cs="Times New Roman"/>
          <w:i/>
          <w:iCs/>
          <w:color w:val="002060"/>
          <w:sz w:val="28"/>
          <w:szCs w:val="28"/>
          <w:lang w:val="uk-UA"/>
        </w:rPr>
        <w:t xml:space="preserve"> </w:t>
      </w:r>
      <w:r w:rsidR="003753EE" w:rsidRPr="007236C5">
        <w:rPr>
          <w:rFonts w:ascii="Times New Roman" w:hAnsi="Times New Roman" w:cs="Times New Roman"/>
          <w:i/>
          <w:iCs/>
          <w:color w:val="002060"/>
          <w:sz w:val="28"/>
          <w:szCs w:val="28"/>
          <w:lang w:val="uk-UA"/>
        </w:rPr>
        <w:t>повною мірою і вільно своїм</w:t>
      </w:r>
      <w:r w:rsidR="003753EE">
        <w:rPr>
          <w:rFonts w:ascii="Times New Roman" w:hAnsi="Times New Roman" w:cs="Times New Roman"/>
          <w:i/>
          <w:iCs/>
          <w:color w:val="002060"/>
          <w:sz w:val="28"/>
          <w:szCs w:val="28"/>
          <w:lang w:val="uk-UA"/>
        </w:rPr>
        <w:t>и</w:t>
      </w:r>
      <w:r w:rsidR="003753EE" w:rsidRPr="007236C5">
        <w:rPr>
          <w:rFonts w:ascii="Times New Roman" w:hAnsi="Times New Roman" w:cs="Times New Roman"/>
          <w:i/>
          <w:iCs/>
          <w:color w:val="002060"/>
          <w:sz w:val="28"/>
          <w:szCs w:val="28"/>
          <w:lang w:val="uk-UA"/>
        </w:rPr>
        <w:t xml:space="preserve"> природними багатствами та ресурсами</w:t>
      </w:r>
      <w:r w:rsidR="003753EE">
        <w:rPr>
          <w:rFonts w:ascii="Times New Roman" w:hAnsi="Times New Roman" w:cs="Times New Roman"/>
          <w:i/>
          <w:iCs/>
          <w:color w:val="002060"/>
          <w:sz w:val="28"/>
          <w:szCs w:val="28"/>
          <w:lang w:val="uk-UA"/>
        </w:rPr>
        <w:t xml:space="preserve">» </w:t>
      </w:r>
    </w:p>
    <w:p w14:paraId="145DEFF0" w14:textId="720419D1" w:rsidR="003753EE" w:rsidRDefault="003753EE" w:rsidP="00BE40F7">
      <w:pPr>
        <w:spacing w:line="20" w:lineRule="atLeast"/>
        <w:rPr>
          <w:rFonts w:ascii="Times New Roman" w:hAnsi="Times New Roman" w:cs="Times New Roman"/>
          <w:i/>
          <w:iCs/>
          <w:color w:val="002060"/>
          <w:sz w:val="28"/>
          <w:szCs w:val="28"/>
          <w:lang w:val="uk-UA"/>
        </w:rPr>
      </w:pPr>
      <w:r w:rsidRPr="00BE40F7">
        <w:rPr>
          <w:rFonts w:ascii="Times New Roman" w:hAnsi="Times New Roman" w:cs="Times New Roman"/>
          <w:color w:val="002060"/>
          <w:sz w:val="28"/>
          <w:szCs w:val="28"/>
          <w:lang w:val="uk-UA"/>
        </w:rPr>
        <w:t xml:space="preserve">Що відтворено у внутрішньому законодавстві у вигляді </w:t>
      </w:r>
      <w:r>
        <w:rPr>
          <w:rFonts w:ascii="Times New Roman" w:hAnsi="Times New Roman" w:cs="Times New Roman"/>
          <w:i/>
          <w:iCs/>
          <w:color w:val="002060"/>
          <w:sz w:val="28"/>
          <w:szCs w:val="28"/>
          <w:lang w:val="uk-UA"/>
        </w:rPr>
        <w:t xml:space="preserve">частини 1 статті 38 </w:t>
      </w:r>
      <w:r w:rsidR="00BE40F7" w:rsidRPr="00BE40F7">
        <w:rPr>
          <w:rFonts w:ascii="Times New Roman" w:hAnsi="Times New Roman" w:cs="Times New Roman"/>
          <w:b/>
          <w:bCs/>
          <w:i/>
          <w:iCs/>
          <w:color w:val="002060"/>
          <w:sz w:val="28"/>
          <w:szCs w:val="28"/>
          <w:lang w:val="uk-UA"/>
        </w:rPr>
        <w:t>ЗАКОН УКРАЇНИ Про охорону навколишнього природного середовища</w:t>
      </w:r>
      <w:r w:rsidR="00BE40F7">
        <w:rPr>
          <w:rFonts w:ascii="Times New Roman" w:hAnsi="Times New Roman" w:cs="Times New Roman"/>
          <w:b/>
          <w:bCs/>
          <w:i/>
          <w:iCs/>
          <w:color w:val="002060"/>
          <w:sz w:val="28"/>
          <w:szCs w:val="28"/>
          <w:lang w:val="uk-UA"/>
        </w:rPr>
        <w:t xml:space="preserve"> </w:t>
      </w:r>
      <w:hyperlink r:id="rId14" w:anchor="Text" w:history="1">
        <w:r w:rsidR="00BE40F7" w:rsidRPr="00122566">
          <w:rPr>
            <w:rStyle w:val="a5"/>
            <w:rFonts w:ascii="Times New Roman" w:hAnsi="Times New Roman" w:cs="Times New Roman"/>
            <w:i/>
            <w:iCs/>
            <w:sz w:val="28"/>
            <w:szCs w:val="28"/>
            <w:lang w:val="uk-UA"/>
          </w:rPr>
          <w:t>https://zakon.rada.gov.ua/laws/show/1264-12#Text</w:t>
        </w:r>
      </w:hyperlink>
      <w:r w:rsidR="00BE40F7">
        <w:rPr>
          <w:rFonts w:ascii="Times New Roman" w:hAnsi="Times New Roman" w:cs="Times New Roman"/>
          <w:i/>
          <w:iCs/>
          <w:color w:val="002060"/>
          <w:sz w:val="28"/>
          <w:szCs w:val="28"/>
          <w:lang w:val="uk-UA"/>
        </w:rPr>
        <w:t xml:space="preserve"> </w:t>
      </w:r>
      <w:r w:rsidR="00BE40F7">
        <w:rPr>
          <w:rFonts w:ascii="Times New Roman" w:hAnsi="Times New Roman" w:cs="Times New Roman"/>
          <w:b/>
          <w:bCs/>
          <w:i/>
          <w:iCs/>
          <w:color w:val="002060"/>
          <w:sz w:val="28"/>
          <w:szCs w:val="28"/>
          <w:lang w:val="uk-UA"/>
        </w:rPr>
        <w:t xml:space="preserve">                                                         «</w:t>
      </w:r>
      <w:r w:rsidR="00BE40F7" w:rsidRPr="00BE40F7">
        <w:rPr>
          <w:rFonts w:ascii="Times New Roman" w:hAnsi="Times New Roman" w:cs="Times New Roman"/>
          <w:i/>
          <w:iCs/>
          <w:color w:val="002060"/>
          <w:sz w:val="28"/>
          <w:szCs w:val="28"/>
          <w:lang w:val="uk-UA"/>
        </w:rPr>
        <w:t>Стаття 38. Загальне та спеціальне використання природних ресурсів</w:t>
      </w:r>
      <w:r w:rsidR="00BE40F7">
        <w:rPr>
          <w:rFonts w:ascii="Times New Roman" w:hAnsi="Times New Roman" w:cs="Times New Roman"/>
          <w:b/>
          <w:bCs/>
          <w:i/>
          <w:iCs/>
          <w:color w:val="002060"/>
          <w:sz w:val="28"/>
          <w:szCs w:val="28"/>
          <w:lang w:val="uk-UA"/>
        </w:rPr>
        <w:t xml:space="preserve"> </w:t>
      </w:r>
      <w:r w:rsidR="00BE40F7" w:rsidRPr="00BE40F7">
        <w:rPr>
          <w:rFonts w:ascii="Times New Roman" w:hAnsi="Times New Roman" w:cs="Times New Roman"/>
          <w:i/>
          <w:iCs/>
          <w:color w:val="002060"/>
          <w:sz w:val="28"/>
          <w:szCs w:val="28"/>
          <w:lang w:val="uk-UA"/>
        </w:rPr>
        <w:t>Використання природних ресурсів в Україні здійснюється в порядку загального і спеціального використання природних ресурсів.</w:t>
      </w:r>
      <w:r w:rsidR="00BE40F7">
        <w:rPr>
          <w:rFonts w:ascii="Times New Roman" w:hAnsi="Times New Roman" w:cs="Times New Roman"/>
          <w:b/>
          <w:bCs/>
          <w:i/>
          <w:iCs/>
          <w:color w:val="002060"/>
          <w:sz w:val="28"/>
          <w:szCs w:val="28"/>
          <w:lang w:val="uk-UA"/>
        </w:rPr>
        <w:t xml:space="preserve">                                                 </w:t>
      </w:r>
      <w:r w:rsidR="00BE40F7" w:rsidRPr="00BE40F7">
        <w:rPr>
          <w:rFonts w:ascii="Times New Roman" w:hAnsi="Times New Roman" w:cs="Times New Roman"/>
          <w:i/>
          <w:iCs/>
          <w:color w:val="002060"/>
          <w:sz w:val="28"/>
          <w:szCs w:val="28"/>
          <w:lang w:val="uk-UA"/>
        </w:rPr>
        <w:t xml:space="preserve">Законодавством України громадянам гарантується право загального використання природних ресурсів для задоволення </w:t>
      </w:r>
      <w:proofErr w:type="spellStart"/>
      <w:r w:rsidR="00BE40F7" w:rsidRPr="00BE40F7">
        <w:rPr>
          <w:rFonts w:ascii="Times New Roman" w:hAnsi="Times New Roman" w:cs="Times New Roman"/>
          <w:i/>
          <w:iCs/>
          <w:color w:val="002060"/>
          <w:sz w:val="28"/>
          <w:szCs w:val="28"/>
          <w:lang w:val="uk-UA"/>
        </w:rPr>
        <w:t>життєво</w:t>
      </w:r>
      <w:proofErr w:type="spellEnd"/>
      <w:r w:rsidR="00BE40F7" w:rsidRPr="00BE40F7">
        <w:rPr>
          <w:rFonts w:ascii="Times New Roman" w:hAnsi="Times New Roman" w:cs="Times New Roman"/>
          <w:i/>
          <w:iCs/>
          <w:color w:val="002060"/>
          <w:sz w:val="28"/>
          <w:szCs w:val="28"/>
          <w:lang w:val="uk-UA"/>
        </w:rPr>
        <w:t xml:space="preserve"> необхідних потреб (естетичних, оздоровчих, рекреаційних, матеріальних тощо) безоплатно, без закріплення цих ресурсів за окремими особами і надання відповідних дозволів, за винятком обмежень, передбачених законодавством України.</w:t>
      </w:r>
      <w:r w:rsidR="00BE40F7">
        <w:rPr>
          <w:rFonts w:ascii="Times New Roman" w:hAnsi="Times New Roman" w:cs="Times New Roman"/>
          <w:i/>
          <w:iCs/>
          <w:color w:val="002060"/>
          <w:sz w:val="28"/>
          <w:szCs w:val="28"/>
          <w:lang w:val="uk-UA"/>
        </w:rPr>
        <w:t>»</w:t>
      </w:r>
    </w:p>
    <w:p w14:paraId="225F48DC" w14:textId="301C08A8" w:rsidR="001857F4" w:rsidRPr="001857F4" w:rsidRDefault="001857F4" w:rsidP="00BE40F7">
      <w:pPr>
        <w:spacing w:line="20" w:lineRule="atLeast"/>
        <w:rPr>
          <w:rFonts w:ascii="Times New Roman" w:hAnsi="Times New Roman" w:cs="Times New Roman"/>
          <w:b/>
          <w:bCs/>
          <w:color w:val="002060"/>
          <w:sz w:val="28"/>
          <w:szCs w:val="28"/>
          <w:lang w:val="uk-UA"/>
        </w:rPr>
      </w:pPr>
      <w:r w:rsidRPr="00342E65">
        <w:rPr>
          <w:rFonts w:ascii="Times New Roman" w:hAnsi="Times New Roman" w:cs="Times New Roman"/>
          <w:b/>
          <w:bCs/>
          <w:color w:val="FF0000"/>
          <w:sz w:val="28"/>
          <w:szCs w:val="28"/>
          <w:lang w:val="uk-UA"/>
        </w:rPr>
        <w:t>Наостанок,</w:t>
      </w:r>
      <w:r>
        <w:rPr>
          <w:rFonts w:ascii="Times New Roman" w:hAnsi="Times New Roman" w:cs="Times New Roman"/>
          <w:color w:val="002060"/>
          <w:sz w:val="28"/>
          <w:szCs w:val="28"/>
          <w:lang w:val="uk-UA"/>
        </w:rPr>
        <w:t xml:space="preserve"> в навчальному каналі в ТГ, розміщені зразки Звернень до поліції та до омбудсмена щодо викрадення людини. Зважаючи на посилення геноциду, люди мають передбачити різні варіанти розвитку подій та завчасно подбати про власний захист. Тому я запропонувала зробити заготовки Звернень</w:t>
      </w:r>
      <w:r w:rsidR="006A5AB5">
        <w:rPr>
          <w:rFonts w:ascii="Times New Roman" w:hAnsi="Times New Roman" w:cs="Times New Roman"/>
          <w:color w:val="002060"/>
          <w:sz w:val="28"/>
          <w:szCs w:val="28"/>
          <w:lang w:val="uk-UA"/>
        </w:rPr>
        <w:t xml:space="preserve"> і показала як це виглядає</w:t>
      </w:r>
      <w:r>
        <w:rPr>
          <w:rFonts w:ascii="Times New Roman" w:hAnsi="Times New Roman" w:cs="Times New Roman"/>
          <w:color w:val="002060"/>
          <w:sz w:val="28"/>
          <w:szCs w:val="28"/>
          <w:lang w:val="uk-UA"/>
        </w:rPr>
        <w:t xml:space="preserve">. </w:t>
      </w:r>
      <w:r w:rsidR="006A5AB5">
        <w:rPr>
          <w:rFonts w:ascii="Times New Roman" w:hAnsi="Times New Roman" w:cs="Times New Roman"/>
          <w:color w:val="002060"/>
          <w:sz w:val="28"/>
          <w:szCs w:val="28"/>
          <w:lang w:val="uk-UA"/>
        </w:rPr>
        <w:t xml:space="preserve">Бажаю щоб ці заготовки Звернень нікому не знадобилися. </w:t>
      </w:r>
    </w:p>
    <w:sectPr w:rsidR="001857F4" w:rsidRPr="001857F4" w:rsidSect="004D367F">
      <w:footerReference w:type="default" r:id="rId15"/>
      <w:pgSz w:w="11340" w:h="15309" w:code="1"/>
      <w:pgMar w:top="709" w:right="708" w:bottom="993" w:left="851" w:header="709" w:footer="100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2189" w14:textId="77777777" w:rsidR="000B6944" w:rsidRDefault="000B6944" w:rsidP="00E879C6">
      <w:pPr>
        <w:spacing w:after="0" w:line="240" w:lineRule="auto"/>
      </w:pPr>
      <w:r>
        <w:separator/>
      </w:r>
    </w:p>
  </w:endnote>
  <w:endnote w:type="continuationSeparator" w:id="0">
    <w:p w14:paraId="2B17CD7B" w14:textId="77777777" w:rsidR="000B6944" w:rsidRDefault="000B6944" w:rsidP="00E8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1105925398"/>
      <w:docPartObj>
        <w:docPartGallery w:val="Page Numbers (Bottom of Page)"/>
        <w:docPartUnique/>
      </w:docPartObj>
    </w:sdtPr>
    <w:sdtEndPr/>
    <w:sdtContent>
      <w:sdt>
        <w:sdtPr>
          <w:rPr>
            <w:color w:val="002060"/>
          </w:rPr>
          <w:id w:val="-1769616900"/>
          <w:docPartObj>
            <w:docPartGallery w:val="Page Numbers (Top of Page)"/>
            <w:docPartUnique/>
          </w:docPartObj>
        </w:sdtPr>
        <w:sdtEndPr/>
        <w:sdtContent>
          <w:p w14:paraId="657CD86B" w14:textId="43112E5F" w:rsidR="00E879C6" w:rsidRPr="00E879C6" w:rsidRDefault="00E879C6">
            <w:pPr>
              <w:pStyle w:val="aa"/>
              <w:jc w:val="right"/>
              <w:rPr>
                <w:color w:val="002060"/>
              </w:rPr>
            </w:pPr>
            <w:r w:rsidRPr="00E879C6">
              <w:rPr>
                <w:color w:val="002060"/>
                <w:lang w:val="uk-UA"/>
              </w:rPr>
              <w:t xml:space="preserve">Сторінка </w:t>
            </w:r>
            <w:r w:rsidRPr="00E879C6">
              <w:rPr>
                <w:b/>
                <w:bCs/>
                <w:color w:val="002060"/>
                <w:sz w:val="24"/>
                <w:szCs w:val="24"/>
              </w:rPr>
              <w:fldChar w:fldCharType="begin"/>
            </w:r>
            <w:r w:rsidRPr="00E879C6">
              <w:rPr>
                <w:b/>
                <w:bCs/>
                <w:color w:val="002060"/>
              </w:rPr>
              <w:instrText>PAGE</w:instrText>
            </w:r>
            <w:r w:rsidRPr="00E879C6">
              <w:rPr>
                <w:b/>
                <w:bCs/>
                <w:color w:val="002060"/>
                <w:sz w:val="24"/>
                <w:szCs w:val="24"/>
              </w:rPr>
              <w:fldChar w:fldCharType="separate"/>
            </w:r>
            <w:r w:rsidRPr="00E879C6">
              <w:rPr>
                <w:b/>
                <w:bCs/>
                <w:color w:val="002060"/>
                <w:lang w:val="uk-UA"/>
              </w:rPr>
              <w:t>2</w:t>
            </w:r>
            <w:r w:rsidRPr="00E879C6">
              <w:rPr>
                <w:b/>
                <w:bCs/>
                <w:color w:val="002060"/>
                <w:sz w:val="24"/>
                <w:szCs w:val="24"/>
              </w:rPr>
              <w:fldChar w:fldCharType="end"/>
            </w:r>
            <w:r w:rsidRPr="00E879C6">
              <w:rPr>
                <w:color w:val="002060"/>
                <w:lang w:val="uk-UA"/>
              </w:rPr>
              <w:t xml:space="preserve"> з </w:t>
            </w:r>
            <w:r w:rsidRPr="00E879C6">
              <w:rPr>
                <w:b/>
                <w:bCs/>
                <w:color w:val="002060"/>
                <w:sz w:val="24"/>
                <w:szCs w:val="24"/>
              </w:rPr>
              <w:fldChar w:fldCharType="begin"/>
            </w:r>
            <w:r w:rsidRPr="00E879C6">
              <w:rPr>
                <w:b/>
                <w:bCs/>
                <w:color w:val="002060"/>
              </w:rPr>
              <w:instrText>NUMPAGES</w:instrText>
            </w:r>
            <w:r w:rsidRPr="00E879C6">
              <w:rPr>
                <w:b/>
                <w:bCs/>
                <w:color w:val="002060"/>
                <w:sz w:val="24"/>
                <w:szCs w:val="24"/>
              </w:rPr>
              <w:fldChar w:fldCharType="separate"/>
            </w:r>
            <w:r w:rsidRPr="00E879C6">
              <w:rPr>
                <w:b/>
                <w:bCs/>
                <w:color w:val="002060"/>
                <w:lang w:val="uk-UA"/>
              </w:rPr>
              <w:t>2</w:t>
            </w:r>
            <w:r w:rsidRPr="00E879C6">
              <w:rPr>
                <w:b/>
                <w:bCs/>
                <w:color w:val="002060"/>
                <w:sz w:val="24"/>
                <w:szCs w:val="24"/>
              </w:rPr>
              <w:fldChar w:fldCharType="end"/>
            </w:r>
          </w:p>
        </w:sdtContent>
      </w:sdt>
    </w:sdtContent>
  </w:sdt>
  <w:p w14:paraId="5F4D0506" w14:textId="77777777" w:rsidR="00E879C6" w:rsidRDefault="00E879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CD76" w14:textId="77777777" w:rsidR="000B6944" w:rsidRDefault="000B6944" w:rsidP="00E879C6">
      <w:pPr>
        <w:spacing w:after="0" w:line="240" w:lineRule="auto"/>
      </w:pPr>
      <w:r>
        <w:separator/>
      </w:r>
    </w:p>
  </w:footnote>
  <w:footnote w:type="continuationSeparator" w:id="0">
    <w:p w14:paraId="5E5193CD" w14:textId="77777777" w:rsidR="000B6944" w:rsidRDefault="000B6944" w:rsidP="00E87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FB"/>
    <w:rsid w:val="00035A41"/>
    <w:rsid w:val="00094EAC"/>
    <w:rsid w:val="000B6944"/>
    <w:rsid w:val="000E2D66"/>
    <w:rsid w:val="001140DF"/>
    <w:rsid w:val="001240B1"/>
    <w:rsid w:val="00153514"/>
    <w:rsid w:val="00171D3A"/>
    <w:rsid w:val="00181A19"/>
    <w:rsid w:val="001857F4"/>
    <w:rsid w:val="00196AAF"/>
    <w:rsid w:val="001A0984"/>
    <w:rsid w:val="001C21E4"/>
    <w:rsid w:val="001E3284"/>
    <w:rsid w:val="002018CB"/>
    <w:rsid w:val="00215817"/>
    <w:rsid w:val="002416F4"/>
    <w:rsid w:val="002669DF"/>
    <w:rsid w:val="002945E7"/>
    <w:rsid w:val="002C1584"/>
    <w:rsid w:val="0030350B"/>
    <w:rsid w:val="0032676B"/>
    <w:rsid w:val="00327CE2"/>
    <w:rsid w:val="00341644"/>
    <w:rsid w:val="00342E65"/>
    <w:rsid w:val="00346D20"/>
    <w:rsid w:val="003753EE"/>
    <w:rsid w:val="003C4DB3"/>
    <w:rsid w:val="003D21F4"/>
    <w:rsid w:val="003E1F8F"/>
    <w:rsid w:val="003E4726"/>
    <w:rsid w:val="00407882"/>
    <w:rsid w:val="00414AD5"/>
    <w:rsid w:val="004374B5"/>
    <w:rsid w:val="00463C7C"/>
    <w:rsid w:val="004846BF"/>
    <w:rsid w:val="00490B71"/>
    <w:rsid w:val="0049159E"/>
    <w:rsid w:val="0049559B"/>
    <w:rsid w:val="004D015A"/>
    <w:rsid w:val="004D367F"/>
    <w:rsid w:val="004D757F"/>
    <w:rsid w:val="004E1BB2"/>
    <w:rsid w:val="004E5A7C"/>
    <w:rsid w:val="004F2323"/>
    <w:rsid w:val="004F2B80"/>
    <w:rsid w:val="00502657"/>
    <w:rsid w:val="00527F14"/>
    <w:rsid w:val="005504CE"/>
    <w:rsid w:val="005535FB"/>
    <w:rsid w:val="00574291"/>
    <w:rsid w:val="0059543B"/>
    <w:rsid w:val="005E31FD"/>
    <w:rsid w:val="005F141E"/>
    <w:rsid w:val="00653F95"/>
    <w:rsid w:val="006640B1"/>
    <w:rsid w:val="00664D44"/>
    <w:rsid w:val="006A0E10"/>
    <w:rsid w:val="006A1C98"/>
    <w:rsid w:val="006A56EE"/>
    <w:rsid w:val="006A5AB5"/>
    <w:rsid w:val="006C18E2"/>
    <w:rsid w:val="006D2A40"/>
    <w:rsid w:val="006D69C9"/>
    <w:rsid w:val="007021D4"/>
    <w:rsid w:val="007236C5"/>
    <w:rsid w:val="00734208"/>
    <w:rsid w:val="00745F74"/>
    <w:rsid w:val="00785656"/>
    <w:rsid w:val="007A3288"/>
    <w:rsid w:val="007C5894"/>
    <w:rsid w:val="007F06DC"/>
    <w:rsid w:val="007F3219"/>
    <w:rsid w:val="008005B4"/>
    <w:rsid w:val="00827073"/>
    <w:rsid w:val="008805D6"/>
    <w:rsid w:val="009215BB"/>
    <w:rsid w:val="009443E3"/>
    <w:rsid w:val="0097004C"/>
    <w:rsid w:val="009732FD"/>
    <w:rsid w:val="00982339"/>
    <w:rsid w:val="00984DEA"/>
    <w:rsid w:val="00A44CED"/>
    <w:rsid w:val="00A4526A"/>
    <w:rsid w:val="00A50FD7"/>
    <w:rsid w:val="00A61310"/>
    <w:rsid w:val="00A61727"/>
    <w:rsid w:val="00AA3E09"/>
    <w:rsid w:val="00AB235E"/>
    <w:rsid w:val="00AB4448"/>
    <w:rsid w:val="00AE2880"/>
    <w:rsid w:val="00AE36B4"/>
    <w:rsid w:val="00B7458F"/>
    <w:rsid w:val="00BE40F7"/>
    <w:rsid w:val="00BE7C9D"/>
    <w:rsid w:val="00C517F1"/>
    <w:rsid w:val="00C55668"/>
    <w:rsid w:val="00C83593"/>
    <w:rsid w:val="00D03175"/>
    <w:rsid w:val="00D076DE"/>
    <w:rsid w:val="00D84FC8"/>
    <w:rsid w:val="00D925E6"/>
    <w:rsid w:val="00DA40E2"/>
    <w:rsid w:val="00DB3245"/>
    <w:rsid w:val="00DF3D75"/>
    <w:rsid w:val="00E1469E"/>
    <w:rsid w:val="00E24DB6"/>
    <w:rsid w:val="00E35A40"/>
    <w:rsid w:val="00E404AE"/>
    <w:rsid w:val="00E52504"/>
    <w:rsid w:val="00E55114"/>
    <w:rsid w:val="00E72DB5"/>
    <w:rsid w:val="00E77E1C"/>
    <w:rsid w:val="00E879C6"/>
    <w:rsid w:val="00EA49D1"/>
    <w:rsid w:val="00EC5D29"/>
    <w:rsid w:val="00EE3955"/>
    <w:rsid w:val="00F06A11"/>
    <w:rsid w:val="00F179B7"/>
    <w:rsid w:val="00F63867"/>
    <w:rsid w:val="00F86DDF"/>
    <w:rsid w:val="00F87382"/>
    <w:rsid w:val="00FA729E"/>
    <w:rsid w:val="00FC1EBF"/>
    <w:rsid w:val="00FE1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B1C5"/>
  <w15:docId w15:val="{F1FB8E72-ACAB-4148-A92D-5C046D7D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ой"/>
    <w:basedOn w:val="a0"/>
    <w:rsid w:val="00AE36B4"/>
    <w:rPr>
      <w:rFonts w:asciiTheme="majorHAnsi" w:hAnsiTheme="majorHAnsi"/>
      <w:color w:val="7C0694"/>
      <w:sz w:val="28"/>
      <w:lang w:val="ru-RU"/>
    </w:rPr>
  </w:style>
  <w:style w:type="paragraph" w:styleId="a4">
    <w:name w:val="List Paragraph"/>
    <w:basedOn w:val="a"/>
    <w:uiPriority w:val="34"/>
    <w:qFormat/>
    <w:rsid w:val="006A1C98"/>
    <w:pPr>
      <w:ind w:left="720"/>
      <w:contextualSpacing/>
    </w:pPr>
  </w:style>
  <w:style w:type="character" w:styleId="a5">
    <w:name w:val="Hyperlink"/>
    <w:basedOn w:val="a0"/>
    <w:uiPriority w:val="99"/>
    <w:unhideWhenUsed/>
    <w:rsid w:val="001240B1"/>
    <w:rPr>
      <w:color w:val="0000FF" w:themeColor="hyperlink"/>
      <w:u w:val="single"/>
    </w:rPr>
  </w:style>
  <w:style w:type="character" w:styleId="a6">
    <w:name w:val="Unresolved Mention"/>
    <w:basedOn w:val="a0"/>
    <w:uiPriority w:val="99"/>
    <w:semiHidden/>
    <w:unhideWhenUsed/>
    <w:rsid w:val="00035A41"/>
    <w:rPr>
      <w:color w:val="605E5C"/>
      <w:shd w:val="clear" w:color="auto" w:fill="E1DFDD"/>
    </w:rPr>
  </w:style>
  <w:style w:type="character" w:styleId="a7">
    <w:name w:val="Emphasis"/>
    <w:basedOn w:val="a0"/>
    <w:uiPriority w:val="20"/>
    <w:qFormat/>
    <w:rsid w:val="00DA40E2"/>
    <w:rPr>
      <w:i/>
      <w:iCs/>
    </w:rPr>
  </w:style>
  <w:style w:type="paragraph" w:styleId="a8">
    <w:name w:val="header"/>
    <w:basedOn w:val="a"/>
    <w:link w:val="a9"/>
    <w:uiPriority w:val="99"/>
    <w:unhideWhenUsed/>
    <w:rsid w:val="00E879C6"/>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879C6"/>
  </w:style>
  <w:style w:type="paragraph" w:styleId="aa">
    <w:name w:val="footer"/>
    <w:basedOn w:val="a"/>
    <w:link w:val="ab"/>
    <w:uiPriority w:val="99"/>
    <w:unhideWhenUsed/>
    <w:rsid w:val="00E879C6"/>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87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764" TargetMode="External"/><Relationship Id="rId13" Type="http://schemas.openxmlformats.org/officeDocument/2006/relationships/hyperlink" Target="https://zakon.rada.gov.ua/laws/show/995_043" TargetMode="External"/><Relationship Id="rId3" Type="http://schemas.openxmlformats.org/officeDocument/2006/relationships/settings" Target="settings.xml"/><Relationship Id="rId7" Type="http://schemas.openxmlformats.org/officeDocument/2006/relationships/hyperlink" Target="https://t.me/PravoZnatuPravoE" TargetMode="External"/><Relationship Id="rId12" Type="http://schemas.openxmlformats.org/officeDocument/2006/relationships/hyperlink" Target="https://zakon.rada.gov.ua/laws/show/995_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org/ru/documents/decl_conv/conventions/mercen.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995_200" TargetMode="External"/><Relationship Id="rId4" Type="http://schemas.openxmlformats.org/officeDocument/2006/relationships/webSettings" Target="webSettings.xml"/><Relationship Id="rId9" Type="http://schemas.openxmlformats.org/officeDocument/2006/relationships/hyperlink" Target="https://zakon.rada.gov.ua/laws/show/995_199" TargetMode="External"/><Relationship Id="rId14" Type="http://schemas.openxmlformats.org/officeDocument/2006/relationships/hyperlink" Target="https://zakon.rada.gov.ua/laws/show/126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B4AA2-A3B7-47BF-82E9-866F8D65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30185</Words>
  <Characters>17207</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Сергей и Лана</cp:lastModifiedBy>
  <cp:revision>2</cp:revision>
  <cp:lastPrinted>2025-04-04T20:52:00Z</cp:lastPrinted>
  <dcterms:created xsi:type="dcterms:W3CDTF">2025-04-08T17:39:00Z</dcterms:created>
  <dcterms:modified xsi:type="dcterms:W3CDTF">2025-04-08T17:39:00Z</dcterms:modified>
</cp:coreProperties>
</file>