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B36EA1" w14:textId="77777777" w:rsidR="00226D84" w:rsidRDefault="00226D84">
      <w:pPr>
        <w:rPr>
          <w:b/>
          <w:sz w:val="28"/>
          <w:szCs w:val="28"/>
          <w:lang w:val="en-US"/>
        </w:rPr>
      </w:pPr>
    </w:p>
    <w:p w14:paraId="13A7DFB2" w14:textId="77777777" w:rsidR="00226D84" w:rsidRDefault="00226D84">
      <w:pPr>
        <w:rPr>
          <w:b/>
          <w:sz w:val="28"/>
          <w:szCs w:val="28"/>
          <w:lang w:val="uz-Cyrl-UZ"/>
        </w:rPr>
      </w:pPr>
    </w:p>
    <w:p w14:paraId="2A3D74E6" w14:textId="77777777" w:rsidR="00226D84" w:rsidRPr="00386A5F" w:rsidRDefault="000241E4" w:rsidP="000241E4">
      <w:pPr>
        <w:ind w:left="10206"/>
        <w:jc w:val="right"/>
        <w:rPr>
          <w:b/>
          <w:sz w:val="28"/>
          <w:szCs w:val="28"/>
          <w:lang w:val="uz-Cyrl-UZ"/>
        </w:rPr>
      </w:pPr>
      <w:r w:rsidRPr="00386A5F">
        <w:rPr>
          <w:b/>
          <w:sz w:val="28"/>
          <w:szCs w:val="28"/>
          <w:lang w:val="uz-Cyrl-UZ"/>
        </w:rPr>
        <w:t>«TASDIQLAYMAN»</w:t>
      </w:r>
    </w:p>
    <w:p w14:paraId="12BA6F1A" w14:textId="00280B68" w:rsidR="00226D84" w:rsidRPr="00386A5F" w:rsidRDefault="00386A5F" w:rsidP="000241E4">
      <w:pPr>
        <w:spacing w:after="240"/>
        <w:ind w:left="10206"/>
        <w:jc w:val="right"/>
        <w:rPr>
          <w:sz w:val="28"/>
          <w:szCs w:val="28"/>
          <w:lang w:val="uz-Cyrl-UZ"/>
        </w:rPr>
      </w:pPr>
      <w:r w:rsidRPr="002B6358">
        <w:rPr>
          <w:sz w:val="28"/>
          <w:szCs w:val="28"/>
          <w:lang w:val="uz-Cyrl-UZ"/>
        </w:rPr>
        <w:t xml:space="preserve">Sharq filologiyasi </w:t>
      </w:r>
      <w:r w:rsidR="000241E4" w:rsidRPr="00386A5F">
        <w:rPr>
          <w:sz w:val="28"/>
          <w:szCs w:val="28"/>
          <w:lang w:val="uz-Cyrl-UZ"/>
        </w:rPr>
        <w:t xml:space="preserve">fakulteti dekani </w:t>
      </w:r>
    </w:p>
    <w:p w14:paraId="1545003B" w14:textId="33AA4779" w:rsidR="00226D84" w:rsidRPr="00386A5F" w:rsidRDefault="000241E4" w:rsidP="000241E4">
      <w:pPr>
        <w:spacing w:after="240"/>
        <w:ind w:left="10206"/>
        <w:jc w:val="right"/>
        <w:rPr>
          <w:sz w:val="28"/>
          <w:szCs w:val="28"/>
          <w:lang w:val="uz-Cyrl-UZ"/>
        </w:rPr>
      </w:pPr>
      <w:r w:rsidRPr="00386A5F">
        <w:rPr>
          <w:sz w:val="28"/>
          <w:szCs w:val="28"/>
          <w:lang w:val="uz-Cyrl-UZ"/>
        </w:rPr>
        <w:t xml:space="preserve">_______________ </w:t>
      </w:r>
      <w:r w:rsidR="00386A5F" w:rsidRPr="00386A5F">
        <w:rPr>
          <w:sz w:val="28"/>
          <w:szCs w:val="28"/>
          <w:lang w:val="uz-Cyrl-UZ"/>
        </w:rPr>
        <w:t>D.M.Djurayev</w:t>
      </w:r>
    </w:p>
    <w:p w14:paraId="13268B5D" w14:textId="77777777" w:rsidR="00226D84" w:rsidRPr="00386A5F" w:rsidRDefault="00226D84">
      <w:pPr>
        <w:spacing w:line="276" w:lineRule="auto"/>
        <w:ind w:left="-142" w:right="-425"/>
        <w:jc w:val="center"/>
        <w:rPr>
          <w:sz w:val="28"/>
          <w:szCs w:val="28"/>
          <w:lang w:val="uz-Cyrl-UZ"/>
        </w:rPr>
      </w:pPr>
    </w:p>
    <w:p w14:paraId="48BD1D8A" w14:textId="77777777" w:rsidR="00226D84" w:rsidRPr="00386A5F" w:rsidRDefault="00226D84">
      <w:pPr>
        <w:spacing w:line="276" w:lineRule="auto"/>
        <w:ind w:left="-142" w:right="-425"/>
        <w:jc w:val="center"/>
        <w:rPr>
          <w:sz w:val="28"/>
          <w:szCs w:val="28"/>
          <w:lang w:val="uz-Cyrl-UZ"/>
        </w:rPr>
      </w:pPr>
    </w:p>
    <w:p w14:paraId="1A231E29" w14:textId="3F767A14" w:rsidR="00226D84" w:rsidRPr="00386A5F" w:rsidRDefault="00386A5F">
      <w:pPr>
        <w:spacing w:line="276" w:lineRule="auto"/>
        <w:ind w:left="-142" w:right="-425"/>
        <w:jc w:val="center"/>
        <w:rPr>
          <w:sz w:val="28"/>
          <w:szCs w:val="28"/>
          <w:lang w:val="uz-Cyrl-UZ"/>
        </w:rPr>
      </w:pPr>
      <w:r w:rsidRPr="00386A5F">
        <w:rPr>
          <w:sz w:val="28"/>
          <w:szCs w:val="28"/>
          <w:lang w:val="uz-Cyrl-UZ"/>
        </w:rPr>
        <w:t xml:space="preserve">O‘zDJTU Sharq filologiyasi fakultetida </w:t>
      </w:r>
      <w:r w:rsidR="0024391C" w:rsidRPr="0024391C">
        <w:rPr>
          <w:sz w:val="28"/>
          <w:szCs w:val="28"/>
          <w:lang w:val="uz-Cyrl-UZ"/>
        </w:rPr>
        <w:t>23-</w:t>
      </w:r>
      <w:r w:rsidR="002B6358" w:rsidRPr="002B6358">
        <w:rPr>
          <w:sz w:val="28"/>
          <w:szCs w:val="28"/>
          <w:lang w:val="uz-Cyrl-UZ"/>
        </w:rPr>
        <w:t>aprel</w:t>
      </w:r>
      <w:r w:rsidRPr="00386A5F">
        <w:rPr>
          <w:sz w:val="28"/>
          <w:szCs w:val="28"/>
          <w:lang w:val="uz-Cyrl-UZ"/>
        </w:rPr>
        <w:t xml:space="preserve"> sanasida </w:t>
      </w:r>
      <w:r w:rsidR="0024391C" w:rsidRPr="0024391C">
        <w:rPr>
          <w:sz w:val="28"/>
          <w:szCs w:val="28"/>
          <w:lang w:val="uz-Cyrl-UZ"/>
        </w:rPr>
        <w:t>“Yashil kelajak uchun korrupsiyaga yo‘l yo‘q!” shiori ostida “Zakovat”</w:t>
      </w:r>
      <w:r w:rsidR="0024391C" w:rsidRPr="0024391C">
        <w:rPr>
          <w:sz w:val="28"/>
          <w:szCs w:val="28"/>
          <w:lang w:val="uz-Cyrl-UZ"/>
        </w:rPr>
        <w:t xml:space="preserve"> intellektual o’yinining “Rektor kubogi” o’yinlarida fakultet bosqichida</w:t>
      </w:r>
      <w:r w:rsidR="002B6358" w:rsidRPr="002B6358">
        <w:rPr>
          <w:sz w:val="28"/>
          <w:szCs w:val="28"/>
          <w:lang w:val="uz-Cyrl-UZ"/>
        </w:rPr>
        <w:t xml:space="preserve"> </w:t>
      </w:r>
      <w:r w:rsidRPr="00386A5F">
        <w:rPr>
          <w:sz w:val="28"/>
          <w:szCs w:val="28"/>
          <w:lang w:val="uz-Cyrl-UZ"/>
        </w:rPr>
        <w:t>qatnashuvchi “</w:t>
      </w:r>
      <w:r w:rsidRPr="00386A5F">
        <w:rPr>
          <w:b/>
          <w:sz w:val="28"/>
          <w:szCs w:val="28"/>
          <w:lang w:val="uz-Cyrl-UZ"/>
        </w:rPr>
        <w:t>____________</w:t>
      </w:r>
      <w:r w:rsidRPr="00386A5F">
        <w:rPr>
          <w:sz w:val="28"/>
          <w:szCs w:val="28"/>
          <w:lang w:val="uz-Cyrl-UZ"/>
        </w:rPr>
        <w:t>” jamoasidan</w:t>
      </w:r>
    </w:p>
    <w:p w14:paraId="5048DB5E" w14:textId="77777777" w:rsidR="00226D84" w:rsidRDefault="000241E4">
      <w:pPr>
        <w:spacing w:line="276" w:lineRule="auto"/>
        <w:ind w:left="-142" w:right="-425"/>
        <w:jc w:val="center"/>
        <w:rPr>
          <w:b/>
          <w:sz w:val="28"/>
          <w:szCs w:val="28"/>
          <w:lang w:val="uz-Cyrl-UZ"/>
        </w:rPr>
      </w:pPr>
      <w:r>
        <w:rPr>
          <w:b/>
          <w:sz w:val="28"/>
          <w:szCs w:val="28"/>
        </w:rPr>
        <w:t>TALABNOMA</w:t>
      </w:r>
    </w:p>
    <w:p w14:paraId="16148223" w14:textId="77777777" w:rsidR="00226D84" w:rsidRDefault="000241E4">
      <w:pPr>
        <w:pStyle w:val="Title"/>
        <w:jc w:val="left"/>
        <w:rPr>
          <w:b w:val="0"/>
          <w:bCs w:val="0"/>
          <w:sz w:val="28"/>
          <w:szCs w:val="28"/>
        </w:rPr>
      </w:pPr>
      <w:r>
        <w:rPr>
          <w:bCs w:val="0"/>
          <w:sz w:val="28"/>
          <w:szCs w:val="28"/>
          <w:lang w:val="uz-Cyrl-UZ"/>
        </w:rPr>
        <w:t xml:space="preserve">     </w:t>
      </w:r>
    </w:p>
    <w:tbl>
      <w:tblPr>
        <w:tblW w:w="128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4"/>
        <w:gridCol w:w="5387"/>
        <w:gridCol w:w="3969"/>
        <w:gridCol w:w="2835"/>
      </w:tblGrid>
      <w:tr w:rsidR="00226D84" w14:paraId="49544B4C" w14:textId="77777777">
        <w:trPr>
          <w:jc w:val="center"/>
        </w:trPr>
        <w:tc>
          <w:tcPr>
            <w:tcW w:w="704" w:type="dxa"/>
            <w:vAlign w:val="center"/>
          </w:tcPr>
          <w:p w14:paraId="2BD13C27" w14:textId="77777777" w:rsidR="00226D84" w:rsidRDefault="000241E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5387" w:type="dxa"/>
            <w:vAlign w:val="center"/>
          </w:tcPr>
          <w:p w14:paraId="14FD69EE" w14:textId="77777777" w:rsidR="00226D84" w:rsidRDefault="000241E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F.I.SH.</w:t>
            </w:r>
          </w:p>
        </w:tc>
        <w:tc>
          <w:tcPr>
            <w:tcW w:w="3969" w:type="dxa"/>
            <w:vAlign w:val="center"/>
          </w:tcPr>
          <w:p w14:paraId="58D5870E" w14:textId="77777777" w:rsidR="00226D84" w:rsidRDefault="000241E4">
            <w:pPr>
              <w:jc w:val="center"/>
              <w:rPr>
                <w:b/>
                <w:bCs/>
                <w:sz w:val="28"/>
                <w:szCs w:val="28"/>
                <w:lang w:val="uz-Cyrl-UZ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KURSI, GURUHI</w:t>
            </w:r>
          </w:p>
        </w:tc>
        <w:tc>
          <w:tcPr>
            <w:tcW w:w="2835" w:type="dxa"/>
            <w:vAlign w:val="center"/>
          </w:tcPr>
          <w:p w14:paraId="12AB1BC0" w14:textId="31D1B4EF" w:rsidR="00226D84" w:rsidRPr="000241E4" w:rsidRDefault="000241E4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proofErr w:type="spellStart"/>
            <w:r>
              <w:rPr>
                <w:b/>
                <w:bCs/>
                <w:sz w:val="28"/>
                <w:szCs w:val="28"/>
                <w:lang w:val="en-US"/>
              </w:rPr>
              <w:t>Sog`lomligi</w:t>
            </w:r>
            <w:proofErr w:type="spellEnd"/>
          </w:p>
        </w:tc>
      </w:tr>
      <w:tr w:rsidR="000241E4" w14:paraId="0F3A21DE" w14:textId="77777777">
        <w:trPr>
          <w:trHeight w:val="404"/>
          <w:jc w:val="center"/>
        </w:trPr>
        <w:tc>
          <w:tcPr>
            <w:tcW w:w="704" w:type="dxa"/>
            <w:vAlign w:val="center"/>
          </w:tcPr>
          <w:p w14:paraId="41D98571" w14:textId="77777777" w:rsidR="000241E4" w:rsidRDefault="000241E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</w:p>
        </w:tc>
        <w:tc>
          <w:tcPr>
            <w:tcW w:w="5387" w:type="dxa"/>
            <w:vAlign w:val="center"/>
          </w:tcPr>
          <w:p w14:paraId="50E109EE" w14:textId="2F70197C" w:rsidR="000241E4" w:rsidRDefault="000241E4">
            <w:pPr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6446CD0B" w14:textId="529168D8" w:rsidR="000241E4" w:rsidRDefault="000241E4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2835" w:type="dxa"/>
            <w:vAlign w:val="center"/>
          </w:tcPr>
          <w:p w14:paraId="0B351A2F" w14:textId="77777777" w:rsidR="000241E4" w:rsidRDefault="000241E4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</w:tr>
      <w:tr w:rsidR="000241E4" w14:paraId="106D39E1" w14:textId="77777777">
        <w:trPr>
          <w:trHeight w:val="404"/>
          <w:jc w:val="center"/>
        </w:trPr>
        <w:tc>
          <w:tcPr>
            <w:tcW w:w="704" w:type="dxa"/>
            <w:vAlign w:val="center"/>
          </w:tcPr>
          <w:p w14:paraId="4431FC3E" w14:textId="77777777" w:rsidR="000241E4" w:rsidRDefault="000241E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en-US"/>
              </w:rPr>
              <w:t>2</w:t>
            </w:r>
          </w:p>
        </w:tc>
        <w:tc>
          <w:tcPr>
            <w:tcW w:w="5387" w:type="dxa"/>
            <w:vAlign w:val="center"/>
          </w:tcPr>
          <w:p w14:paraId="4CA6B203" w14:textId="475B192A" w:rsidR="000241E4" w:rsidRDefault="000241E4">
            <w:pPr>
              <w:jc w:val="both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3207EE9D" w14:textId="7A8E7CEA" w:rsidR="000241E4" w:rsidRDefault="000241E4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2835" w:type="dxa"/>
            <w:vAlign w:val="center"/>
          </w:tcPr>
          <w:p w14:paraId="7559C87C" w14:textId="77777777" w:rsidR="000241E4" w:rsidRDefault="000241E4">
            <w:pPr>
              <w:jc w:val="center"/>
              <w:rPr>
                <w:bCs/>
                <w:sz w:val="28"/>
                <w:szCs w:val="28"/>
                <w:lang w:val="uz-Cyrl-UZ"/>
              </w:rPr>
            </w:pPr>
          </w:p>
        </w:tc>
      </w:tr>
      <w:tr w:rsidR="000241E4" w14:paraId="00437514" w14:textId="77777777">
        <w:trPr>
          <w:trHeight w:val="404"/>
          <w:jc w:val="center"/>
        </w:trPr>
        <w:tc>
          <w:tcPr>
            <w:tcW w:w="704" w:type="dxa"/>
            <w:vAlign w:val="center"/>
          </w:tcPr>
          <w:p w14:paraId="495237E4" w14:textId="77777777" w:rsidR="000241E4" w:rsidRDefault="000241E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  <w:lang w:val="en-US"/>
              </w:rPr>
              <w:t>3</w:t>
            </w:r>
          </w:p>
        </w:tc>
        <w:tc>
          <w:tcPr>
            <w:tcW w:w="5387" w:type="dxa"/>
            <w:vAlign w:val="center"/>
          </w:tcPr>
          <w:p w14:paraId="723706C8" w14:textId="3761E40C" w:rsidR="000241E4" w:rsidRDefault="000241E4">
            <w:pPr>
              <w:jc w:val="both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440C2882" w14:textId="0CE1395A" w:rsidR="000241E4" w:rsidRDefault="000241E4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2835" w:type="dxa"/>
            <w:vAlign w:val="center"/>
          </w:tcPr>
          <w:p w14:paraId="217AD4D3" w14:textId="77777777" w:rsidR="000241E4" w:rsidRDefault="000241E4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0241E4" w14:paraId="7C2A48EB" w14:textId="77777777">
        <w:trPr>
          <w:trHeight w:val="404"/>
          <w:jc w:val="center"/>
        </w:trPr>
        <w:tc>
          <w:tcPr>
            <w:tcW w:w="704" w:type="dxa"/>
            <w:vAlign w:val="center"/>
          </w:tcPr>
          <w:p w14:paraId="36EF2C40" w14:textId="77777777" w:rsidR="000241E4" w:rsidRDefault="000241E4">
            <w:pPr>
              <w:jc w:val="center"/>
              <w:rPr>
                <w:bCs/>
                <w:sz w:val="28"/>
                <w:szCs w:val="28"/>
                <w:lang w:val="uz-Cyrl-UZ"/>
              </w:rPr>
            </w:pPr>
            <w:r>
              <w:rPr>
                <w:bCs/>
                <w:sz w:val="28"/>
                <w:szCs w:val="28"/>
                <w:lang w:val="en-US"/>
              </w:rPr>
              <w:t>4</w:t>
            </w:r>
          </w:p>
        </w:tc>
        <w:tc>
          <w:tcPr>
            <w:tcW w:w="5387" w:type="dxa"/>
            <w:vAlign w:val="center"/>
          </w:tcPr>
          <w:p w14:paraId="10815EA2" w14:textId="7996C40F" w:rsidR="000241E4" w:rsidRDefault="000241E4">
            <w:pPr>
              <w:jc w:val="both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4E18245F" w14:textId="41767C99" w:rsidR="000241E4" w:rsidRDefault="000241E4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2835" w:type="dxa"/>
            <w:vAlign w:val="center"/>
          </w:tcPr>
          <w:p w14:paraId="0F384135" w14:textId="77777777" w:rsidR="000241E4" w:rsidRDefault="000241E4">
            <w:pPr>
              <w:jc w:val="center"/>
              <w:rPr>
                <w:bCs/>
                <w:sz w:val="28"/>
                <w:szCs w:val="28"/>
                <w:lang w:val="uz-Cyrl-UZ"/>
              </w:rPr>
            </w:pPr>
          </w:p>
        </w:tc>
      </w:tr>
      <w:tr w:rsidR="000241E4" w14:paraId="1C124498" w14:textId="77777777">
        <w:trPr>
          <w:trHeight w:val="404"/>
          <w:jc w:val="center"/>
        </w:trPr>
        <w:tc>
          <w:tcPr>
            <w:tcW w:w="704" w:type="dxa"/>
            <w:vAlign w:val="center"/>
          </w:tcPr>
          <w:p w14:paraId="7D3C6830" w14:textId="77777777" w:rsidR="000241E4" w:rsidRDefault="000241E4">
            <w:pPr>
              <w:jc w:val="center"/>
              <w:rPr>
                <w:bCs/>
                <w:sz w:val="28"/>
                <w:szCs w:val="28"/>
                <w:lang w:val="uz-Cyrl-UZ"/>
              </w:rPr>
            </w:pPr>
            <w:r>
              <w:rPr>
                <w:bCs/>
                <w:sz w:val="28"/>
                <w:szCs w:val="28"/>
                <w:lang w:val="en-US"/>
              </w:rPr>
              <w:t>5</w:t>
            </w:r>
          </w:p>
        </w:tc>
        <w:tc>
          <w:tcPr>
            <w:tcW w:w="5387" w:type="dxa"/>
            <w:vAlign w:val="center"/>
          </w:tcPr>
          <w:p w14:paraId="1175ED5B" w14:textId="32887D29" w:rsidR="000241E4" w:rsidRDefault="000241E4">
            <w:pPr>
              <w:jc w:val="both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741F6F88" w14:textId="27EC626B" w:rsidR="000241E4" w:rsidRDefault="000241E4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2835" w:type="dxa"/>
            <w:vAlign w:val="center"/>
          </w:tcPr>
          <w:p w14:paraId="7506AC70" w14:textId="77777777" w:rsidR="000241E4" w:rsidRDefault="000241E4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0241E4" w14:paraId="60DFD7B2" w14:textId="77777777">
        <w:trPr>
          <w:trHeight w:val="404"/>
          <w:jc w:val="center"/>
        </w:trPr>
        <w:tc>
          <w:tcPr>
            <w:tcW w:w="704" w:type="dxa"/>
            <w:vAlign w:val="center"/>
          </w:tcPr>
          <w:p w14:paraId="03DE3119" w14:textId="77777777" w:rsidR="000241E4" w:rsidRDefault="000241E4">
            <w:pPr>
              <w:jc w:val="center"/>
              <w:rPr>
                <w:bCs/>
                <w:sz w:val="28"/>
                <w:szCs w:val="28"/>
                <w:lang w:val="uz-Cyrl-UZ"/>
              </w:rPr>
            </w:pPr>
            <w:r>
              <w:rPr>
                <w:bCs/>
                <w:sz w:val="28"/>
                <w:szCs w:val="28"/>
                <w:lang w:val="en-US"/>
              </w:rPr>
              <w:t>6</w:t>
            </w:r>
          </w:p>
        </w:tc>
        <w:tc>
          <w:tcPr>
            <w:tcW w:w="5387" w:type="dxa"/>
            <w:vAlign w:val="center"/>
          </w:tcPr>
          <w:p w14:paraId="7E0E3032" w14:textId="7681511D" w:rsidR="000241E4" w:rsidRDefault="000241E4">
            <w:pPr>
              <w:jc w:val="both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015BDD23" w14:textId="39366304" w:rsidR="000241E4" w:rsidRDefault="000241E4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2835" w:type="dxa"/>
            <w:vAlign w:val="center"/>
          </w:tcPr>
          <w:p w14:paraId="3C3F3BA4" w14:textId="77777777" w:rsidR="000241E4" w:rsidRDefault="000241E4">
            <w:pPr>
              <w:jc w:val="center"/>
              <w:rPr>
                <w:bCs/>
                <w:sz w:val="28"/>
                <w:szCs w:val="28"/>
              </w:rPr>
            </w:pPr>
          </w:p>
        </w:tc>
      </w:tr>
      <w:tr w:rsidR="000241E4" w14:paraId="1329D86B" w14:textId="77777777">
        <w:trPr>
          <w:trHeight w:val="404"/>
          <w:jc w:val="center"/>
        </w:trPr>
        <w:tc>
          <w:tcPr>
            <w:tcW w:w="704" w:type="dxa"/>
            <w:vAlign w:val="center"/>
          </w:tcPr>
          <w:p w14:paraId="0662BA29" w14:textId="77777777" w:rsidR="000241E4" w:rsidRDefault="000241E4">
            <w:pPr>
              <w:jc w:val="center"/>
              <w:rPr>
                <w:bCs/>
                <w:sz w:val="28"/>
                <w:szCs w:val="28"/>
                <w:lang w:val="uz-Cyrl-UZ"/>
              </w:rPr>
            </w:pPr>
            <w:r>
              <w:rPr>
                <w:bCs/>
                <w:sz w:val="28"/>
                <w:szCs w:val="28"/>
                <w:lang w:val="en-US"/>
              </w:rPr>
              <w:t>7</w:t>
            </w:r>
          </w:p>
        </w:tc>
        <w:tc>
          <w:tcPr>
            <w:tcW w:w="5387" w:type="dxa"/>
            <w:vAlign w:val="center"/>
          </w:tcPr>
          <w:p w14:paraId="148C58FD" w14:textId="757465A5" w:rsidR="000241E4" w:rsidRDefault="000241E4">
            <w:pPr>
              <w:jc w:val="both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3969" w:type="dxa"/>
            <w:vAlign w:val="center"/>
          </w:tcPr>
          <w:p w14:paraId="673EAE2F" w14:textId="5A11BC5F" w:rsidR="000241E4" w:rsidRDefault="000241E4">
            <w:pPr>
              <w:jc w:val="center"/>
              <w:rPr>
                <w:bCs/>
                <w:sz w:val="28"/>
                <w:szCs w:val="28"/>
                <w:lang w:val="en-US"/>
              </w:rPr>
            </w:pPr>
          </w:p>
        </w:tc>
        <w:tc>
          <w:tcPr>
            <w:tcW w:w="2835" w:type="dxa"/>
            <w:vAlign w:val="center"/>
          </w:tcPr>
          <w:p w14:paraId="6AAD3DD4" w14:textId="77777777" w:rsidR="000241E4" w:rsidRDefault="000241E4">
            <w:pPr>
              <w:jc w:val="center"/>
              <w:rPr>
                <w:bCs/>
                <w:sz w:val="28"/>
                <w:szCs w:val="28"/>
              </w:rPr>
            </w:pPr>
          </w:p>
        </w:tc>
      </w:tr>
    </w:tbl>
    <w:p w14:paraId="308377B1" w14:textId="55171315" w:rsidR="00226D84" w:rsidRDefault="000241E4" w:rsidP="000241E4">
      <w:pPr>
        <w:rPr>
          <w:sz w:val="28"/>
          <w:szCs w:val="28"/>
          <w:lang w:val="uz-Cyrl-UZ"/>
        </w:rPr>
      </w:pPr>
      <w:r>
        <w:rPr>
          <w:sz w:val="28"/>
          <w:szCs w:val="28"/>
          <w:lang w:val="uz-Cyrl-UZ"/>
        </w:rPr>
        <w:tab/>
        <w:t xml:space="preserve">              </w:t>
      </w:r>
    </w:p>
    <w:p w14:paraId="3E93820A" w14:textId="77777777" w:rsidR="00226D84" w:rsidRDefault="000241E4">
      <w:pPr>
        <w:rPr>
          <w:sz w:val="28"/>
          <w:szCs w:val="28"/>
          <w:lang w:val="uz-Cyrl-UZ"/>
        </w:rPr>
      </w:pPr>
      <w:r>
        <w:rPr>
          <w:sz w:val="28"/>
          <w:szCs w:val="28"/>
          <w:lang w:val="uz-Cyrl-UZ"/>
        </w:rPr>
        <w:t xml:space="preserve">                    </w:t>
      </w:r>
    </w:p>
    <w:p w14:paraId="53C9D0E2" w14:textId="3AE73DA9" w:rsidR="000241E4" w:rsidRPr="00386A5F" w:rsidRDefault="000241E4" w:rsidP="00386A5F">
      <w:pPr>
        <w:tabs>
          <w:tab w:val="center" w:pos="7285"/>
        </w:tabs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 xml:space="preserve">                   </w:t>
      </w:r>
      <w:r>
        <w:rPr>
          <w:sz w:val="28"/>
          <w:szCs w:val="28"/>
          <w:lang w:val="uz-Cyrl-UZ"/>
        </w:rPr>
        <w:t>Jamoa sardori:</w:t>
      </w:r>
      <w:r w:rsidR="00386A5F">
        <w:rPr>
          <w:sz w:val="28"/>
          <w:szCs w:val="28"/>
          <w:lang w:val="uz-Cyrl-UZ"/>
        </w:rPr>
        <w:tab/>
      </w:r>
      <w:r w:rsidR="00386A5F">
        <w:rPr>
          <w:sz w:val="28"/>
          <w:szCs w:val="28"/>
          <w:lang w:val="en-US"/>
        </w:rPr>
        <w:t xml:space="preserve">                                                </w:t>
      </w:r>
      <w:proofErr w:type="spellStart"/>
      <w:r w:rsidR="00386A5F">
        <w:rPr>
          <w:sz w:val="28"/>
          <w:szCs w:val="28"/>
          <w:lang w:val="en-US"/>
        </w:rPr>
        <w:t>Telefon</w:t>
      </w:r>
      <w:proofErr w:type="spellEnd"/>
      <w:r w:rsidR="00386A5F">
        <w:rPr>
          <w:sz w:val="28"/>
          <w:szCs w:val="28"/>
          <w:lang w:val="en-US"/>
        </w:rPr>
        <w:t xml:space="preserve"> raqam - +998 </w:t>
      </w:r>
    </w:p>
    <w:p w14:paraId="6396CBDE" w14:textId="77777777" w:rsidR="000241E4" w:rsidRDefault="000241E4">
      <w:pPr>
        <w:rPr>
          <w:sz w:val="28"/>
          <w:szCs w:val="28"/>
          <w:lang w:val="en-US"/>
        </w:rPr>
      </w:pPr>
    </w:p>
    <w:p w14:paraId="3BF09113" w14:textId="005F5043" w:rsidR="00226D84" w:rsidRDefault="000241E4">
      <w:pPr>
        <w:rPr>
          <w:b/>
          <w:sz w:val="28"/>
          <w:szCs w:val="28"/>
          <w:lang w:val="uz-Cyrl-UZ"/>
        </w:rPr>
      </w:pPr>
      <w:r>
        <w:rPr>
          <w:sz w:val="28"/>
          <w:szCs w:val="28"/>
          <w:lang w:val="uz-Cyrl-UZ"/>
        </w:rPr>
        <w:tab/>
        <w:t xml:space="preserve"> </w:t>
      </w:r>
    </w:p>
    <w:p w14:paraId="16FA5EC5" w14:textId="348FA15F" w:rsidR="00226D84" w:rsidRPr="00386A5F" w:rsidRDefault="000241E4" w:rsidP="00386A5F">
      <w:pPr>
        <w:tabs>
          <w:tab w:val="left" w:pos="10656"/>
        </w:tabs>
        <w:rPr>
          <w:bCs/>
          <w:sz w:val="28"/>
          <w:szCs w:val="28"/>
          <w:lang w:val="uz-Cyrl-UZ"/>
        </w:rPr>
      </w:pPr>
      <w:r w:rsidRPr="00386A5F">
        <w:rPr>
          <w:b/>
          <w:sz w:val="28"/>
          <w:szCs w:val="28"/>
          <w:lang w:val="uz-Cyrl-UZ"/>
        </w:rPr>
        <w:t xml:space="preserve">                  </w:t>
      </w:r>
      <w:r w:rsidRPr="00386A5F">
        <w:rPr>
          <w:bCs/>
          <w:sz w:val="28"/>
          <w:szCs w:val="28"/>
          <w:lang w:val="uz-Cyrl-UZ"/>
        </w:rPr>
        <w:t xml:space="preserve">Yoshlar Ittifoqi fakultet koordinatori: </w:t>
      </w:r>
      <w:r w:rsidR="00386A5F" w:rsidRPr="00386A5F">
        <w:rPr>
          <w:bCs/>
          <w:sz w:val="28"/>
          <w:szCs w:val="28"/>
          <w:lang w:val="uz-Cyrl-UZ"/>
        </w:rPr>
        <w:tab/>
        <w:t>Z.M.Tolliboyev</w:t>
      </w:r>
    </w:p>
    <w:p w14:paraId="1E126F61" w14:textId="77777777" w:rsidR="00226D84" w:rsidRPr="000241E4" w:rsidRDefault="00226D84">
      <w:pPr>
        <w:rPr>
          <w:bCs/>
          <w:sz w:val="28"/>
          <w:szCs w:val="28"/>
          <w:lang w:val="uz-Cyrl-UZ"/>
        </w:rPr>
      </w:pPr>
    </w:p>
    <w:sectPr w:rsidR="00226D84" w:rsidRPr="000241E4">
      <w:footerReference w:type="default" r:id="rId8"/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7D57A5" w14:textId="77777777" w:rsidR="003252A2" w:rsidRDefault="003252A2" w:rsidP="002B6358">
      <w:r>
        <w:separator/>
      </w:r>
    </w:p>
  </w:endnote>
  <w:endnote w:type="continuationSeparator" w:id="0">
    <w:p w14:paraId="562C9C6E" w14:textId="77777777" w:rsidR="003252A2" w:rsidRDefault="003252A2" w:rsidP="002B63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5D3638" w14:textId="37D1E81C" w:rsidR="002B6358" w:rsidRPr="002B6358" w:rsidRDefault="002B6358" w:rsidP="002B6358">
    <w:pPr>
      <w:pStyle w:val="Footer"/>
      <w:jc w:val="center"/>
      <w:rPr>
        <w:lang w:val="en-US"/>
      </w:rPr>
    </w:pPr>
    <w:r>
      <w:rPr>
        <w:lang w:val="en-US"/>
      </w:rPr>
      <w:t xml:space="preserve">ESLATMA: </w:t>
    </w:r>
    <w:proofErr w:type="spellStart"/>
    <w:r>
      <w:rPr>
        <w:lang w:val="en-US"/>
      </w:rPr>
      <w:t>Aytilgan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vaqtdan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kech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kelgan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jamoalar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avtomatik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tarzda</w:t>
    </w:r>
    <w:proofErr w:type="spellEnd"/>
    <w:r>
      <w:rPr>
        <w:lang w:val="en-US"/>
      </w:rPr>
      <w:t xml:space="preserve"> </w:t>
    </w:r>
    <w:proofErr w:type="spellStart"/>
    <w:proofErr w:type="gramStart"/>
    <w:r>
      <w:rPr>
        <w:lang w:val="en-US"/>
      </w:rPr>
      <w:t>o‘</w:t>
    </w:r>
    <w:proofErr w:type="gramEnd"/>
    <w:r>
      <w:rPr>
        <w:lang w:val="en-US"/>
      </w:rPr>
      <w:t>yindan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chetlatilinadi</w:t>
    </w:r>
    <w:proofErr w:type="spellEnd"/>
    <w:r>
      <w:rPr>
        <w:lang w:val="en-US"/>
      </w:rPr>
      <w:t xml:space="preserve"> (</w:t>
    </w:r>
    <w:proofErr w:type="spellStart"/>
    <w:r>
      <w:rPr>
        <w:lang w:val="en-US"/>
      </w:rPr>
      <w:t>talabnomasi</w:t>
    </w:r>
    <w:proofErr w:type="spellEnd"/>
    <w:r>
      <w:rPr>
        <w:lang w:val="en-US"/>
      </w:rPr>
      <w:t xml:space="preserve"> </w:t>
    </w:r>
    <w:proofErr w:type="spellStart"/>
    <w:proofErr w:type="gramStart"/>
    <w:r>
      <w:rPr>
        <w:lang w:val="en-US"/>
      </w:rPr>
      <w:t>bo‘</w:t>
    </w:r>
    <w:proofErr w:type="gramEnd"/>
    <w:r>
      <w:rPr>
        <w:lang w:val="en-US"/>
      </w:rPr>
      <w:t>lsa</w:t>
    </w:r>
    <w:proofErr w:type="spellEnd"/>
    <w:r>
      <w:rPr>
        <w:lang w:val="en-US"/>
      </w:rPr>
      <w:t xml:space="preserve"> ham). </w:t>
    </w:r>
    <w:proofErr w:type="spellStart"/>
    <w:r>
      <w:rPr>
        <w:lang w:val="en-US"/>
      </w:rPr>
      <w:t>Ushbu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musobaqada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faqat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Sharq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filologiyasi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fakulteti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talabalari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qatnashishi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mumkin</w:t>
    </w:r>
    <w:proofErr w:type="spellEnd"/>
    <w:r>
      <w:rPr>
        <w:lang w:val="en-US"/>
      </w:rPr>
      <w:t xml:space="preserve">! </w:t>
    </w:r>
    <w:proofErr w:type="spellStart"/>
    <w:r>
      <w:rPr>
        <w:lang w:val="en-US"/>
      </w:rPr>
      <w:t>Talabnoma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to’g’ri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to’ldirilmagan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taqdirda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talabnoma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qabul</w:t>
    </w:r>
    <w:proofErr w:type="spellEnd"/>
    <w:r>
      <w:rPr>
        <w:lang w:val="en-US"/>
      </w:rPr>
      <w:t xml:space="preserve"> </w:t>
    </w:r>
    <w:proofErr w:type="spellStart"/>
    <w:r>
      <w:rPr>
        <w:lang w:val="en-US"/>
      </w:rPr>
      <w:t>qilinmaydi</w:t>
    </w:r>
    <w:proofErr w:type="spellEnd"/>
    <w:r>
      <w:rPr>
        <w:lang w:val="en-US"/>
      </w:rPr>
      <w:t>!!!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ECE1E9" w14:textId="77777777" w:rsidR="003252A2" w:rsidRDefault="003252A2" w:rsidP="002B6358">
      <w:r>
        <w:separator/>
      </w:r>
    </w:p>
  </w:footnote>
  <w:footnote w:type="continuationSeparator" w:id="0">
    <w:p w14:paraId="3827352E" w14:textId="77777777" w:rsidR="003252A2" w:rsidRDefault="003252A2" w:rsidP="002B63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C4B4DB9A"/>
    <w:lvl w:ilvl="0" w:tplc="6FBCF57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4B8059C"/>
    <w:multiLevelType w:val="hybridMultilevel"/>
    <w:tmpl w:val="51908FEC"/>
    <w:lvl w:ilvl="0" w:tplc="36A60A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2463076">
    <w:abstractNumId w:val="1"/>
  </w:num>
  <w:num w:numId="2" w16cid:durableId="21450783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D84"/>
    <w:rsid w:val="000241E4"/>
    <w:rsid w:val="001C2491"/>
    <w:rsid w:val="00226D84"/>
    <w:rsid w:val="0024391C"/>
    <w:rsid w:val="002B6358"/>
    <w:rsid w:val="003252A2"/>
    <w:rsid w:val="0035743B"/>
    <w:rsid w:val="00386A5F"/>
    <w:rsid w:val="00393846"/>
    <w:rsid w:val="00636C1F"/>
    <w:rsid w:val="008C6BE6"/>
    <w:rsid w:val="00A94534"/>
    <w:rsid w:val="00C942EB"/>
    <w:rsid w:val="00DB328E"/>
    <w:rsid w:val="00EC657E"/>
    <w:rsid w:val="00F16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9777AE"/>
  <w15:docId w15:val="{CB971D26-D7DA-4493-A384-8A04649148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Arial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pPr>
      <w:jc w:val="center"/>
    </w:pPr>
    <w:rPr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BalloonText">
    <w:name w:val="Balloon Text"/>
    <w:basedOn w:val="Normal"/>
    <w:link w:val="BalloonTextChar"/>
    <w:uiPriority w:val="9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Pr>
      <w:rFonts w:ascii="Segoe UI" w:eastAsia="Times New Roman" w:hAnsi="Segoe UI" w:cs="Segoe UI"/>
      <w:sz w:val="18"/>
      <w:szCs w:val="18"/>
      <w:lang w:eastAsia="ru-RU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B635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B635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unhideWhenUsed/>
    <w:rsid w:val="002B635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B6358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A3EB44-1721-42A9-88F3-F985DB0D3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544</Characters>
  <Application>Microsoft Office Word</Application>
  <DocSecurity>0</DocSecurity>
  <Lines>4</Lines>
  <Paragraphs>1</Paragraphs>
  <ScaleCrop>false</ScaleCrop>
  <Company>SPecialiST RePack</Company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Youth Union</dc:creator>
  <cp:lastModifiedBy>Zafar Tolliboev</cp:lastModifiedBy>
  <cp:revision>2</cp:revision>
  <cp:lastPrinted>2021-11-06T08:32:00Z</cp:lastPrinted>
  <dcterms:created xsi:type="dcterms:W3CDTF">2025-04-18T17:09:00Z</dcterms:created>
  <dcterms:modified xsi:type="dcterms:W3CDTF">2025-04-18T17:09:00Z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048bfc03bf754609b698669e3996d680</vt:lpwstr>
  </property>
</Properties>
</file>