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559F4" w14:textId="77777777" w:rsidR="00C261E2" w:rsidRDefault="00C261E2">
      <w:pPr>
        <w:pStyle w:val="ConsPlusTitle"/>
        <w:ind w:right="-2"/>
      </w:pPr>
    </w:p>
    <w:p w14:paraId="4BD8AA20" w14:textId="77777777" w:rsidR="00C261E2" w:rsidRDefault="00C261E2">
      <w:pPr>
        <w:pStyle w:val="ConsPlusTitle"/>
        <w:ind w:right="-2"/>
      </w:pPr>
    </w:p>
    <w:p w14:paraId="52036836" w14:textId="77777777" w:rsidR="00C261E2" w:rsidRDefault="00C261E2">
      <w:pPr>
        <w:pStyle w:val="ConsPlusTitle"/>
        <w:ind w:right="-2"/>
      </w:pPr>
    </w:p>
    <w:p w14:paraId="67C1D09B" w14:textId="77777777" w:rsidR="00C261E2" w:rsidRDefault="00C261E2">
      <w:pPr>
        <w:pStyle w:val="ConsPlusTitle"/>
        <w:ind w:right="-2"/>
      </w:pPr>
    </w:p>
    <w:p w14:paraId="116CC738" w14:textId="77777777" w:rsidR="00C261E2" w:rsidRDefault="00C261E2">
      <w:pPr>
        <w:pStyle w:val="ConsPlusTitle"/>
        <w:ind w:right="-2"/>
      </w:pPr>
    </w:p>
    <w:p w14:paraId="15235AF4" w14:textId="77777777" w:rsidR="00C261E2" w:rsidRDefault="00C261E2">
      <w:pPr>
        <w:pStyle w:val="ConsPlusTitle"/>
        <w:ind w:right="-2"/>
        <w:jc w:val="center"/>
      </w:pPr>
    </w:p>
    <w:p w14:paraId="0865118B" w14:textId="77777777" w:rsidR="00C261E2" w:rsidRDefault="00C261E2">
      <w:pPr>
        <w:pStyle w:val="ConsPlusNormal"/>
        <w:spacing w:line="276" w:lineRule="auto"/>
        <w:ind w:right="-2"/>
        <w:rPr>
          <w:b/>
          <w:bCs/>
        </w:rPr>
      </w:pPr>
    </w:p>
    <w:p w14:paraId="285EBF3D" w14:textId="77777777" w:rsidR="00C261E2" w:rsidRDefault="00C261E2">
      <w:pPr>
        <w:pStyle w:val="ConsPlusNormal"/>
        <w:spacing w:line="276" w:lineRule="auto"/>
        <w:ind w:right="-2"/>
        <w:rPr>
          <w:b/>
          <w:bCs/>
        </w:rPr>
      </w:pPr>
    </w:p>
    <w:p w14:paraId="55DB5469" w14:textId="77777777" w:rsidR="00C261E2" w:rsidRDefault="00C261E2">
      <w:pPr>
        <w:pStyle w:val="ConsPlusNormal"/>
        <w:spacing w:line="276" w:lineRule="auto"/>
        <w:ind w:right="-2"/>
        <w:rPr>
          <w:b/>
          <w:bCs/>
        </w:rPr>
      </w:pPr>
    </w:p>
    <w:p w14:paraId="5A422466" w14:textId="77777777" w:rsidR="00C261E2" w:rsidRDefault="00C261E2">
      <w:pPr>
        <w:pStyle w:val="ConsPlusNormal"/>
        <w:spacing w:line="276" w:lineRule="auto"/>
        <w:ind w:right="-2"/>
        <w:rPr>
          <w:b/>
          <w:bCs/>
        </w:rPr>
      </w:pPr>
    </w:p>
    <w:p w14:paraId="367B383E" w14:textId="77777777" w:rsidR="00C261E2" w:rsidRDefault="00C261E2">
      <w:pPr>
        <w:pStyle w:val="ConsPlusNormal"/>
        <w:spacing w:line="276" w:lineRule="auto"/>
        <w:ind w:right="-2"/>
        <w:rPr>
          <w:b/>
          <w:bCs/>
        </w:rPr>
      </w:pPr>
    </w:p>
    <w:p w14:paraId="30297E89" w14:textId="77777777" w:rsidR="00C261E2" w:rsidRDefault="00C261E2">
      <w:pPr>
        <w:pStyle w:val="ConsPlusNormal"/>
        <w:spacing w:line="276" w:lineRule="auto"/>
        <w:ind w:right="-2"/>
        <w:rPr>
          <w:b/>
          <w:bCs/>
        </w:rPr>
      </w:pPr>
    </w:p>
    <w:p w14:paraId="42E829B5" w14:textId="77777777" w:rsidR="00C261E2" w:rsidRDefault="00C261E2">
      <w:pPr>
        <w:pStyle w:val="ConsPlusNormal"/>
        <w:spacing w:line="276" w:lineRule="auto"/>
        <w:ind w:right="-2"/>
        <w:rPr>
          <w:b/>
          <w:bCs/>
        </w:rPr>
      </w:pPr>
    </w:p>
    <w:p w14:paraId="5F94D9B9" w14:textId="77777777" w:rsidR="00C261E2" w:rsidRDefault="00A51DB6">
      <w:pPr>
        <w:pStyle w:val="ConsPlusNormal"/>
        <w:spacing w:line="276" w:lineRule="auto"/>
        <w:ind w:right="-2" w:firstLine="567"/>
        <w:jc w:val="center"/>
        <w:rPr>
          <w:b/>
          <w:bCs/>
        </w:rPr>
      </w:pPr>
      <w:r>
        <w:rPr>
          <w:b/>
          <w:bCs/>
        </w:rPr>
        <w:t xml:space="preserve">Об утверждении Состава цифровой информационной модели, дополняющей графическую часть сведений, документов и материалов, входящих в состав разделов проектной документации на этапе </w:t>
      </w:r>
      <w:r>
        <w:rPr>
          <w:b/>
          <w:bCs/>
        </w:rPr>
        <w:br/>
        <w:t>архитектурно-строительного проектирования</w:t>
      </w:r>
    </w:p>
    <w:p w14:paraId="6C71674B" w14:textId="77777777" w:rsidR="00C261E2" w:rsidRDefault="00C261E2">
      <w:pPr>
        <w:pStyle w:val="ConsPlusNormal"/>
        <w:spacing w:line="276" w:lineRule="auto"/>
        <w:ind w:right="-2" w:firstLine="540"/>
        <w:jc w:val="both"/>
      </w:pPr>
    </w:p>
    <w:p w14:paraId="5594A753" w14:textId="77777777" w:rsidR="00C261E2" w:rsidRDefault="00A51DB6">
      <w:pPr>
        <w:pStyle w:val="ConsPlusNormal"/>
        <w:spacing w:line="276" w:lineRule="auto"/>
        <w:ind w:right="-2" w:firstLine="709"/>
        <w:jc w:val="both"/>
      </w:pPr>
      <w:r>
        <w:t xml:space="preserve">В соответствии с </w:t>
      </w:r>
      <w:proofErr w:type="spellStart"/>
      <w:r>
        <w:t>подпунктом</w:t>
      </w:r>
      <w:proofErr w:type="spellEnd"/>
      <w:r>
        <w:t xml:space="preserve"> «а» пункта 2 состава сведений, документов </w:t>
      </w:r>
      <w:r>
        <w:br/>
        <w:t xml:space="preserve">и материалов, включаемых в информационную модель объекта капитального строительства и представляемых в форме электронных документов, </w:t>
      </w:r>
      <w:r>
        <w:br/>
        <w:t xml:space="preserve">и требований к форматам указанных электронных документов, утвержденных постановлением Правительства Российской Федерации от 17 мая 2024 г. № 614, </w:t>
      </w:r>
      <w:r>
        <w:br/>
      </w:r>
      <w:r>
        <w:rPr>
          <w:b/>
          <w:bCs/>
        </w:rPr>
        <w:t>п р и к а з ы в а ю:</w:t>
      </w:r>
    </w:p>
    <w:p w14:paraId="42E3F764" w14:textId="77777777" w:rsidR="00C261E2" w:rsidRDefault="00A51DB6">
      <w:pPr>
        <w:pStyle w:val="ConsPlusNormal"/>
        <w:numPr>
          <w:ilvl w:val="0"/>
          <w:numId w:val="18"/>
        </w:numPr>
        <w:spacing w:line="276" w:lineRule="auto"/>
        <w:ind w:left="0" w:right="-2" w:firstLine="709"/>
        <w:jc w:val="both"/>
      </w:pPr>
      <w:r>
        <w:t xml:space="preserve">Утвердить прилагаемый Состав цифровой информационной модели, дополняющей графическую часть сведений, документов и материалов, входящих </w:t>
      </w:r>
      <w:r>
        <w:br/>
        <w:t>в состав разделов проектной документации на этапе архитектурно-строительного проектирования.</w:t>
      </w:r>
    </w:p>
    <w:p w14:paraId="3E9681CF" w14:textId="77777777" w:rsidR="00C261E2" w:rsidRDefault="00A51DB6">
      <w:pPr>
        <w:pStyle w:val="ConsPlusNormal"/>
        <w:numPr>
          <w:ilvl w:val="0"/>
          <w:numId w:val="18"/>
        </w:numPr>
        <w:spacing w:line="276" w:lineRule="auto"/>
        <w:ind w:left="0" w:right="-2" w:firstLine="709"/>
        <w:jc w:val="both"/>
      </w:pPr>
      <w:r>
        <w:t xml:space="preserve"> Настоящий приказ вступает в силу с 1 </w:t>
      </w:r>
      <w:r w:rsidR="004E5F27">
        <w:t xml:space="preserve">марта </w:t>
      </w:r>
      <w:r>
        <w:t>202</w:t>
      </w:r>
      <w:r w:rsidR="004E5F27">
        <w:t>6</w:t>
      </w:r>
      <w:r>
        <w:t xml:space="preserve"> года и действует </w:t>
      </w:r>
      <w:r>
        <w:br/>
        <w:t>до 1 сентября 2030 года.</w:t>
      </w:r>
    </w:p>
    <w:p w14:paraId="2EFEAACE" w14:textId="77777777" w:rsidR="00C261E2" w:rsidRDefault="00C261E2">
      <w:pPr>
        <w:pStyle w:val="ConsPlusNormal"/>
        <w:spacing w:line="276" w:lineRule="auto"/>
        <w:ind w:right="-2" w:firstLine="709"/>
        <w:jc w:val="right"/>
        <w:rPr>
          <w:rFonts w:eastAsiaTheme="minorHAnsi"/>
          <w:szCs w:val="24"/>
          <w:lang w:eastAsia="en-US"/>
        </w:rPr>
      </w:pPr>
    </w:p>
    <w:p w14:paraId="7AEB7B0C" w14:textId="77777777" w:rsidR="00C261E2" w:rsidRDefault="00C261E2">
      <w:pPr>
        <w:pStyle w:val="ConsPlusNormal"/>
        <w:spacing w:line="276" w:lineRule="auto"/>
        <w:ind w:right="-2" w:firstLine="709"/>
        <w:jc w:val="right"/>
      </w:pPr>
    </w:p>
    <w:p w14:paraId="36DC6FE0" w14:textId="77777777" w:rsidR="00C261E2" w:rsidRDefault="00A51DB6">
      <w:pPr>
        <w:spacing w:line="276" w:lineRule="auto"/>
        <w:ind w:right="-2"/>
        <w:rPr>
          <w:color w:val="auto"/>
        </w:rPr>
      </w:pPr>
      <w:r>
        <w:rPr>
          <w:color w:val="auto"/>
        </w:rPr>
        <w:t>Министр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 И.Э. </w:t>
      </w:r>
      <w:proofErr w:type="spellStart"/>
      <w:r>
        <w:rPr>
          <w:color w:val="auto"/>
        </w:rPr>
        <w:t>Файзуллин</w:t>
      </w:r>
      <w:proofErr w:type="spellEnd"/>
    </w:p>
    <w:p w14:paraId="41BCA93C" w14:textId="77777777" w:rsidR="00C261E2" w:rsidRDefault="00C261E2">
      <w:pPr>
        <w:spacing w:after="0" w:line="276" w:lineRule="auto"/>
        <w:ind w:left="5811" w:right="-2"/>
        <w:jc w:val="center"/>
        <w:rPr>
          <w:color w:val="auto"/>
          <w:szCs w:val="28"/>
        </w:rPr>
        <w:sectPr w:rsidR="00C261E2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7DB539DC" w14:textId="77777777" w:rsidR="00C261E2" w:rsidRDefault="00A51DB6">
      <w:pPr>
        <w:spacing w:after="0" w:line="276" w:lineRule="auto"/>
        <w:ind w:left="4395" w:right="-2"/>
        <w:jc w:val="center"/>
        <w:rPr>
          <w:color w:val="auto"/>
          <w:szCs w:val="28"/>
        </w:rPr>
      </w:pPr>
      <w:r>
        <w:rPr>
          <w:color w:val="auto"/>
          <w:szCs w:val="28"/>
        </w:rPr>
        <w:lastRenderedPageBreak/>
        <w:t>УТВЕРЖДЕН</w:t>
      </w:r>
    </w:p>
    <w:p w14:paraId="2C79AFAC" w14:textId="77777777" w:rsidR="00C261E2" w:rsidRDefault="00A51DB6">
      <w:pPr>
        <w:spacing w:after="0" w:line="276" w:lineRule="auto"/>
        <w:ind w:left="4395" w:right="-2"/>
        <w:jc w:val="center"/>
        <w:rPr>
          <w:color w:val="auto"/>
        </w:rPr>
      </w:pPr>
      <w:r>
        <w:rPr>
          <w:color w:val="auto"/>
          <w:szCs w:val="28"/>
        </w:rPr>
        <w:t xml:space="preserve">приказом Министерства строительства </w:t>
      </w:r>
      <w:r>
        <w:rPr>
          <w:color w:val="auto"/>
          <w:szCs w:val="28"/>
        </w:rPr>
        <w:br/>
        <w:t xml:space="preserve">и жилищно-коммунального хозяйства Российской Федерации </w:t>
      </w:r>
    </w:p>
    <w:p w14:paraId="535531F9" w14:textId="77777777" w:rsidR="00C261E2" w:rsidRDefault="00A51DB6">
      <w:pPr>
        <w:spacing w:after="0" w:line="276" w:lineRule="auto"/>
        <w:ind w:left="4395" w:right="-2"/>
        <w:jc w:val="center"/>
        <w:rPr>
          <w:color w:val="auto"/>
        </w:rPr>
      </w:pPr>
      <w:r>
        <w:rPr>
          <w:color w:val="auto"/>
          <w:szCs w:val="28"/>
        </w:rPr>
        <w:t>от «___» __________ 202 _ г. № ___/пр</w:t>
      </w:r>
    </w:p>
    <w:p w14:paraId="066B0B28" w14:textId="77777777" w:rsidR="00C261E2" w:rsidRDefault="00C261E2">
      <w:pPr>
        <w:spacing w:after="0" w:line="276" w:lineRule="auto"/>
        <w:ind w:left="5811" w:right="-2"/>
        <w:jc w:val="center"/>
        <w:rPr>
          <w:color w:val="auto"/>
        </w:rPr>
      </w:pPr>
    </w:p>
    <w:p w14:paraId="5397AE02" w14:textId="77777777" w:rsidR="00C261E2" w:rsidRDefault="00C261E2">
      <w:pPr>
        <w:spacing w:after="0" w:line="276" w:lineRule="auto"/>
        <w:ind w:left="5811" w:right="-2"/>
        <w:jc w:val="center"/>
        <w:rPr>
          <w:color w:val="auto"/>
        </w:rPr>
      </w:pPr>
    </w:p>
    <w:p w14:paraId="7CFB7091" w14:textId="77777777" w:rsidR="00C261E2" w:rsidRDefault="00C261E2">
      <w:pPr>
        <w:spacing w:after="0" w:line="276" w:lineRule="auto"/>
        <w:ind w:left="5811" w:right="-2"/>
        <w:jc w:val="center"/>
        <w:rPr>
          <w:color w:val="auto"/>
        </w:rPr>
      </w:pPr>
    </w:p>
    <w:p w14:paraId="551A75D1" w14:textId="77777777" w:rsidR="00C261E2" w:rsidRDefault="00A51DB6">
      <w:pPr>
        <w:spacing w:after="0" w:line="276" w:lineRule="auto"/>
        <w:ind w:right="-2" w:firstLine="567"/>
        <w:jc w:val="center"/>
        <w:rPr>
          <w:b/>
          <w:bCs/>
          <w:color w:val="auto"/>
        </w:rPr>
      </w:pPr>
      <w:r>
        <w:rPr>
          <w:b/>
          <w:bCs/>
          <w:color w:val="auto"/>
          <w:szCs w:val="28"/>
        </w:rPr>
        <w:t>Состав цифровой информационной модели, дополняющей графическую часть сведений, документов и материалов, входящих в состав разделов проектной документации на этапе архитектурно-строительного проектирования</w:t>
      </w:r>
    </w:p>
    <w:p w14:paraId="7326B89A" w14:textId="77777777" w:rsidR="00C261E2" w:rsidRDefault="00C261E2">
      <w:pPr>
        <w:pStyle w:val="afff5"/>
        <w:spacing w:after="0" w:line="276" w:lineRule="auto"/>
        <w:ind w:right="-2" w:firstLine="0"/>
        <w:rPr>
          <w:rFonts w:cs="Times New Roman"/>
          <w:sz w:val="28"/>
          <w:szCs w:val="28"/>
        </w:rPr>
      </w:pPr>
    </w:p>
    <w:p w14:paraId="2F84D871" w14:textId="77777777" w:rsidR="00C261E2" w:rsidRDefault="00A51DB6">
      <w:pPr>
        <w:pStyle w:val="afff5"/>
        <w:numPr>
          <w:ilvl w:val="3"/>
          <w:numId w:val="19"/>
        </w:numPr>
        <w:spacing w:after="0" w:line="276" w:lineRule="auto"/>
        <w:ind w:left="0" w:right="-2" w:firstLine="709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Ц</w:t>
      </w:r>
      <w:r>
        <w:rPr>
          <w:rFonts w:cs="Times New Roman"/>
          <w:sz w:val="28"/>
          <w:szCs w:val="28"/>
        </w:rPr>
        <w:t>ифровая информационная модель, дополняющая графическую часть сведений, документов и материалов, входящих в состав разделов проектной документации</w:t>
      </w:r>
      <w:r>
        <w:rPr>
          <w:bCs/>
          <w:sz w:val="28"/>
          <w:szCs w:val="28"/>
        </w:rPr>
        <w:t xml:space="preserve"> на этапе архитектурно-строительного проектирования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br/>
        <w:t>(далее – ЦИМ) объекта капитального строительства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rFonts w:eastAsia="Times New Roman" w:cs="Times New Roman"/>
          <w:bCs/>
          <w:sz w:val="28"/>
          <w:szCs w:val="28"/>
          <w:highlight w:val="white"/>
        </w:rPr>
        <w:t>(за исключением линейных объектов),</w:t>
      </w:r>
      <w:r>
        <w:rPr>
          <w:rFonts w:eastAsia="Times New Roman" w:cs="Times New Roman"/>
          <w:bCs/>
          <w:sz w:val="28"/>
          <w:szCs w:val="28"/>
        </w:rPr>
        <w:t xml:space="preserve"> содержит следующие составные части, соответствующие разделам проектной документации, предусмотренным </w:t>
      </w:r>
      <w:r>
        <w:rPr>
          <w:sz w:val="28"/>
          <w:szCs w:val="28"/>
        </w:rPr>
        <w:t xml:space="preserve">Положением о составе разделов проектной документации и требованиях к их содержанию, утвержденным </w:t>
      </w:r>
      <w:r>
        <w:rPr>
          <w:rFonts w:eastAsia="Times New Roman" w:cs="Times New Roman"/>
          <w:bCs/>
          <w:sz w:val="28"/>
          <w:szCs w:val="28"/>
        </w:rPr>
        <w:t xml:space="preserve">постановлением Правительства Российской Федерации от 16 февраля 2008 г. № 87  (далее – Положение № 87): </w:t>
      </w:r>
    </w:p>
    <w:p w14:paraId="1670417E" w14:textId="77777777" w:rsidR="00C261E2" w:rsidRDefault="00A51DB6">
      <w:pPr>
        <w:pStyle w:val="afff5"/>
        <w:numPr>
          <w:ilvl w:val="0"/>
          <w:numId w:val="31"/>
        </w:numPr>
        <w:tabs>
          <w:tab w:val="left" w:pos="709"/>
          <w:tab w:val="left" w:pos="993"/>
        </w:tabs>
        <w:spacing w:after="0" w:line="276" w:lineRule="auto"/>
        <w:ind w:left="0" w:right="-2" w:firstLine="851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«Объемно-планировочные и архитектурные решения»;</w:t>
      </w:r>
    </w:p>
    <w:p w14:paraId="6B8D3B77" w14:textId="77777777" w:rsidR="00C261E2" w:rsidRDefault="00A51DB6">
      <w:pPr>
        <w:pStyle w:val="afff5"/>
        <w:numPr>
          <w:ilvl w:val="0"/>
          <w:numId w:val="31"/>
        </w:numPr>
        <w:tabs>
          <w:tab w:val="left" w:pos="709"/>
          <w:tab w:val="left" w:pos="993"/>
        </w:tabs>
        <w:spacing w:after="0" w:line="276" w:lineRule="auto"/>
        <w:ind w:left="0" w:right="-2" w:firstLine="851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«Конструктивные решения»;</w:t>
      </w:r>
    </w:p>
    <w:p w14:paraId="242F2304" w14:textId="77777777" w:rsidR="00C261E2" w:rsidRDefault="00A51DB6">
      <w:pPr>
        <w:pStyle w:val="afff5"/>
        <w:numPr>
          <w:ilvl w:val="0"/>
          <w:numId w:val="31"/>
        </w:numPr>
        <w:tabs>
          <w:tab w:val="left" w:pos="709"/>
          <w:tab w:val="left" w:pos="993"/>
        </w:tabs>
        <w:spacing w:after="0" w:line="276" w:lineRule="auto"/>
        <w:ind w:left="0" w:right="-2"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«Система водоснабжения»;</w:t>
      </w:r>
    </w:p>
    <w:p w14:paraId="3F5F21C0" w14:textId="77777777" w:rsidR="00C261E2" w:rsidRDefault="00A51DB6">
      <w:pPr>
        <w:pStyle w:val="afff5"/>
        <w:numPr>
          <w:ilvl w:val="0"/>
          <w:numId w:val="31"/>
        </w:numPr>
        <w:tabs>
          <w:tab w:val="left" w:pos="709"/>
          <w:tab w:val="left" w:pos="993"/>
        </w:tabs>
        <w:spacing w:after="0" w:line="276" w:lineRule="auto"/>
        <w:ind w:left="0" w:right="-2" w:firstLine="851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«Система </w:t>
      </w:r>
      <w:proofErr w:type="spellStart"/>
      <w:r>
        <w:rPr>
          <w:rFonts w:eastAsia="Times New Roman" w:cs="Times New Roman"/>
          <w:sz w:val="28"/>
          <w:szCs w:val="28"/>
        </w:rPr>
        <w:t>водоотведения</w:t>
      </w:r>
      <w:proofErr w:type="spellEnd"/>
      <w:r>
        <w:rPr>
          <w:rFonts w:eastAsia="Times New Roman" w:cs="Times New Roman"/>
          <w:sz w:val="28"/>
          <w:szCs w:val="28"/>
        </w:rPr>
        <w:t>»;</w:t>
      </w:r>
    </w:p>
    <w:p w14:paraId="3F9E9FA9" w14:textId="77777777" w:rsidR="00C261E2" w:rsidRPr="004E5F27" w:rsidRDefault="00A51DB6">
      <w:pPr>
        <w:pStyle w:val="afff5"/>
        <w:numPr>
          <w:ilvl w:val="0"/>
          <w:numId w:val="31"/>
        </w:numPr>
        <w:tabs>
          <w:tab w:val="left" w:pos="709"/>
          <w:tab w:val="left" w:pos="993"/>
        </w:tabs>
        <w:spacing w:after="0" w:line="276" w:lineRule="auto"/>
        <w:ind w:left="0" w:right="-2"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  <w:r w:rsidRPr="004E5F27">
        <w:rPr>
          <w:rFonts w:eastAsia="Times New Roman" w:cs="Times New Roman"/>
          <w:sz w:val="28"/>
          <w:szCs w:val="28"/>
        </w:rPr>
        <w:t>Отопление, вентиляция и кондиционирование воздуха, тепловые сети».</w:t>
      </w:r>
    </w:p>
    <w:p w14:paraId="435FF93A" w14:textId="77777777" w:rsidR="00A450EC" w:rsidRPr="004E5F27" w:rsidRDefault="00A51DB6" w:rsidP="00723FFA">
      <w:pPr>
        <w:pStyle w:val="afff5"/>
        <w:numPr>
          <w:ilvl w:val="0"/>
          <w:numId w:val="20"/>
        </w:numPr>
        <w:spacing w:after="0"/>
        <w:ind w:left="0" w:firstLine="851"/>
        <w:rPr>
          <w:sz w:val="28"/>
          <w:szCs w:val="28"/>
        </w:rPr>
      </w:pPr>
      <w:r w:rsidRPr="004E5F27">
        <w:rPr>
          <w:sz w:val="28"/>
          <w:szCs w:val="28"/>
        </w:rPr>
        <w:t>ЦИМ линейного объекта содержит составн</w:t>
      </w:r>
      <w:r w:rsidR="00723FFA" w:rsidRPr="004E5F27">
        <w:rPr>
          <w:sz w:val="28"/>
          <w:szCs w:val="28"/>
        </w:rPr>
        <w:t>ую</w:t>
      </w:r>
      <w:r w:rsidRPr="004E5F27">
        <w:rPr>
          <w:sz w:val="28"/>
          <w:szCs w:val="28"/>
        </w:rPr>
        <w:t xml:space="preserve"> част</w:t>
      </w:r>
      <w:r w:rsidR="00723FFA" w:rsidRPr="004E5F27">
        <w:rPr>
          <w:sz w:val="28"/>
          <w:szCs w:val="28"/>
        </w:rPr>
        <w:t>ь</w:t>
      </w:r>
      <w:r w:rsidRPr="004E5F27">
        <w:rPr>
          <w:sz w:val="28"/>
          <w:szCs w:val="28"/>
        </w:rPr>
        <w:t>, соответствующ</w:t>
      </w:r>
      <w:r w:rsidR="00723FFA" w:rsidRPr="004E5F27">
        <w:rPr>
          <w:sz w:val="28"/>
          <w:szCs w:val="28"/>
        </w:rPr>
        <w:t>ую</w:t>
      </w:r>
      <w:r w:rsidRPr="004E5F27">
        <w:rPr>
          <w:sz w:val="28"/>
          <w:szCs w:val="28"/>
        </w:rPr>
        <w:t xml:space="preserve"> раздел</w:t>
      </w:r>
      <w:r w:rsidR="00723FFA" w:rsidRPr="004E5F27">
        <w:rPr>
          <w:sz w:val="28"/>
          <w:szCs w:val="28"/>
        </w:rPr>
        <w:t>у</w:t>
      </w:r>
      <w:r w:rsidRPr="004E5F27">
        <w:rPr>
          <w:sz w:val="28"/>
          <w:szCs w:val="28"/>
        </w:rPr>
        <w:t>, указанн</w:t>
      </w:r>
      <w:r w:rsidR="00723FFA" w:rsidRPr="004E5F27">
        <w:rPr>
          <w:sz w:val="28"/>
          <w:szCs w:val="28"/>
        </w:rPr>
        <w:t>ому</w:t>
      </w:r>
      <w:r w:rsidRPr="004E5F27">
        <w:rPr>
          <w:sz w:val="28"/>
          <w:szCs w:val="28"/>
        </w:rPr>
        <w:t xml:space="preserve"> в </w:t>
      </w:r>
      <w:proofErr w:type="spellStart"/>
      <w:r w:rsidRPr="004E5F27">
        <w:rPr>
          <w:sz w:val="28"/>
          <w:szCs w:val="28"/>
        </w:rPr>
        <w:t>подпункте</w:t>
      </w:r>
      <w:proofErr w:type="spellEnd"/>
      <w:r w:rsidRPr="004E5F27">
        <w:rPr>
          <w:sz w:val="28"/>
          <w:szCs w:val="28"/>
        </w:rPr>
        <w:t xml:space="preserve"> «в» пункта 3(2) Положения № 87</w:t>
      </w:r>
      <w:r w:rsidR="00723FFA" w:rsidRPr="004E5F27">
        <w:rPr>
          <w:sz w:val="28"/>
          <w:szCs w:val="28"/>
        </w:rPr>
        <w:t xml:space="preserve"> «Технологические и конструктивные решения линейного объекта. Искусственные сооружения»</w:t>
      </w:r>
      <w:r w:rsidR="00A450EC" w:rsidRPr="004E5F27">
        <w:rPr>
          <w:sz w:val="28"/>
          <w:szCs w:val="28"/>
        </w:rPr>
        <w:t>, а также составную часть</w:t>
      </w:r>
      <w:r w:rsidR="00723FFA" w:rsidRPr="004E5F27">
        <w:rPr>
          <w:sz w:val="28"/>
          <w:szCs w:val="28"/>
        </w:rPr>
        <w:t xml:space="preserve">, соответствующую разделу, указанному в </w:t>
      </w:r>
      <w:proofErr w:type="spellStart"/>
      <w:r w:rsidR="00723FFA" w:rsidRPr="004E5F27">
        <w:rPr>
          <w:sz w:val="28"/>
          <w:szCs w:val="28"/>
        </w:rPr>
        <w:t>подпункте</w:t>
      </w:r>
      <w:proofErr w:type="spellEnd"/>
      <w:r w:rsidR="00723FFA" w:rsidRPr="004E5F27">
        <w:rPr>
          <w:sz w:val="28"/>
          <w:szCs w:val="28"/>
        </w:rPr>
        <w:t xml:space="preserve"> «г» пункта 3(2) Положения № 87, </w:t>
      </w:r>
      <w:r w:rsidR="00A450EC" w:rsidRPr="004E5F27">
        <w:rPr>
          <w:sz w:val="28"/>
          <w:szCs w:val="28"/>
        </w:rPr>
        <w:t>«</w:t>
      </w:r>
      <w:r w:rsidR="00723FFA" w:rsidRPr="004E5F27">
        <w:rPr>
          <w:sz w:val="28"/>
          <w:szCs w:val="28"/>
        </w:rPr>
        <w:t>Здания, строения и сооружения, входящие в инфраструктуру линейного объекта</w:t>
      </w:r>
      <w:r w:rsidR="00A450EC" w:rsidRPr="004E5F27">
        <w:rPr>
          <w:sz w:val="28"/>
          <w:szCs w:val="28"/>
        </w:rPr>
        <w:t>»</w:t>
      </w:r>
      <w:r w:rsidR="00723FFA" w:rsidRPr="004E5F27">
        <w:rPr>
          <w:sz w:val="28"/>
          <w:szCs w:val="28"/>
        </w:rPr>
        <w:t xml:space="preserve"> при наличии</w:t>
      </w:r>
      <w:r w:rsidR="00B308A9" w:rsidRPr="004E5F27">
        <w:rPr>
          <w:sz w:val="28"/>
          <w:szCs w:val="28"/>
        </w:rPr>
        <w:t xml:space="preserve"> указанного раздела в проектной документации на линейный объект</w:t>
      </w:r>
      <w:r w:rsidR="00723FFA" w:rsidRPr="004E5F27">
        <w:rPr>
          <w:sz w:val="28"/>
          <w:szCs w:val="28"/>
        </w:rPr>
        <w:t>.</w:t>
      </w:r>
    </w:p>
    <w:p w14:paraId="53E8EFF3" w14:textId="77777777" w:rsidR="00C261E2" w:rsidRDefault="00A51DB6">
      <w:pPr>
        <w:pStyle w:val="afff5"/>
        <w:numPr>
          <w:ilvl w:val="0"/>
          <w:numId w:val="20"/>
        </w:numPr>
        <w:spacing w:after="0"/>
        <w:ind w:left="0" w:firstLine="851"/>
        <w:rPr>
          <w:sz w:val="28"/>
          <w:szCs w:val="28"/>
          <w:highlight w:val="white"/>
        </w:rPr>
      </w:pPr>
      <w:r w:rsidRPr="004E5F27">
        <w:rPr>
          <w:sz w:val="28"/>
          <w:szCs w:val="28"/>
        </w:rPr>
        <w:lastRenderedPageBreak/>
        <w:t>В</w:t>
      </w:r>
      <w:r w:rsidRPr="004E5F27">
        <w:rPr>
          <w:rFonts w:eastAsia="Times New Roman"/>
          <w:sz w:val="28"/>
          <w:szCs w:val="28"/>
        </w:rPr>
        <w:t xml:space="preserve"> составные части ЦИМ </w:t>
      </w:r>
      <w:r w:rsidRPr="004E5F27">
        <w:rPr>
          <w:sz w:val="28"/>
          <w:szCs w:val="28"/>
        </w:rPr>
        <w:t xml:space="preserve">включаются элементы, содержащие данные </w:t>
      </w:r>
      <w:r w:rsidRPr="004E5F27">
        <w:rPr>
          <w:sz w:val="28"/>
          <w:szCs w:val="28"/>
        </w:rPr>
        <w:br/>
        <w:t>об объекте капитального строительства, представленные в цифровом объектно-пространственном виде, характеризуемые атрибутивными данными, а также их значениями (далее – элементы), приведенны</w:t>
      </w:r>
      <w:r w:rsidR="00723FFA" w:rsidRPr="004E5F27">
        <w:rPr>
          <w:sz w:val="28"/>
          <w:szCs w:val="28"/>
        </w:rPr>
        <w:t>е</w:t>
      </w:r>
      <w:r w:rsidRPr="004E5F27">
        <w:rPr>
          <w:sz w:val="28"/>
          <w:szCs w:val="28"/>
        </w:rPr>
        <w:t xml:space="preserve"> в структуре таблиц </w:t>
      </w:r>
      <w:r>
        <w:rPr>
          <w:sz w:val="28"/>
          <w:szCs w:val="28"/>
          <w:highlight w:val="white"/>
        </w:rPr>
        <w:t xml:space="preserve">1 и 2 </w:t>
      </w:r>
      <w:r>
        <w:rPr>
          <w:sz w:val="28"/>
          <w:szCs w:val="28"/>
        </w:rPr>
        <w:t>соответственно для ЦИМ на объект капитального строительства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(за исключением линейных объектов) и для ЦИМ на линейный объект</w:t>
      </w:r>
      <w:r>
        <w:rPr>
          <w:sz w:val="28"/>
          <w:szCs w:val="28"/>
          <w:highlight w:val="white"/>
        </w:rPr>
        <w:t>.</w:t>
      </w:r>
    </w:p>
    <w:p w14:paraId="2A4A1ADD" w14:textId="77777777" w:rsidR="00C261E2" w:rsidRDefault="00A51DB6">
      <w:pPr>
        <w:pStyle w:val="afff5"/>
        <w:numPr>
          <w:ilvl w:val="0"/>
          <w:numId w:val="20"/>
        </w:numPr>
        <w:spacing w:after="0"/>
        <w:ind w:left="0" w:firstLine="90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Атрибутивные данные представляют собой составную часть элемента, уточняющую свойства элемента, несущую дополнительную информацию </w:t>
      </w:r>
      <w:r>
        <w:rPr>
          <w:sz w:val="28"/>
          <w:szCs w:val="28"/>
          <w:highlight w:val="white"/>
        </w:rPr>
        <w:br/>
        <w:t>об элементе. </w:t>
      </w:r>
    </w:p>
    <w:p w14:paraId="77F5651A" w14:textId="77777777" w:rsidR="00C261E2" w:rsidRDefault="00A51DB6">
      <w:pPr>
        <w:pStyle w:val="afff5"/>
        <w:numPr>
          <w:ilvl w:val="0"/>
          <w:numId w:val="20"/>
        </w:numPr>
        <w:spacing w:after="0"/>
        <w:ind w:left="0" w:firstLine="900"/>
        <w:rPr>
          <w:rFonts w:cs="Times New Roman"/>
          <w:sz w:val="28"/>
          <w:szCs w:val="28"/>
          <w:highlight w:val="yellow"/>
        </w:rPr>
      </w:pPr>
      <w:r>
        <w:rPr>
          <w:rFonts w:eastAsia="Times New Roman" w:cs="Times New Roman"/>
          <w:sz w:val="28"/>
          <w:szCs w:val="28"/>
        </w:rPr>
        <w:t>Атрибутивные данные включаются в элементы в составе следующих наборов данных:</w:t>
      </w:r>
    </w:p>
    <w:p w14:paraId="1C3487F7" w14:textId="77777777" w:rsidR="00C261E2" w:rsidRDefault="00A51DB6">
      <w:pPr>
        <w:pStyle w:val="afff5"/>
        <w:numPr>
          <w:ilvl w:val="0"/>
          <w:numId w:val="28"/>
        </w:numPr>
        <w:spacing w:after="0" w:line="276" w:lineRule="auto"/>
        <w:ind w:left="0"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геометрические данные;</w:t>
      </w:r>
    </w:p>
    <w:p w14:paraId="2650C967" w14:textId="77777777" w:rsidR="00C261E2" w:rsidRDefault="00A51DB6">
      <w:pPr>
        <w:pStyle w:val="afff5"/>
        <w:numPr>
          <w:ilvl w:val="0"/>
          <w:numId w:val="28"/>
        </w:numPr>
        <w:spacing w:after="0" w:line="276" w:lineRule="auto"/>
        <w:ind w:left="0"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данные о местоположении;</w:t>
      </w:r>
    </w:p>
    <w:p w14:paraId="044B3084" w14:textId="77777777" w:rsidR="00C261E2" w:rsidRDefault="00A51DB6">
      <w:pPr>
        <w:pStyle w:val="afff5"/>
        <w:numPr>
          <w:ilvl w:val="0"/>
          <w:numId w:val="28"/>
        </w:numPr>
        <w:spacing w:after="0" w:line="276" w:lineRule="auto"/>
        <w:ind w:left="0" w:firstLine="851"/>
        <w:rPr>
          <w:rFonts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</w:rPr>
        <w:t>данные маркировки.</w:t>
      </w:r>
    </w:p>
    <w:p w14:paraId="5390DEFD" w14:textId="77777777" w:rsidR="00C261E2" w:rsidRPr="004E5F27" w:rsidRDefault="00A51DB6">
      <w:pPr>
        <w:pStyle w:val="afff5"/>
        <w:numPr>
          <w:ilvl w:val="0"/>
          <w:numId w:val="20"/>
        </w:numPr>
        <w:shd w:val="clear" w:color="FFFFFF" w:themeColor="background1" w:fill="FFFFFF" w:themeFill="background1"/>
        <w:spacing w:after="0" w:line="276" w:lineRule="auto"/>
        <w:ind w:left="0" w:right="-2"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Атрибутивные данные в составе наборов данных, указанных в пункте 5 настоящего Состава, включаются в элемент в зависимости от геометрических характеристик элемента, назначения и функционально-технологических особенностей объекта </w:t>
      </w:r>
      <w:r w:rsidRPr="004E5F27">
        <w:rPr>
          <w:rFonts w:eastAsia="Times New Roman" w:cs="Times New Roman"/>
          <w:sz w:val="28"/>
          <w:szCs w:val="28"/>
        </w:rPr>
        <w:t>капитального строительства</w:t>
      </w:r>
      <w:r w:rsidR="00616A42" w:rsidRPr="004E5F27">
        <w:rPr>
          <w:rFonts w:eastAsia="Times New Roman" w:cs="Times New Roman"/>
          <w:sz w:val="28"/>
          <w:szCs w:val="28"/>
        </w:rPr>
        <w:t xml:space="preserve">, </w:t>
      </w:r>
      <w:r w:rsidR="00FE1EA8" w:rsidRPr="004E5F27">
        <w:rPr>
          <w:rFonts w:eastAsia="Times New Roman" w:cs="Times New Roman"/>
          <w:sz w:val="28"/>
          <w:szCs w:val="28"/>
        </w:rPr>
        <w:t xml:space="preserve">уточненный </w:t>
      </w:r>
      <w:r w:rsidR="00616A42" w:rsidRPr="004E5F27">
        <w:rPr>
          <w:rFonts w:eastAsia="Times New Roman" w:cs="Times New Roman"/>
          <w:sz w:val="28"/>
          <w:szCs w:val="28"/>
        </w:rPr>
        <w:t>перечень атрибутивных данных, включаемых в соответствующий элемент, определяется в задании на проектирование и (или) техническом задании на цифровую информационную модель.</w:t>
      </w:r>
    </w:p>
    <w:p w14:paraId="77C78219" w14:textId="77777777" w:rsidR="00C261E2" w:rsidRPr="004E5F27" w:rsidRDefault="00A51DB6">
      <w:pPr>
        <w:pStyle w:val="afff5"/>
        <w:numPr>
          <w:ilvl w:val="0"/>
          <w:numId w:val="20"/>
        </w:numPr>
        <w:shd w:val="clear" w:color="FFFFFF" w:themeColor="background1" w:fill="FFFFFF" w:themeFill="background1"/>
        <w:spacing w:after="0" w:line="276" w:lineRule="auto"/>
        <w:ind w:left="0" w:right="-2" w:firstLine="851"/>
        <w:rPr>
          <w:rFonts w:eastAsia="Times New Roman" w:cs="Times New Roman"/>
          <w:sz w:val="28"/>
          <w:szCs w:val="28"/>
        </w:rPr>
      </w:pPr>
      <w:r w:rsidRPr="004E5F27">
        <w:rPr>
          <w:rFonts w:eastAsia="Times New Roman" w:cs="Times New Roman"/>
          <w:sz w:val="28"/>
          <w:szCs w:val="28"/>
        </w:rPr>
        <w:t>Элементы, приведенные в таблице 2, включаются в состав ЦИМ на линейный объект в зависимости от назначения и функционально-технологических особенностей линейного объекта</w:t>
      </w:r>
      <w:r w:rsidR="00616A42" w:rsidRPr="004E5F27">
        <w:rPr>
          <w:rFonts w:eastAsia="Times New Roman" w:cs="Times New Roman"/>
          <w:sz w:val="28"/>
          <w:szCs w:val="28"/>
        </w:rPr>
        <w:t xml:space="preserve">, </w:t>
      </w:r>
      <w:r w:rsidR="00FE1EA8" w:rsidRPr="004E5F27">
        <w:rPr>
          <w:rFonts w:eastAsia="Times New Roman" w:cs="Times New Roman"/>
          <w:sz w:val="28"/>
          <w:szCs w:val="28"/>
        </w:rPr>
        <w:t xml:space="preserve">уточненный </w:t>
      </w:r>
      <w:r w:rsidR="00616A42" w:rsidRPr="004E5F27">
        <w:rPr>
          <w:rFonts w:eastAsia="Times New Roman" w:cs="Times New Roman"/>
          <w:sz w:val="28"/>
          <w:szCs w:val="28"/>
        </w:rPr>
        <w:t>перечень элементов, включаемых в состав ЦИМ на линейный объект, определяется в задании на проектирование и (или) техническом задании на цифровую информационную модель.</w:t>
      </w:r>
    </w:p>
    <w:p w14:paraId="3BD6F264" w14:textId="77777777" w:rsidR="00BE33E3" w:rsidRPr="004E5F27" w:rsidRDefault="00A51DB6" w:rsidP="00BE33E3">
      <w:pPr>
        <w:pStyle w:val="afff5"/>
        <w:numPr>
          <w:ilvl w:val="0"/>
          <w:numId w:val="20"/>
        </w:numPr>
        <w:shd w:val="clear" w:color="FFFFFF" w:themeColor="background1" w:fill="FFFFFF" w:themeFill="background1"/>
        <w:spacing w:after="0" w:line="276" w:lineRule="auto"/>
        <w:ind w:left="0" w:right="-2" w:firstLine="851"/>
        <w:rPr>
          <w:rFonts w:eastAsia="Times New Roman" w:cs="Times New Roman"/>
          <w:sz w:val="28"/>
          <w:szCs w:val="28"/>
        </w:rPr>
      </w:pPr>
      <w:r w:rsidRPr="004E5F27">
        <w:rPr>
          <w:rFonts w:eastAsia="Times New Roman" w:cs="Times New Roman"/>
          <w:sz w:val="28"/>
          <w:szCs w:val="28"/>
        </w:rPr>
        <w:t>Код в составе данных маркировки элемента определяется и включается в элемент согласно «Классификатору строительной информации» единой информационной системы «Стройкомплекс.РФ» (далее - КСИ)</w:t>
      </w:r>
      <w:r w:rsidR="003F42B3" w:rsidRPr="004E5F27">
        <w:rPr>
          <w:rFonts w:eastAsia="Times New Roman" w:cs="Times New Roman"/>
          <w:sz w:val="28"/>
          <w:szCs w:val="28"/>
        </w:rPr>
        <w:t xml:space="preserve"> в объеме, закрепленном соответствующей XML-схемой</w:t>
      </w:r>
      <w:r w:rsidRPr="004E5F27">
        <w:rPr>
          <w:rFonts w:eastAsia="Times New Roman" w:cs="Times New Roman"/>
          <w:sz w:val="28"/>
          <w:szCs w:val="28"/>
        </w:rPr>
        <w:t xml:space="preserve">. </w:t>
      </w:r>
      <w:r w:rsidR="003F42B3" w:rsidRPr="004E5F27">
        <w:rPr>
          <w:rFonts w:eastAsia="Times New Roman" w:cs="Times New Roman"/>
          <w:sz w:val="28"/>
          <w:szCs w:val="28"/>
        </w:rPr>
        <w:t>До введения в действие соответствующей XML-схемы к</w:t>
      </w:r>
      <w:r w:rsidRPr="004E5F27">
        <w:rPr>
          <w:rFonts w:eastAsia="Times New Roman" w:cs="Times New Roman"/>
          <w:sz w:val="28"/>
          <w:szCs w:val="28"/>
        </w:rPr>
        <w:t xml:space="preserve">од элемента </w:t>
      </w:r>
      <w:r w:rsidR="003F42B3" w:rsidRPr="004E5F27">
        <w:rPr>
          <w:rFonts w:eastAsia="Times New Roman" w:cs="Times New Roman"/>
          <w:sz w:val="28"/>
          <w:szCs w:val="28"/>
        </w:rPr>
        <w:t xml:space="preserve">включается в объеме, позволяющем </w:t>
      </w:r>
      <w:r w:rsidRPr="004E5F27">
        <w:rPr>
          <w:rFonts w:eastAsia="Times New Roman" w:cs="Times New Roman"/>
          <w:sz w:val="28"/>
          <w:szCs w:val="28"/>
        </w:rPr>
        <w:t xml:space="preserve">описывать элемент не менее чем по одной классификационной таблице КСИ (допускается использовать составной код по нескольким </w:t>
      </w:r>
      <w:r w:rsidRPr="004E5F27">
        <w:rPr>
          <w:rFonts w:eastAsia="Times New Roman" w:cs="Times New Roman"/>
          <w:sz w:val="28"/>
          <w:szCs w:val="28"/>
        </w:rPr>
        <w:lastRenderedPageBreak/>
        <w:t>таблицам)</w:t>
      </w:r>
      <w:r w:rsidR="00BE33E3" w:rsidRPr="004E5F27">
        <w:rPr>
          <w:rFonts w:eastAsia="Times New Roman" w:cs="Times New Roman"/>
          <w:sz w:val="28"/>
          <w:szCs w:val="28"/>
        </w:rPr>
        <w:t>, при этом количество символов кода должно соответствовать количеству символов в графе «Подкласс 2» таблиц КСИ или быть больше.</w:t>
      </w:r>
      <w:r w:rsidR="003F42B3" w:rsidRPr="004E5F27">
        <w:rPr>
          <w:rFonts w:eastAsia="Times New Roman" w:cs="Times New Roman"/>
          <w:sz w:val="28"/>
          <w:szCs w:val="28"/>
        </w:rPr>
        <w:t xml:space="preserve"> Если таблицы КСИ не содержат граф</w:t>
      </w:r>
      <w:r w:rsidR="00B308A9" w:rsidRPr="004E5F27">
        <w:rPr>
          <w:rFonts w:eastAsia="Times New Roman" w:cs="Times New Roman"/>
          <w:sz w:val="28"/>
          <w:szCs w:val="28"/>
        </w:rPr>
        <w:t>у</w:t>
      </w:r>
      <w:r w:rsidR="003F42B3" w:rsidRPr="004E5F27">
        <w:rPr>
          <w:rFonts w:eastAsia="Times New Roman" w:cs="Times New Roman"/>
          <w:sz w:val="28"/>
          <w:szCs w:val="28"/>
        </w:rPr>
        <w:t xml:space="preserve"> «Подкласс 2», количество символов кода определяется в соответствии с </w:t>
      </w:r>
      <w:r w:rsidR="00616A42" w:rsidRPr="004E5F27">
        <w:rPr>
          <w:rFonts w:eastAsia="Times New Roman" w:cs="Times New Roman"/>
          <w:sz w:val="28"/>
          <w:szCs w:val="28"/>
        </w:rPr>
        <w:t>заданием на проектирование и (или) техническим заданием на цифровую информационную модель</w:t>
      </w:r>
      <w:r w:rsidR="003F42B3" w:rsidRPr="004E5F27">
        <w:rPr>
          <w:rFonts w:eastAsia="Times New Roman" w:cs="Times New Roman"/>
          <w:sz w:val="28"/>
          <w:szCs w:val="28"/>
        </w:rPr>
        <w:t>.</w:t>
      </w:r>
    </w:p>
    <w:p w14:paraId="401DC32A" w14:textId="77777777" w:rsidR="00BE33E3" w:rsidRPr="004E5F27" w:rsidRDefault="00BE33E3" w:rsidP="00BE33E3">
      <w:pPr>
        <w:pStyle w:val="afff5"/>
        <w:shd w:val="clear" w:color="FFFFFF" w:themeColor="background1" w:fill="FFFFFF" w:themeFill="background1"/>
        <w:spacing w:after="0" w:line="276" w:lineRule="auto"/>
        <w:ind w:right="-2"/>
        <w:rPr>
          <w:rFonts w:eastAsia="Times New Roman" w:cs="Times New Roman"/>
          <w:sz w:val="28"/>
          <w:szCs w:val="28"/>
        </w:rPr>
      </w:pPr>
    </w:p>
    <w:p w14:paraId="50D4FE1F" w14:textId="77777777" w:rsidR="00C261E2" w:rsidRPr="004E5F27" w:rsidRDefault="00C261E2">
      <w:pPr>
        <w:pStyle w:val="a6"/>
        <w:spacing w:after="113" w:line="276" w:lineRule="auto"/>
        <w:ind w:left="0" w:right="-2"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625B944" w14:textId="77777777" w:rsidR="0047682D" w:rsidRDefault="0047682D">
      <w:pPr>
        <w:pStyle w:val="a6"/>
        <w:spacing w:after="113" w:line="276" w:lineRule="auto"/>
        <w:ind w:left="0" w:right="-2" w:firstLine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40411C8D" w14:textId="77777777" w:rsidR="0047682D" w:rsidRDefault="0047682D">
      <w:pPr>
        <w:pStyle w:val="a6"/>
        <w:spacing w:after="113" w:line="276" w:lineRule="auto"/>
        <w:ind w:left="0" w:right="-2" w:firstLine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CF12591" w14:textId="77777777" w:rsidR="00C261E2" w:rsidRDefault="00A51DB6">
      <w:pPr>
        <w:pStyle w:val="a6"/>
        <w:spacing w:after="113" w:line="276" w:lineRule="auto"/>
        <w:ind w:left="0" w:right="-2" w:firstLine="567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Таблица 1</w:t>
      </w: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4252"/>
      </w:tblGrid>
      <w:tr w:rsidR="00C261E2" w14:paraId="5CD0B597" w14:textId="77777777">
        <w:trPr>
          <w:tblHeader/>
        </w:trPr>
        <w:tc>
          <w:tcPr>
            <w:tcW w:w="2405" w:type="dxa"/>
            <w:shd w:val="clear" w:color="F2F2F2" w:themeColor="background1" w:themeShade="F2" w:fill="auto"/>
            <w:vAlign w:val="center"/>
          </w:tcPr>
          <w:p w14:paraId="6A3AE512" w14:textId="77777777" w:rsidR="00C261E2" w:rsidRDefault="00A51DB6">
            <w:pPr>
              <w:spacing w:after="0"/>
              <w:ind w:right="-2"/>
              <w:jc w:val="center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 xml:space="preserve">Составная часть </w:t>
            </w:r>
          </w:p>
        </w:tc>
        <w:tc>
          <w:tcPr>
            <w:tcW w:w="3544" w:type="dxa"/>
            <w:shd w:val="clear" w:color="F2F2F2" w:themeColor="background1" w:themeShade="F2" w:fill="auto"/>
            <w:vAlign w:val="center"/>
          </w:tcPr>
          <w:p w14:paraId="7072C29F" w14:textId="77777777" w:rsidR="00C261E2" w:rsidRDefault="00A51DB6">
            <w:pPr>
              <w:spacing w:after="0"/>
              <w:ind w:right="-2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Элементы</w:t>
            </w:r>
          </w:p>
        </w:tc>
        <w:tc>
          <w:tcPr>
            <w:tcW w:w="4252" w:type="dxa"/>
            <w:shd w:val="clear" w:color="F2F2F2" w:themeColor="background1" w:themeShade="F2" w:fill="auto"/>
            <w:vAlign w:val="center"/>
          </w:tcPr>
          <w:p w14:paraId="7DA13ADB" w14:textId="77777777" w:rsidR="00C261E2" w:rsidRDefault="00A51DB6">
            <w:pPr>
              <w:spacing w:before="170" w:after="0"/>
              <w:ind w:right="-2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 xml:space="preserve">Атрибутивные данные, </w:t>
            </w:r>
          </w:p>
          <w:p w14:paraId="2D5BCF62" w14:textId="77777777" w:rsidR="00C261E2" w:rsidRDefault="00A51DB6">
            <w:pPr>
              <w:spacing w:after="0"/>
              <w:ind w:right="-2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 xml:space="preserve">единицы измерения (при наличии)/ </w:t>
            </w:r>
          </w:p>
          <w:p w14:paraId="362FA4C4" w14:textId="77777777" w:rsidR="00C261E2" w:rsidRDefault="00A51DB6">
            <w:pPr>
              <w:spacing w:after="170"/>
              <w:ind w:right="-2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тип данных</w:t>
            </w:r>
          </w:p>
        </w:tc>
      </w:tr>
      <w:tr w:rsidR="00C261E2" w14:paraId="6D15B05C" w14:textId="77777777">
        <w:tc>
          <w:tcPr>
            <w:tcW w:w="2405" w:type="dxa"/>
            <w:vAlign w:val="center"/>
          </w:tcPr>
          <w:p w14:paraId="4DD33925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right="-2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«Объемно-планировочные 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br/>
              <w:t>и архитектурные решения»</w:t>
            </w:r>
          </w:p>
        </w:tc>
        <w:tc>
          <w:tcPr>
            <w:tcW w:w="3544" w:type="dxa"/>
          </w:tcPr>
          <w:p w14:paraId="3B4431BC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57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Помещение;</w:t>
            </w:r>
          </w:p>
          <w:p w14:paraId="4234C559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Стена;</w:t>
            </w:r>
          </w:p>
          <w:p w14:paraId="7D83CF2E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Перегородка;</w:t>
            </w:r>
          </w:p>
          <w:p w14:paraId="44B00E79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Витраж;</w:t>
            </w:r>
          </w:p>
          <w:p w14:paraId="31280E0D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Фасад;</w:t>
            </w:r>
          </w:p>
          <w:p w14:paraId="68AFD73F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Кровля;</w:t>
            </w:r>
          </w:p>
          <w:p w14:paraId="3CE17383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Дверь;</w:t>
            </w:r>
          </w:p>
          <w:p w14:paraId="30194A73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Окно;</w:t>
            </w:r>
          </w:p>
          <w:p w14:paraId="5549D9CB" w14:textId="77777777" w:rsidR="00C261E2" w:rsidRDefault="00A51DB6">
            <w:pPr>
              <w:pStyle w:val="a6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</w:t>
            </w:r>
          </w:p>
        </w:tc>
        <w:tc>
          <w:tcPr>
            <w:tcW w:w="4252" w:type="dxa"/>
            <w:vAlign w:val="center"/>
          </w:tcPr>
          <w:p w14:paraId="0D352D8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color w:val="auto"/>
                <w:sz w:val="24"/>
                <w:highlight w:val="white"/>
              </w:rPr>
              <w:t>Геометрические данные</w:t>
            </w:r>
            <w:r>
              <w:rPr>
                <w:b/>
                <w:bCs/>
                <w:color w:val="auto"/>
                <w:sz w:val="24"/>
              </w:rPr>
              <w:t>:</w:t>
            </w:r>
          </w:p>
          <w:p w14:paraId="4C20FD72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высота, мм/ вещественный;</w:t>
            </w:r>
          </w:p>
          <w:p w14:paraId="28A7D0FD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периметр, мм/ вещественный;</w:t>
            </w:r>
          </w:p>
          <w:p w14:paraId="490933D4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объем, м</w:t>
            </w:r>
            <w:r>
              <w:rPr>
                <w:color w:val="auto"/>
                <w:sz w:val="24"/>
                <w:vertAlign w:val="superscript"/>
              </w:rPr>
              <w:t>3</w:t>
            </w:r>
            <w:r>
              <w:rPr>
                <w:color w:val="auto"/>
                <w:sz w:val="24"/>
              </w:rPr>
              <w:t>/ вещественный;</w:t>
            </w:r>
          </w:p>
          <w:p w14:paraId="01163585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длина, мм/ вещественный;</w:t>
            </w:r>
          </w:p>
          <w:p w14:paraId="4C0FD933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толщина, мм/ вещественный;</w:t>
            </w:r>
          </w:p>
          <w:p w14:paraId="170C67F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масса, кг или т/ вещественный;</w:t>
            </w:r>
          </w:p>
          <w:p w14:paraId="51FD96B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ширина, мм/ вещественный;</w:t>
            </w:r>
          </w:p>
          <w:p w14:paraId="088BF3D4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color w:val="auto"/>
                <w:sz w:val="24"/>
                <w:highlight w:val="yellow"/>
              </w:rPr>
            </w:pPr>
            <w:r>
              <w:rPr>
                <w:color w:val="auto"/>
                <w:sz w:val="24"/>
              </w:rPr>
              <w:t>площадь, м</w:t>
            </w:r>
            <w:r>
              <w:rPr>
                <w:color w:val="auto"/>
                <w:sz w:val="24"/>
                <w:vertAlign w:val="superscript"/>
              </w:rPr>
              <w:t>2</w:t>
            </w:r>
            <w:r>
              <w:rPr>
                <w:color w:val="auto"/>
                <w:sz w:val="24"/>
              </w:rPr>
              <w:t>/ вещественный.</w:t>
            </w:r>
          </w:p>
          <w:p w14:paraId="7C15BD7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о местоположении:</w:t>
            </w:r>
          </w:p>
          <w:p w14:paraId="691279EF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корпуса, -/ текстовый;</w:t>
            </w:r>
          </w:p>
          <w:p w14:paraId="04DCC1D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секции, -/ текстовый;</w:t>
            </w:r>
          </w:p>
          <w:p w14:paraId="2404D37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этаж, -/ текстовый.</w:t>
            </w:r>
          </w:p>
          <w:p w14:paraId="6831097E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маркировки:</w:t>
            </w:r>
          </w:p>
          <w:p w14:paraId="3C460662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наименование, -/ текстовый;</w:t>
            </w:r>
          </w:p>
          <w:p w14:paraId="656FAEBF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код, -/ текстовый;</w:t>
            </w:r>
          </w:p>
          <w:p w14:paraId="088FCAB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описание, -/ текстовый;</w:t>
            </w:r>
          </w:p>
          <w:p w14:paraId="0F61064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материала, -/ текстовый;</w:t>
            </w:r>
          </w:p>
          <w:p w14:paraId="183AC14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материал, -/ текстовый;</w:t>
            </w:r>
          </w:p>
          <w:p w14:paraId="2115F22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обозначение нормативно-технического документа, -/ текстовый;</w:t>
            </w:r>
          </w:p>
          <w:p w14:paraId="61F7737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rFonts w:eastAsia="Liberation Sans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марка, -/ текстовый.</w:t>
            </w:r>
          </w:p>
        </w:tc>
      </w:tr>
      <w:tr w:rsidR="00C261E2" w14:paraId="3CEF07AA" w14:textId="77777777">
        <w:tc>
          <w:tcPr>
            <w:tcW w:w="2405" w:type="dxa"/>
            <w:vAlign w:val="center"/>
          </w:tcPr>
          <w:p w14:paraId="741BBD98" w14:textId="77777777" w:rsidR="00C261E2" w:rsidRDefault="00A51DB6">
            <w:pPr>
              <w:spacing w:before="170" w:after="0"/>
              <w:ind w:right="-2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 xml:space="preserve"> «Конструктивные решения»</w:t>
            </w:r>
          </w:p>
        </w:tc>
        <w:tc>
          <w:tcPr>
            <w:tcW w:w="3544" w:type="dxa"/>
          </w:tcPr>
          <w:p w14:paraId="674559F1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Фундамент;</w:t>
            </w:r>
          </w:p>
          <w:p w14:paraId="6A9857C7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Свая;</w:t>
            </w:r>
          </w:p>
          <w:p w14:paraId="716C5657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Плита; перекрытия;</w:t>
            </w:r>
          </w:p>
          <w:p w14:paraId="64393AC5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Стена (несущая);</w:t>
            </w:r>
          </w:p>
          <w:p w14:paraId="02907874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Колонна;</w:t>
            </w:r>
          </w:p>
          <w:p w14:paraId="7B69A84B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Балка;</w:t>
            </w:r>
          </w:p>
          <w:p w14:paraId="1F6A4142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Лестница;</w:t>
            </w:r>
          </w:p>
          <w:p w14:paraId="4A563CB2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Лестничный марш;</w:t>
            </w:r>
          </w:p>
          <w:p w14:paraId="69634996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Пандус;</w:t>
            </w:r>
          </w:p>
          <w:p w14:paraId="210ADFED" w14:textId="77777777" w:rsidR="00C261E2" w:rsidRDefault="00A51DB6">
            <w:pPr>
              <w:pStyle w:val="a6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Рампа</w:t>
            </w:r>
          </w:p>
        </w:tc>
        <w:tc>
          <w:tcPr>
            <w:tcW w:w="4252" w:type="dxa"/>
            <w:vAlign w:val="center"/>
          </w:tcPr>
          <w:p w14:paraId="393D582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color w:val="auto"/>
                <w:sz w:val="24"/>
                <w:highlight w:val="white"/>
              </w:rPr>
              <w:lastRenderedPageBreak/>
              <w:t>Геометрические данные</w:t>
            </w:r>
            <w:r>
              <w:rPr>
                <w:b/>
                <w:bCs/>
                <w:color w:val="auto"/>
                <w:sz w:val="24"/>
              </w:rPr>
              <w:t>:</w:t>
            </w:r>
          </w:p>
          <w:p w14:paraId="016C57FF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высота, мм/ вещественный;</w:t>
            </w:r>
          </w:p>
          <w:p w14:paraId="3478741B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ширина, мм/ вещественный;</w:t>
            </w:r>
          </w:p>
          <w:p w14:paraId="0C0AF892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длина, мм/ вещественный;</w:t>
            </w:r>
          </w:p>
          <w:p w14:paraId="1BEE9FF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объем, м</w:t>
            </w:r>
            <w:r>
              <w:rPr>
                <w:color w:val="auto"/>
                <w:sz w:val="24"/>
                <w:vertAlign w:val="superscript"/>
              </w:rPr>
              <w:t>3</w:t>
            </w:r>
            <w:r>
              <w:rPr>
                <w:color w:val="auto"/>
                <w:sz w:val="24"/>
              </w:rPr>
              <w:t>/ вещественный;</w:t>
            </w:r>
          </w:p>
          <w:p w14:paraId="2C7B9B4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диаметр, мм</w:t>
            </w:r>
            <w:r w:rsidR="00E124B4">
              <w:rPr>
                <w:color w:val="auto"/>
                <w:sz w:val="24"/>
              </w:rPr>
              <w:t xml:space="preserve"> или м</w:t>
            </w:r>
            <w:r>
              <w:rPr>
                <w:color w:val="auto"/>
                <w:sz w:val="24"/>
              </w:rPr>
              <w:t>/ вещественный;</w:t>
            </w:r>
          </w:p>
          <w:p w14:paraId="1D012BD5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площадь, м</w:t>
            </w:r>
            <w:r>
              <w:rPr>
                <w:color w:val="auto"/>
                <w:sz w:val="24"/>
                <w:vertAlign w:val="superscript"/>
              </w:rPr>
              <w:t>2</w:t>
            </w:r>
            <w:r>
              <w:rPr>
                <w:color w:val="auto"/>
                <w:sz w:val="24"/>
              </w:rPr>
              <w:t>/ вещественный;</w:t>
            </w:r>
          </w:p>
          <w:p w14:paraId="50FB403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уклон, </w:t>
            </w:r>
            <w:r w:rsidRPr="00ED496C">
              <w:rPr>
                <w:color w:val="auto"/>
                <w:sz w:val="24"/>
              </w:rPr>
              <w:t>˚</w:t>
            </w:r>
            <w:r>
              <w:rPr>
                <w:color w:val="auto"/>
                <w:sz w:val="24"/>
              </w:rPr>
              <w:t xml:space="preserve"> или </w:t>
            </w:r>
            <w:r w:rsidR="00ED496C" w:rsidRPr="00ED496C">
              <w:rPr>
                <w:color w:val="auto"/>
                <w:sz w:val="24"/>
              </w:rPr>
              <w:t>‰</w:t>
            </w:r>
            <w:r>
              <w:rPr>
                <w:color w:val="auto"/>
                <w:sz w:val="24"/>
              </w:rPr>
              <w:t>/ вещественный;</w:t>
            </w:r>
          </w:p>
          <w:p w14:paraId="51DB582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толщина, мм/ вещественный;</w:t>
            </w:r>
          </w:p>
          <w:p w14:paraId="66D1D46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периметр, мм/ вещественный;</w:t>
            </w:r>
          </w:p>
          <w:p w14:paraId="1ACED734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масса, кг или т/ вещественный.</w:t>
            </w:r>
          </w:p>
          <w:p w14:paraId="0C22A090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о местоположении:</w:t>
            </w:r>
          </w:p>
          <w:p w14:paraId="2776706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корпуса, -/ текстовый;</w:t>
            </w:r>
          </w:p>
          <w:p w14:paraId="05C31330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секции, -/ текстовый;</w:t>
            </w:r>
          </w:p>
          <w:p w14:paraId="27C3BDE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этаж, -/ текстовый.</w:t>
            </w:r>
          </w:p>
          <w:p w14:paraId="1B5919DE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маркировки:</w:t>
            </w:r>
          </w:p>
          <w:p w14:paraId="4442100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наименование, -/ текстовый;</w:t>
            </w:r>
          </w:p>
          <w:p w14:paraId="356E7141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код, -/ текстовый;</w:t>
            </w:r>
          </w:p>
          <w:p w14:paraId="68FB9CB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описание, -/ текстовый;</w:t>
            </w:r>
          </w:p>
          <w:p w14:paraId="17B8B523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материала, -/ текстовый;</w:t>
            </w:r>
          </w:p>
          <w:p w14:paraId="2409B53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материал, -/ текстовый;</w:t>
            </w:r>
          </w:p>
          <w:p w14:paraId="2379CCF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обозначение нормативно-технического документа, -/ текстовый;</w:t>
            </w:r>
          </w:p>
          <w:p w14:paraId="12B9966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contextualSpacing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марка, -/ текстовый; </w:t>
            </w:r>
          </w:p>
          <w:p w14:paraId="74CB790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rFonts w:eastAsia="Liberation Sans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признак несущей конструкции, -/ логический (да/нет).</w:t>
            </w:r>
          </w:p>
        </w:tc>
      </w:tr>
      <w:tr w:rsidR="00C261E2" w14:paraId="18954920" w14:textId="77777777">
        <w:tc>
          <w:tcPr>
            <w:tcW w:w="2405" w:type="dxa"/>
            <w:vAlign w:val="center"/>
          </w:tcPr>
          <w:p w14:paraId="3905E3D8" w14:textId="77777777" w:rsidR="00C261E2" w:rsidRDefault="00A51DB6">
            <w:pPr>
              <w:spacing w:after="0"/>
              <w:ind w:right="-2" w:firstLine="33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lastRenderedPageBreak/>
              <w:t>«Система водоснабжения»</w:t>
            </w:r>
          </w:p>
          <w:p w14:paraId="32029C34" w14:textId="77777777" w:rsidR="00C261E2" w:rsidRDefault="00C261E2">
            <w:pPr>
              <w:spacing w:after="0"/>
              <w:ind w:right="-2" w:firstLine="567"/>
              <w:jc w:val="center"/>
              <w:rPr>
                <w:color w:val="auto"/>
              </w:rPr>
            </w:pPr>
          </w:p>
        </w:tc>
        <w:tc>
          <w:tcPr>
            <w:tcW w:w="3544" w:type="dxa"/>
          </w:tcPr>
          <w:p w14:paraId="292F3C5A" w14:textId="77777777" w:rsidR="00C261E2" w:rsidRDefault="00A51DB6">
            <w:pPr>
              <w:pStyle w:val="a6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57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Приборы учёта;</w:t>
            </w:r>
          </w:p>
          <w:p w14:paraId="142B0AC9" w14:textId="77777777" w:rsidR="00C261E2" w:rsidRDefault="00A51DB6">
            <w:pPr>
              <w:pStyle w:val="a6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Трубопровод;</w:t>
            </w:r>
          </w:p>
          <w:p w14:paraId="52497C70" w14:textId="77777777" w:rsidR="00C261E2" w:rsidRDefault="00A51DB6">
            <w:pPr>
              <w:pStyle w:val="a6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Трубопроводная арматура;</w:t>
            </w:r>
          </w:p>
          <w:p w14:paraId="6837B019" w14:textId="77777777" w:rsidR="00C261E2" w:rsidRDefault="00A51DB6">
            <w:pPr>
              <w:pStyle w:val="a6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Сантехнический прибор;</w:t>
            </w:r>
          </w:p>
          <w:p w14:paraId="3B6BA000" w14:textId="77777777" w:rsidR="00C261E2" w:rsidRDefault="00A51DB6">
            <w:pPr>
              <w:pStyle w:val="a6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57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  <w:tc>
          <w:tcPr>
            <w:tcW w:w="4252" w:type="dxa"/>
            <w:vAlign w:val="center"/>
          </w:tcPr>
          <w:p w14:paraId="2AE5EF93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color w:val="auto"/>
                <w:sz w:val="24"/>
                <w:highlight w:val="white"/>
              </w:rPr>
              <w:t>Геометрические данные</w:t>
            </w:r>
            <w:r>
              <w:rPr>
                <w:b/>
                <w:bCs/>
                <w:color w:val="auto"/>
                <w:sz w:val="24"/>
              </w:rPr>
              <w:t>:</w:t>
            </w:r>
          </w:p>
          <w:p w14:paraId="5224B07F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ширина, мм/ вещественный;</w:t>
            </w:r>
          </w:p>
          <w:p w14:paraId="6493C6A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высота, мм/ вещественный;</w:t>
            </w:r>
          </w:p>
          <w:p w14:paraId="1439290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длина, мм/ вещественный;</w:t>
            </w:r>
          </w:p>
          <w:p w14:paraId="6FE786A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диаметр, мм</w:t>
            </w:r>
            <w:r w:rsidR="00E124B4">
              <w:rPr>
                <w:rFonts w:eastAsia="Times New Roman"/>
                <w:color w:val="000000"/>
                <w:sz w:val="24"/>
              </w:rPr>
              <w:t xml:space="preserve"> или м</w:t>
            </w:r>
            <w:r>
              <w:rPr>
                <w:rFonts w:eastAsia="Times New Roman"/>
                <w:color w:val="000000"/>
                <w:sz w:val="24"/>
              </w:rPr>
              <w:t>/ вещественный;</w:t>
            </w:r>
          </w:p>
          <w:p w14:paraId="202656DE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толщина, мм/ вещественный;</w:t>
            </w:r>
          </w:p>
          <w:p w14:paraId="79DF492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толщина изоляции, мм/ вещественный;</w:t>
            </w:r>
          </w:p>
          <w:p w14:paraId="06065A74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глубина, мм/ вещественный;</w:t>
            </w:r>
          </w:p>
          <w:p w14:paraId="3CC8BC3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</w:pPr>
            <w:r>
              <w:rPr>
                <w:rFonts w:eastAsia="Times New Roman"/>
                <w:color w:val="000000"/>
                <w:sz w:val="24"/>
              </w:rPr>
              <w:t>масса, кг или т/ вещественный.</w:t>
            </w:r>
          </w:p>
          <w:p w14:paraId="7BE9DDB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о местоположении:</w:t>
            </w:r>
          </w:p>
          <w:p w14:paraId="55EC0E8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корпуса, -/ текстовый;</w:t>
            </w:r>
          </w:p>
          <w:p w14:paraId="5BF6F2F0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секции, -/ текстовый;</w:t>
            </w:r>
          </w:p>
          <w:p w14:paraId="2BD2D87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этаж, -/ текстовый.</w:t>
            </w:r>
          </w:p>
          <w:p w14:paraId="52C77A64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b/>
                <w:bCs/>
                <w:color w:val="auto"/>
                <w:sz w:val="24"/>
              </w:rPr>
              <w:t>Данные маркировки:</w:t>
            </w:r>
          </w:p>
          <w:p w14:paraId="49AF1F6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наименование, -/ текстовый;</w:t>
            </w:r>
          </w:p>
          <w:p w14:paraId="5E547A6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lastRenderedPageBreak/>
              <w:t>код, -/ текстовый;</w:t>
            </w:r>
          </w:p>
          <w:p w14:paraId="69E9706D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описание, -/ текстовый;</w:t>
            </w:r>
          </w:p>
          <w:p w14:paraId="3B8AF4B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материала, -/ текстовый;</w:t>
            </w:r>
          </w:p>
          <w:p w14:paraId="5CDAF8A1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материал, -/ текстовый;</w:t>
            </w:r>
          </w:p>
          <w:p w14:paraId="578124C2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обозначение нормативно-технического документа, -/ текстовый;</w:t>
            </w:r>
          </w:p>
          <w:p w14:paraId="106C1260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марка, -/ текстовый;</w:t>
            </w:r>
          </w:p>
          <w:p w14:paraId="1D09B5EF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</w:rPr>
              <w:t>марка системы, -/ текстовый.</w:t>
            </w:r>
          </w:p>
        </w:tc>
      </w:tr>
      <w:tr w:rsidR="00C261E2" w14:paraId="216FCF09" w14:textId="77777777">
        <w:trPr>
          <w:trHeight w:val="276"/>
        </w:trPr>
        <w:tc>
          <w:tcPr>
            <w:tcW w:w="2405" w:type="dxa"/>
            <w:vAlign w:val="center"/>
          </w:tcPr>
          <w:p w14:paraId="3223060D" w14:textId="77777777" w:rsidR="00C261E2" w:rsidRDefault="00A51DB6">
            <w:pPr>
              <w:spacing w:before="170" w:after="0"/>
              <w:ind w:right="-2"/>
              <w:jc w:val="center"/>
              <w:rPr>
                <w:color w:val="auto"/>
                <w:sz w:val="24"/>
                <w:szCs w:val="22"/>
              </w:rPr>
            </w:pPr>
            <w:r>
              <w:rPr>
                <w:color w:val="auto"/>
                <w:sz w:val="24"/>
                <w:szCs w:val="22"/>
              </w:rPr>
              <w:lastRenderedPageBreak/>
              <w:t xml:space="preserve">«Система </w:t>
            </w:r>
            <w:proofErr w:type="spellStart"/>
            <w:r>
              <w:rPr>
                <w:color w:val="auto"/>
                <w:sz w:val="24"/>
                <w:szCs w:val="22"/>
              </w:rPr>
              <w:t>водоотведения</w:t>
            </w:r>
            <w:proofErr w:type="spellEnd"/>
            <w:r>
              <w:rPr>
                <w:color w:val="auto"/>
                <w:sz w:val="24"/>
                <w:szCs w:val="22"/>
              </w:rPr>
              <w:t>»</w:t>
            </w:r>
          </w:p>
        </w:tc>
        <w:tc>
          <w:tcPr>
            <w:tcW w:w="3544" w:type="dxa"/>
          </w:tcPr>
          <w:p w14:paraId="04ABE7C2" w14:textId="77777777" w:rsidR="00C261E2" w:rsidRDefault="00A51DB6">
            <w:pPr>
              <w:pStyle w:val="a6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Приборы учета;</w:t>
            </w:r>
          </w:p>
          <w:p w14:paraId="51E6B872" w14:textId="77777777" w:rsidR="00C261E2" w:rsidRDefault="00A51DB6">
            <w:pPr>
              <w:pStyle w:val="a6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Трубопровод;</w:t>
            </w:r>
          </w:p>
          <w:p w14:paraId="1B3EC562" w14:textId="77777777" w:rsidR="00C261E2" w:rsidRDefault="00A51DB6">
            <w:pPr>
              <w:pStyle w:val="a6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Трубопроводная арматура;</w:t>
            </w:r>
          </w:p>
          <w:p w14:paraId="5226FD84" w14:textId="77777777" w:rsidR="00C261E2" w:rsidRDefault="00A51DB6">
            <w:pPr>
              <w:pStyle w:val="a6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Сантехнический прибор;</w:t>
            </w:r>
          </w:p>
          <w:p w14:paraId="3CD8A4A5" w14:textId="77777777" w:rsidR="00C261E2" w:rsidRDefault="00A51DB6">
            <w:pPr>
              <w:pStyle w:val="a6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</w:t>
            </w:r>
          </w:p>
        </w:tc>
        <w:tc>
          <w:tcPr>
            <w:tcW w:w="4252" w:type="dxa"/>
            <w:vAlign w:val="center"/>
          </w:tcPr>
          <w:p w14:paraId="5E3112CD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color w:val="auto"/>
                <w:sz w:val="24"/>
                <w:highlight w:val="white"/>
              </w:rPr>
              <w:t>Геометрические данные</w:t>
            </w:r>
            <w:r>
              <w:rPr>
                <w:b/>
                <w:bCs/>
                <w:color w:val="auto"/>
                <w:sz w:val="24"/>
              </w:rPr>
              <w:t>:</w:t>
            </w:r>
          </w:p>
          <w:p w14:paraId="1BAB198B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ширина, мм/ вещественный;</w:t>
            </w:r>
          </w:p>
          <w:p w14:paraId="0DFF9F8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высота, мм/ вещественный;</w:t>
            </w:r>
          </w:p>
          <w:p w14:paraId="229789B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длина, мм/ вещественный;</w:t>
            </w:r>
          </w:p>
          <w:p w14:paraId="2A8BB1A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диаметр, мм</w:t>
            </w:r>
            <w:r w:rsidR="00E124B4">
              <w:rPr>
                <w:rFonts w:eastAsia="Times New Roman"/>
                <w:color w:val="000000"/>
                <w:sz w:val="24"/>
              </w:rPr>
              <w:t xml:space="preserve"> или м</w:t>
            </w:r>
            <w:r>
              <w:rPr>
                <w:rFonts w:eastAsia="Times New Roman"/>
                <w:color w:val="000000"/>
                <w:sz w:val="24"/>
              </w:rPr>
              <w:t>/ вещественный;</w:t>
            </w:r>
          </w:p>
          <w:p w14:paraId="4C2B7B5B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толщина, мм/ вещественный;</w:t>
            </w:r>
          </w:p>
          <w:p w14:paraId="3B283F8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толщина изоляции, мм/ вещественный;</w:t>
            </w:r>
          </w:p>
          <w:p w14:paraId="121A065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глубина, мм/ вещественный;</w:t>
            </w:r>
          </w:p>
          <w:p w14:paraId="0B7231D1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</w:pPr>
            <w:r>
              <w:rPr>
                <w:rFonts w:eastAsia="Times New Roman"/>
                <w:color w:val="000000"/>
                <w:sz w:val="24"/>
              </w:rPr>
              <w:t>масса, кг или т/ вещественный.</w:t>
            </w:r>
          </w:p>
          <w:p w14:paraId="36EDDC3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о местоположении:</w:t>
            </w:r>
          </w:p>
          <w:p w14:paraId="5E261A2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корпуса, -/ текстовый;</w:t>
            </w:r>
          </w:p>
          <w:p w14:paraId="76C5FA6B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секции, -/ текстовый;</w:t>
            </w:r>
          </w:p>
          <w:p w14:paraId="2424DA2D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этаж, -/ текстовый.</w:t>
            </w:r>
          </w:p>
          <w:p w14:paraId="34D2BB34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41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b/>
                <w:bCs/>
                <w:color w:val="auto"/>
                <w:sz w:val="24"/>
              </w:rPr>
              <w:t>Данные маркировки:</w:t>
            </w:r>
          </w:p>
          <w:p w14:paraId="13647EF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наименование, -/ текстовый;</w:t>
            </w:r>
          </w:p>
          <w:p w14:paraId="1168026F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код, -/ текстовый;</w:t>
            </w:r>
          </w:p>
          <w:p w14:paraId="5E3205F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описание, -/ текстовый;</w:t>
            </w:r>
          </w:p>
          <w:p w14:paraId="401C6E16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материала, -/ текстовый;</w:t>
            </w:r>
          </w:p>
          <w:p w14:paraId="1DB81E2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материал, -/ текстовый;</w:t>
            </w:r>
          </w:p>
          <w:p w14:paraId="3B69A80B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обозначение нормативно-технического документа, -/ текстовый;</w:t>
            </w:r>
          </w:p>
          <w:p w14:paraId="5F607AB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марка, -/ текстовый;</w:t>
            </w:r>
          </w:p>
          <w:p w14:paraId="1350E50D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</w:rPr>
              <w:t>марка системы, -/ текстовый.</w:t>
            </w:r>
          </w:p>
        </w:tc>
      </w:tr>
      <w:tr w:rsidR="00C261E2" w14:paraId="52CCFF1D" w14:textId="77777777">
        <w:trPr>
          <w:trHeight w:val="421"/>
        </w:trPr>
        <w:tc>
          <w:tcPr>
            <w:tcW w:w="2405" w:type="dxa"/>
            <w:vAlign w:val="center"/>
          </w:tcPr>
          <w:p w14:paraId="59663F4B" w14:textId="77777777" w:rsidR="00C261E2" w:rsidRDefault="00A51DB6">
            <w:pPr>
              <w:spacing w:after="0"/>
              <w:ind w:right="-2" w:firstLine="33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«Отопление, вентиляция и кондиционирование воздуха, тепловые сети»</w:t>
            </w:r>
          </w:p>
        </w:tc>
        <w:tc>
          <w:tcPr>
            <w:tcW w:w="3544" w:type="dxa"/>
          </w:tcPr>
          <w:p w14:paraId="429714D6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Воздуховод;</w:t>
            </w:r>
          </w:p>
          <w:p w14:paraId="3907217F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Воздухораспределительные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устройства;</w:t>
            </w:r>
          </w:p>
          <w:p w14:paraId="619CD11D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Приборы учёта;</w:t>
            </w:r>
          </w:p>
          <w:p w14:paraId="580F266B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Трубопровод;</w:t>
            </w:r>
          </w:p>
          <w:p w14:paraId="5841AB64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Трубопроводная арматура;</w:t>
            </w:r>
          </w:p>
          <w:p w14:paraId="6A58F0F8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Арматура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воздуховодов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71214B88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отопительное;</w:t>
            </w:r>
          </w:p>
          <w:p w14:paraId="255BA0C3" w14:textId="77777777" w:rsidR="00C261E2" w:rsidRDefault="00A51DB6">
            <w:pPr>
              <w:pStyle w:val="a6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системы вентиляции</w:t>
            </w:r>
          </w:p>
        </w:tc>
        <w:tc>
          <w:tcPr>
            <w:tcW w:w="4252" w:type="dxa"/>
            <w:vAlign w:val="center"/>
          </w:tcPr>
          <w:p w14:paraId="4733122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color w:val="auto"/>
                <w:sz w:val="24"/>
                <w:highlight w:val="white"/>
              </w:rPr>
              <w:lastRenderedPageBreak/>
              <w:t>Геометрические данные</w:t>
            </w:r>
            <w:r>
              <w:rPr>
                <w:b/>
                <w:bCs/>
                <w:color w:val="auto"/>
                <w:sz w:val="24"/>
              </w:rPr>
              <w:t>:</w:t>
            </w:r>
          </w:p>
          <w:p w14:paraId="0D4C8703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rPr>
                <w:color w:val="auto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ширина, мм/ вещественный;</w:t>
            </w:r>
          </w:p>
          <w:p w14:paraId="4BE448F1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высота, мм/ вещественный;</w:t>
            </w:r>
          </w:p>
          <w:p w14:paraId="0FCF3100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длина, мм/ вещественный;</w:t>
            </w:r>
          </w:p>
          <w:p w14:paraId="1A97929C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</w:pPr>
            <w:r>
              <w:rPr>
                <w:rFonts w:eastAsia="Times New Roman"/>
                <w:color w:val="000000"/>
                <w:sz w:val="24"/>
              </w:rPr>
              <w:t>диаметр, мм</w:t>
            </w:r>
            <w:r w:rsidR="00E124B4">
              <w:rPr>
                <w:rFonts w:eastAsia="Times New Roman"/>
                <w:color w:val="000000"/>
                <w:sz w:val="24"/>
              </w:rPr>
              <w:t xml:space="preserve"> или м</w:t>
            </w:r>
            <w:r>
              <w:rPr>
                <w:rFonts w:eastAsia="Times New Roman"/>
                <w:color w:val="000000"/>
                <w:sz w:val="24"/>
              </w:rPr>
              <w:t>/ вещественный;</w:t>
            </w:r>
          </w:p>
          <w:p w14:paraId="43E03AB2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толщина изоляции, мм/ вещественный;</w:t>
            </w:r>
          </w:p>
          <w:p w14:paraId="0C389835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contextualSpacing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масса, кг или т/ вещественный;</w:t>
            </w:r>
          </w:p>
          <w:p w14:paraId="7233DF0D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</w:pPr>
            <w:r>
              <w:rPr>
                <w:rFonts w:eastAsia="Times New Roman"/>
                <w:color w:val="000000"/>
                <w:sz w:val="24"/>
              </w:rPr>
              <w:t>угол, ˚ и (или) ՛ и (или) ՛՛/ вещественный.</w:t>
            </w:r>
          </w:p>
          <w:p w14:paraId="4B00DF9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о местоположении:</w:t>
            </w:r>
          </w:p>
          <w:p w14:paraId="7B8EBD61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корпуса, -/ текстовый;</w:t>
            </w:r>
          </w:p>
          <w:p w14:paraId="2E04396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номер секции, -/ текстовый;</w:t>
            </w:r>
          </w:p>
          <w:p w14:paraId="731B3EB1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этаж, -/ текстовый.</w:t>
            </w:r>
          </w:p>
          <w:p w14:paraId="77410C6D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b/>
                <w:bCs/>
                <w:color w:val="auto"/>
                <w:sz w:val="24"/>
              </w:rPr>
              <w:t>Данные маркировки:</w:t>
            </w:r>
          </w:p>
          <w:p w14:paraId="1586A2AB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наименование, -/ текстовый;</w:t>
            </w:r>
          </w:p>
          <w:p w14:paraId="691B3157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код, -/ текстовый;</w:t>
            </w:r>
          </w:p>
          <w:p w14:paraId="5340D1C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описание, -/ текстовый;</w:t>
            </w:r>
          </w:p>
          <w:p w14:paraId="78BCFD88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материала, -/ текстовый;</w:t>
            </w:r>
          </w:p>
          <w:p w14:paraId="055751BB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материал, -/ текстовый;</w:t>
            </w:r>
          </w:p>
          <w:p w14:paraId="01E72810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обозначение нормативно-технического документа, -/ текстовый;</w:t>
            </w:r>
          </w:p>
          <w:p w14:paraId="1BF898F9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64" w:lineRule="auto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марка, -/ текстовый;</w:t>
            </w:r>
          </w:p>
          <w:p w14:paraId="2B1153EA" w14:textId="77777777" w:rsidR="00C261E2" w:rsidRDefault="00A51DB6" w:rsidP="00DF4BE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64" w:lineRule="auto"/>
              <w:ind w:right="-2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color w:val="auto"/>
                <w:sz w:val="24"/>
              </w:rPr>
              <w:t>марка системы, -/ текстовый.</w:t>
            </w:r>
          </w:p>
        </w:tc>
      </w:tr>
    </w:tbl>
    <w:p w14:paraId="1D63E3D6" w14:textId="77777777" w:rsidR="00DF4BE7" w:rsidRDefault="00DF4BE7" w:rsidP="00DF4BE7">
      <w:pPr>
        <w:pStyle w:val="afff5"/>
        <w:spacing w:after="0" w:line="276" w:lineRule="auto"/>
        <w:ind w:right="-2" w:firstLine="0"/>
        <w:jc w:val="right"/>
        <w:rPr>
          <w:rFonts w:eastAsia="Times New Roman" w:cs="Times New Roman"/>
          <w:sz w:val="28"/>
          <w:szCs w:val="28"/>
        </w:rPr>
      </w:pPr>
    </w:p>
    <w:p w14:paraId="1C285C97" w14:textId="77777777" w:rsidR="00C261E2" w:rsidRDefault="00A51DB6">
      <w:pPr>
        <w:pStyle w:val="afff5"/>
        <w:spacing w:after="113" w:line="276" w:lineRule="auto"/>
        <w:ind w:right="-2" w:firstLine="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Таблица 2</w:t>
      </w: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4252"/>
      </w:tblGrid>
      <w:tr w:rsidR="00C261E2" w14:paraId="5FD36FD2" w14:textId="77777777" w:rsidTr="00E124B4">
        <w:trPr>
          <w:trHeight w:val="567"/>
          <w:tblHeader/>
        </w:trPr>
        <w:tc>
          <w:tcPr>
            <w:tcW w:w="2405" w:type="dxa"/>
            <w:shd w:val="clear" w:color="F2F2F2" w:themeColor="background1" w:themeShade="F2" w:fill="FFFFFF" w:themeFill="background1"/>
            <w:vAlign w:val="center"/>
          </w:tcPr>
          <w:p w14:paraId="5374CA25" w14:textId="77777777" w:rsidR="00C261E2" w:rsidRDefault="00A51DB6">
            <w:pPr>
              <w:spacing w:after="0" w:line="283" w:lineRule="atLeast"/>
              <w:ind w:right="-2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Составная часть</w:t>
            </w:r>
          </w:p>
        </w:tc>
        <w:tc>
          <w:tcPr>
            <w:tcW w:w="3544" w:type="dxa"/>
            <w:shd w:val="clear" w:color="F2F2F2" w:themeColor="background1" w:themeShade="F2" w:fill="FFFFFF" w:themeFill="background1"/>
            <w:vAlign w:val="center"/>
          </w:tcPr>
          <w:p w14:paraId="427BDD9C" w14:textId="77777777" w:rsidR="00C261E2" w:rsidRDefault="00A51DB6">
            <w:pPr>
              <w:spacing w:after="0" w:line="283" w:lineRule="atLeast"/>
              <w:ind w:right="-2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 xml:space="preserve">Элементы </w:t>
            </w:r>
          </w:p>
        </w:tc>
        <w:tc>
          <w:tcPr>
            <w:tcW w:w="4252" w:type="dxa"/>
            <w:shd w:val="clear" w:color="F2F2F2" w:themeColor="background1" w:themeShade="F2" w:fill="FFFFFF" w:themeFill="background1"/>
            <w:vAlign w:val="center"/>
          </w:tcPr>
          <w:p w14:paraId="24F1804A" w14:textId="77777777" w:rsidR="00C261E2" w:rsidRDefault="00A51DB6">
            <w:pPr>
              <w:spacing w:after="0"/>
              <w:ind w:right="-2"/>
              <w:jc w:val="center"/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lang w:eastAsia="ru-RU"/>
              </w:rPr>
              <w:t>Атрибутивные данные, единицы измерения (при наличии)/ тип данных</w:t>
            </w:r>
          </w:p>
        </w:tc>
      </w:tr>
      <w:tr w:rsidR="00C261E2" w14:paraId="7A2E88E3" w14:textId="77777777" w:rsidTr="00E124B4">
        <w:trPr>
          <w:trHeight w:val="272"/>
        </w:trPr>
        <w:tc>
          <w:tcPr>
            <w:tcW w:w="2405" w:type="dxa"/>
            <w:shd w:val="clear" w:color="auto" w:fill="FFFFFF" w:themeFill="background1"/>
            <w:vAlign w:val="center"/>
          </w:tcPr>
          <w:p w14:paraId="4D75BC6E" w14:textId="77777777" w:rsidR="00C261E2" w:rsidRDefault="00A51DB6">
            <w:pPr>
              <w:pStyle w:val="a6"/>
              <w:spacing w:before="170" w:after="113"/>
              <w:ind w:left="22" w:right="-2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«Технологические </w:t>
            </w:r>
            <w:r>
              <w:rPr>
                <w:rFonts w:ascii="Times New Roman" w:eastAsia="Times New Roman" w:hAnsi="Times New Roman" w:cs="Times New Roman"/>
              </w:rPr>
              <w:br/>
              <w:t>и конструктивные решения линейного объекта. Искусственные сооружения»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38CAAC71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Дорожное основание;</w:t>
            </w:r>
          </w:p>
          <w:p w14:paraId="524634C8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Разделительная полоса;</w:t>
            </w:r>
          </w:p>
          <w:p w14:paraId="6A63AC4E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Пешеходная дорожка;</w:t>
            </w:r>
          </w:p>
          <w:p w14:paraId="0CD6096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Зеленые насаждения;</w:t>
            </w:r>
          </w:p>
          <w:p w14:paraId="0A33587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Дорожная обочина;</w:t>
            </w:r>
          </w:p>
          <w:p w14:paraId="6ED56880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Откос;</w:t>
            </w:r>
          </w:p>
          <w:p w14:paraId="0C16FB34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Элемент обустройства дороги;</w:t>
            </w:r>
          </w:p>
          <w:p w14:paraId="68AFA160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Мостовое сооружение;</w:t>
            </w:r>
          </w:p>
          <w:p w14:paraId="34CED583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Трубопроводная арматура;</w:t>
            </w:r>
          </w:p>
          <w:p w14:paraId="7DE1E32B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Трубопровод;</w:t>
            </w:r>
          </w:p>
          <w:p w14:paraId="5DD4EDFE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Колодец;</w:t>
            </w:r>
          </w:p>
          <w:p w14:paraId="4CBB0F6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Канал;</w:t>
            </w:r>
          </w:p>
          <w:p w14:paraId="3F4AABFF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Изоляция трубопровода;</w:t>
            </w:r>
          </w:p>
          <w:p w14:paraId="2EB53DB7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Тепловая камера;</w:t>
            </w:r>
          </w:p>
          <w:p w14:paraId="7A0D546B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Насос;</w:t>
            </w:r>
          </w:p>
          <w:p w14:paraId="6C6C7CE3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Газорегуляторный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пункт;</w:t>
            </w:r>
          </w:p>
          <w:p w14:paraId="18FFFF9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Труба электротехническая;</w:t>
            </w:r>
          </w:p>
          <w:p w14:paraId="2FFCDF5B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Лоток кабельный;</w:t>
            </w:r>
          </w:p>
          <w:p w14:paraId="131172F0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Кабель;</w:t>
            </w:r>
          </w:p>
          <w:p w14:paraId="1F73229A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Вводно-распределительный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щит;</w:t>
            </w:r>
          </w:p>
          <w:p w14:paraId="1F033761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Опора;</w:t>
            </w:r>
          </w:p>
          <w:p w14:paraId="59703803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Рельс; </w:t>
            </w:r>
          </w:p>
          <w:p w14:paraId="4121B8A3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Тюбинг;</w:t>
            </w:r>
          </w:p>
          <w:p w14:paraId="45B50E1F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Монолитная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обделка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14:paraId="4DEB8AFC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Турникет;</w:t>
            </w:r>
          </w:p>
          <w:p w14:paraId="603FC993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Металлоискатель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0A24F90D" w14:textId="77777777" w:rsidR="00C261E2" w:rsidRDefault="00A51DB6">
            <w:pPr>
              <w:pStyle w:val="a6"/>
              <w:numPr>
                <w:ilvl w:val="0"/>
                <w:numId w:val="26"/>
              </w:numPr>
              <w:spacing w:before="170"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Взрывозащитный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контейнер;</w:t>
            </w:r>
          </w:p>
          <w:p w14:paraId="477329BC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Защитный короб контактного рельса;</w:t>
            </w:r>
          </w:p>
          <w:p w14:paraId="2814EC1D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Релейные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стативы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45B2CDB5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Дроссель-трансформаторы;</w:t>
            </w:r>
          </w:p>
          <w:p w14:paraId="778A62EE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Путевые и соединительные ящики;</w:t>
            </w:r>
          </w:p>
          <w:p w14:paraId="13023DEC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Светофор;</w:t>
            </w:r>
          </w:p>
          <w:p w14:paraId="580E4B25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Дорожное покрытие;</w:t>
            </w:r>
          </w:p>
          <w:p w14:paraId="37659E10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Дорожная одежда;</w:t>
            </w:r>
          </w:p>
          <w:p w14:paraId="506D9A90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Балласт;</w:t>
            </w:r>
          </w:p>
          <w:p w14:paraId="17CF5C7C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Подрельсовое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основание;</w:t>
            </w:r>
          </w:p>
          <w:p w14:paraId="091BB02E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Контактный провод;</w:t>
            </w:r>
          </w:p>
          <w:p w14:paraId="064291DB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Воздушный провод;</w:t>
            </w:r>
          </w:p>
          <w:p w14:paraId="42E23A6D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Стрелочный перевод;</w:t>
            </w:r>
          </w:p>
          <w:p w14:paraId="7BE84674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Тело тоннеля;</w:t>
            </w:r>
          </w:p>
          <w:p w14:paraId="18E3CEB2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Открылок;</w:t>
            </w:r>
          </w:p>
          <w:p w14:paraId="767D548F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Пролетное строение;</w:t>
            </w:r>
          </w:p>
          <w:p w14:paraId="4121E03E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Мостовое полотно;</w:t>
            </w:r>
          </w:p>
          <w:p w14:paraId="4BA492C0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Сопряжение с подходами;</w:t>
            </w:r>
          </w:p>
          <w:p w14:paraId="039E9CA1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Подпорная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стена;</w:t>
            </w:r>
          </w:p>
          <w:p w14:paraId="76EB8DE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Оборудование;</w:t>
            </w:r>
          </w:p>
          <w:p w14:paraId="45AFA059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Воздуховод;</w:t>
            </w:r>
          </w:p>
          <w:p w14:paraId="7DA75078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Воздухораспределительные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устройства;</w:t>
            </w:r>
          </w:p>
          <w:p w14:paraId="16C6F924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Арматура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воздуховодов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14:paraId="6A50A2FB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отопительное;</w:t>
            </w:r>
          </w:p>
          <w:p w14:paraId="32896D4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Оборудование системы вентиляции;</w:t>
            </w:r>
          </w:p>
          <w:p w14:paraId="5D31D418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Фундамент;</w:t>
            </w:r>
          </w:p>
          <w:p w14:paraId="5BA2895D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Свая;</w:t>
            </w:r>
          </w:p>
          <w:p w14:paraId="057C9D2A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8A608B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Земляное полотно автомобильной дороги;</w:t>
            </w:r>
          </w:p>
          <w:p w14:paraId="34A8E74A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Тротуар;</w:t>
            </w:r>
          </w:p>
          <w:p w14:paraId="4EBDCC10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Бортовой камень; </w:t>
            </w:r>
          </w:p>
          <w:p w14:paraId="624A54E8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Велосипедные дорожки; </w:t>
            </w:r>
          </w:p>
          <w:p w14:paraId="58A832FA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 дороги;</w:t>
            </w:r>
          </w:p>
          <w:p w14:paraId="47B893D6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экраны;</w:t>
            </w:r>
          </w:p>
          <w:p w14:paraId="0F0C4B9E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Геотехнические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сооружения;</w:t>
            </w:r>
          </w:p>
          <w:p w14:paraId="65BD9BD3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Труба </w:t>
            </w:r>
            <w:proofErr w:type="spellStart"/>
            <w:r>
              <w:rPr>
                <w:rFonts w:ascii="Times New Roman" w:hAnsi="Times New Roman" w:cs="Times New Roman"/>
              </w:rPr>
              <w:t>водопропускная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360FED08" w14:textId="77777777" w:rsidR="00C261E2" w:rsidRDefault="00A51DB6">
            <w:pPr>
              <w:pStyle w:val="a6"/>
              <w:numPr>
                <w:ilvl w:val="0"/>
                <w:numId w:val="26"/>
              </w:numPr>
              <w:spacing w:after="113"/>
              <w:ind w:right="-2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Кювет</w:t>
            </w:r>
          </w:p>
        </w:tc>
        <w:tc>
          <w:tcPr>
            <w:tcW w:w="4252" w:type="dxa"/>
            <w:shd w:val="clear" w:color="FFFFFF" w:fill="FFFFFF" w:themeFill="background1"/>
          </w:tcPr>
          <w:p w14:paraId="1C051DA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0" w:line="250" w:lineRule="atLeast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color w:val="auto"/>
                <w:sz w:val="24"/>
                <w:highlight w:val="white"/>
              </w:rPr>
              <w:lastRenderedPageBreak/>
              <w:t>Геометрические данные</w:t>
            </w:r>
            <w:r>
              <w:rPr>
                <w:b/>
                <w:bCs/>
                <w:color w:val="auto"/>
                <w:sz w:val="24"/>
              </w:rPr>
              <w:t>:</w:t>
            </w:r>
          </w:p>
          <w:p w14:paraId="0B4F7007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диаметр, м</w:t>
            </w:r>
            <w:r w:rsidR="00E124B4">
              <w:rPr>
                <w:rFonts w:eastAsia="Times New Roman"/>
                <w:color w:val="000000"/>
                <w:sz w:val="24"/>
              </w:rPr>
              <w:t>м или м</w:t>
            </w:r>
            <w:r>
              <w:rPr>
                <w:rFonts w:eastAsia="Times New Roman"/>
                <w:color w:val="000000"/>
                <w:sz w:val="24"/>
              </w:rPr>
              <w:t>/ вещественный;</w:t>
            </w:r>
          </w:p>
          <w:p w14:paraId="018986A7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высота, мм/ вещественный;</w:t>
            </w:r>
          </w:p>
          <w:p w14:paraId="13FF5A6F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длина, мм/ вещественный;</w:t>
            </w:r>
          </w:p>
          <w:p w14:paraId="463D1CC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толщина, мм/ вещественный;</w:t>
            </w:r>
          </w:p>
          <w:p w14:paraId="3185FC70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ширина, мм/ вещественный;</w:t>
            </w:r>
          </w:p>
          <w:p w14:paraId="7C321366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масса, кг или т/ вещественный;</w:t>
            </w:r>
          </w:p>
          <w:p w14:paraId="281F318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протяженность, м или п.м/ вещественный;</w:t>
            </w:r>
          </w:p>
          <w:p w14:paraId="4FBC0373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радиус, мм/ вещественный;</w:t>
            </w:r>
          </w:p>
          <w:p w14:paraId="7ADD32D5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глубина, мм/ вещественный;</w:t>
            </w:r>
          </w:p>
          <w:p w14:paraId="12F41057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 xml:space="preserve">номинальное сечение, </w:t>
            </w:r>
            <w:proofErr w:type="spellStart"/>
            <w:r>
              <w:rPr>
                <w:rFonts w:eastAsia="Times New Roman"/>
                <w:color w:val="000000"/>
                <w:sz w:val="24"/>
              </w:rPr>
              <w:t>мм</w:t>
            </w:r>
            <w:r>
              <w:rPr>
                <w:rFonts w:eastAsia="Times New Roman"/>
                <w:color w:val="000000"/>
                <w:sz w:val="20"/>
                <w:vertAlign w:val="superscript"/>
              </w:rPr>
              <w:t>2</w:t>
            </w:r>
            <w:proofErr w:type="spellEnd"/>
            <w:r>
              <w:rPr>
                <w:rFonts w:eastAsia="Times New Roman"/>
                <w:color w:val="000000"/>
                <w:sz w:val="24"/>
              </w:rPr>
              <w:t>/ вещественный;</w:t>
            </w:r>
          </w:p>
          <w:p w14:paraId="38238FEE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угол, ˚ и (или) ՛ и (или) ՛՛/ вещественный;</w:t>
            </w:r>
          </w:p>
          <w:p w14:paraId="47556B63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color w:val="auto"/>
                <w:sz w:val="24"/>
              </w:rPr>
              <w:t xml:space="preserve">уклон, </w:t>
            </w:r>
            <w:r>
              <w:rPr>
                <w:rFonts w:eastAsia="Times New Roman"/>
                <w:color w:val="000000"/>
                <w:sz w:val="24"/>
              </w:rPr>
              <w:t>˚</w:t>
            </w:r>
            <w:r>
              <w:rPr>
                <w:color w:val="auto"/>
                <w:sz w:val="24"/>
              </w:rPr>
              <w:t xml:space="preserve"> или </w:t>
            </w:r>
            <w:r w:rsidR="00ED496C" w:rsidRPr="00ED496C">
              <w:rPr>
                <w:color w:val="auto"/>
                <w:sz w:val="24"/>
              </w:rPr>
              <w:t>‰</w:t>
            </w:r>
            <w:r>
              <w:rPr>
                <w:color w:val="auto"/>
                <w:sz w:val="24"/>
              </w:rPr>
              <w:t>/ вещественный;</w:t>
            </w:r>
          </w:p>
          <w:p w14:paraId="33058B35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lastRenderedPageBreak/>
              <w:t>объем, м</w:t>
            </w:r>
            <w:r>
              <w:rPr>
                <w:rFonts w:eastAsia="Times New Roman"/>
                <w:color w:val="000000"/>
                <w:sz w:val="20"/>
                <w:vertAlign w:val="superscript"/>
              </w:rPr>
              <w:t>3</w:t>
            </w:r>
            <w:r>
              <w:rPr>
                <w:rFonts w:eastAsia="Times New Roman"/>
                <w:color w:val="000000"/>
                <w:sz w:val="24"/>
              </w:rPr>
              <w:t>/ вещественный;</w:t>
            </w:r>
          </w:p>
          <w:p w14:paraId="76BA4CB6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49" w:lineRule="atLeast"/>
            </w:pPr>
            <w:r>
              <w:rPr>
                <w:rFonts w:eastAsia="Times New Roman"/>
                <w:color w:val="000000"/>
                <w:sz w:val="24"/>
              </w:rPr>
              <w:t>периметр, мм/ вещественный;</w:t>
            </w:r>
          </w:p>
          <w:p w14:paraId="641DE7DD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площадь, м</w:t>
            </w:r>
            <w:r>
              <w:rPr>
                <w:rFonts w:eastAsia="Times New Roman"/>
                <w:color w:val="000000"/>
                <w:sz w:val="20"/>
                <w:vertAlign w:val="superscript"/>
              </w:rPr>
              <w:t>2</w:t>
            </w:r>
            <w:r>
              <w:rPr>
                <w:rFonts w:eastAsia="Times New Roman"/>
                <w:color w:val="000000"/>
                <w:sz w:val="24"/>
              </w:rPr>
              <w:t>/ вещественный.</w:t>
            </w:r>
          </w:p>
          <w:p w14:paraId="6A54EBF7" w14:textId="77777777" w:rsidR="00C261E2" w:rsidRDefault="00C261E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b/>
                <w:bCs/>
                <w:color w:val="auto"/>
                <w:sz w:val="24"/>
              </w:rPr>
            </w:pPr>
          </w:p>
          <w:p w14:paraId="56ED4509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  <w:color w:val="auto"/>
                <w:sz w:val="24"/>
              </w:rPr>
              <w:t>Данные о местоположении:</w:t>
            </w:r>
          </w:p>
          <w:p w14:paraId="677E501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номер участка</w:t>
            </w:r>
            <w:r>
              <w:rPr>
                <w:color w:val="auto"/>
                <w:sz w:val="24"/>
              </w:rPr>
              <w:t>, -/ текстовый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73D3A326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адрес</w:t>
            </w:r>
            <w:r>
              <w:rPr>
                <w:color w:val="auto"/>
                <w:sz w:val="24"/>
              </w:rPr>
              <w:t>, -/ текстовый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1926E15E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нижняя отметка, м</w:t>
            </w:r>
            <w:r>
              <w:rPr>
                <w:rFonts w:eastAsia="Times New Roman"/>
                <w:color w:val="000000"/>
                <w:sz w:val="24"/>
              </w:rPr>
              <w:t>/ вещественный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03A090AB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верхняя отметка, м</w:t>
            </w:r>
            <w:r>
              <w:rPr>
                <w:rFonts w:eastAsia="Times New Roman"/>
                <w:color w:val="000000"/>
                <w:sz w:val="24"/>
              </w:rPr>
              <w:t>/ вещественный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41DAA87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отметка в начале, м</w:t>
            </w:r>
            <w:r>
              <w:rPr>
                <w:rFonts w:eastAsia="Times New Roman"/>
                <w:color w:val="000000"/>
                <w:sz w:val="24"/>
              </w:rPr>
              <w:t>/ вещественный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7C7DCDD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отметка в конце, м</w:t>
            </w:r>
            <w:r>
              <w:rPr>
                <w:rFonts w:eastAsia="Times New Roman"/>
                <w:color w:val="000000"/>
                <w:sz w:val="24"/>
              </w:rPr>
              <w:t>/ вещественный</w:t>
            </w:r>
            <w:r>
              <w:rPr>
                <w:rFonts w:eastAsia="Times New Roman"/>
                <w:color w:val="auto"/>
                <w:sz w:val="24"/>
                <w:lang w:eastAsia="ru-RU"/>
              </w:rPr>
              <w:t>;</w:t>
            </w:r>
          </w:p>
          <w:p w14:paraId="014ED7E6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объект, -/ текстовый;</w:t>
            </w:r>
          </w:p>
          <w:p w14:paraId="48BD52C5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color w:val="auto"/>
                <w:sz w:val="24"/>
                <w:lang w:eastAsia="ru-RU"/>
              </w:rPr>
              <w:t>подобъект</w:t>
            </w:r>
            <w:proofErr w:type="spellEnd"/>
            <w:r>
              <w:rPr>
                <w:rFonts w:eastAsia="Times New Roman"/>
                <w:color w:val="auto"/>
                <w:sz w:val="24"/>
                <w:lang w:eastAsia="ru-RU"/>
              </w:rPr>
              <w:t>, -/ текстовый;</w:t>
            </w:r>
          </w:p>
          <w:p w14:paraId="221D1C99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уровень, -/ текстовый;</w:t>
            </w:r>
          </w:p>
          <w:p w14:paraId="51DECE0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пикетаж, -/ текстовый;</w:t>
            </w:r>
          </w:p>
          <w:p w14:paraId="6B92E870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7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lang w:eastAsia="ru-RU"/>
              </w:rPr>
              <w:t>километраж, -/ текстовый.</w:t>
            </w:r>
          </w:p>
          <w:p w14:paraId="7DEC013A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  <w:lang w:eastAsia="ru-RU"/>
              </w:rPr>
            </w:pPr>
            <w:r>
              <w:rPr>
                <w:b/>
                <w:bCs/>
                <w:color w:val="auto"/>
                <w:sz w:val="24"/>
              </w:rPr>
              <w:t>Данные маркировки:</w:t>
            </w:r>
          </w:p>
          <w:p w14:paraId="61F80787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наименование, -/ текстовый;</w:t>
            </w:r>
          </w:p>
          <w:p w14:paraId="0345B0D2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код, -/ текстовый;</w:t>
            </w:r>
          </w:p>
          <w:p w14:paraId="239D158C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описание, -/ текстовый;</w:t>
            </w:r>
          </w:p>
          <w:p w14:paraId="5C506A9C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материала, -/ текстовый;</w:t>
            </w:r>
          </w:p>
          <w:p w14:paraId="1416CFD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материал, -/ текстовый;</w:t>
            </w:r>
          </w:p>
          <w:p w14:paraId="4A305DE5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обозначение нормативно-технического документа, -/ текстовый;</w:t>
            </w:r>
          </w:p>
          <w:p w14:paraId="3C8EFE85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марка, -/ текстовый;</w:t>
            </w:r>
          </w:p>
          <w:p w14:paraId="54C71679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марка системы, -/ текстовый;</w:t>
            </w:r>
          </w:p>
          <w:p w14:paraId="74B5F7D8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код системы, -/ текстовый;</w:t>
            </w:r>
          </w:p>
          <w:p w14:paraId="03F21C26" w14:textId="77777777" w:rsidR="00C261E2" w:rsidRDefault="00A51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 w:line="250" w:lineRule="atLeast"/>
              <w:ind w:right="-2"/>
              <w:rPr>
                <w:rFonts w:eastAsia="Times New Roman"/>
                <w:color w:val="auto"/>
                <w:sz w:val="24"/>
              </w:rPr>
            </w:pPr>
            <w:r>
              <w:rPr>
                <w:color w:val="auto"/>
                <w:sz w:val="24"/>
              </w:rPr>
              <w:t>описание системы, -/ текстовый.</w:t>
            </w:r>
          </w:p>
        </w:tc>
      </w:tr>
      <w:tr w:rsidR="00B308A9" w:rsidRPr="004E5F27" w14:paraId="436EA927" w14:textId="77777777" w:rsidTr="00E124B4">
        <w:trPr>
          <w:trHeight w:val="1998"/>
        </w:trPr>
        <w:tc>
          <w:tcPr>
            <w:tcW w:w="2405" w:type="dxa"/>
            <w:shd w:val="clear" w:color="auto" w:fill="FFFFFF" w:themeFill="background1"/>
            <w:vAlign w:val="center"/>
          </w:tcPr>
          <w:p w14:paraId="66465750" w14:textId="77777777" w:rsidR="00B308A9" w:rsidRPr="004E5F27" w:rsidRDefault="00B308A9">
            <w:pPr>
              <w:pStyle w:val="a6"/>
              <w:spacing w:before="170" w:after="113"/>
              <w:ind w:left="22" w:right="-2"/>
              <w:contextualSpacing w:val="0"/>
              <w:jc w:val="center"/>
              <w:rPr>
                <w:rFonts w:ascii="Times New Roman" w:eastAsia="Times New Roman" w:hAnsi="Times New Roman" w:cs="Times New Roman"/>
              </w:rPr>
            </w:pPr>
            <w:r w:rsidRPr="004E5F27">
              <w:rPr>
                <w:rFonts w:ascii="Times New Roman" w:eastAsia="Times New Roman" w:hAnsi="Times New Roman" w:cs="Times New Roman"/>
              </w:rPr>
              <w:lastRenderedPageBreak/>
              <w:t>«Здания, строения и сооружения, входящие в инфраструктуру линейного объекта» (при наличии)</w:t>
            </w:r>
          </w:p>
        </w:tc>
        <w:tc>
          <w:tcPr>
            <w:tcW w:w="7796" w:type="dxa"/>
            <w:gridSpan w:val="2"/>
            <w:shd w:val="clear" w:color="auto" w:fill="FFFFFF" w:themeFill="background1"/>
            <w:vAlign w:val="center"/>
          </w:tcPr>
          <w:p w14:paraId="339072A7" w14:textId="77777777" w:rsidR="00B308A9" w:rsidRPr="004E5F27" w:rsidRDefault="00B308A9" w:rsidP="00016210">
            <w:pPr>
              <w:spacing w:before="170" w:after="113"/>
              <w:ind w:right="-2"/>
              <w:rPr>
                <w:rFonts w:eastAsia="Times New Roman"/>
                <w:sz w:val="24"/>
              </w:rPr>
            </w:pPr>
            <w:r w:rsidRPr="004E5F27">
              <w:rPr>
                <w:sz w:val="24"/>
                <w:szCs w:val="28"/>
              </w:rPr>
              <w:t>Элементы, атрибутивные данные, единицы измерения (при наличии) и тип данных включаются в составную часть в соответствии с таблицей 1.</w:t>
            </w:r>
          </w:p>
          <w:p w14:paraId="478B3B4C" w14:textId="77777777" w:rsidR="00B308A9" w:rsidRPr="004E5F27" w:rsidRDefault="00B30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70" w:after="0" w:line="250" w:lineRule="atLeast"/>
              <w:ind w:right="-2"/>
              <w:rPr>
                <w:b/>
                <w:color w:val="auto"/>
                <w:sz w:val="24"/>
              </w:rPr>
            </w:pPr>
          </w:p>
        </w:tc>
      </w:tr>
    </w:tbl>
    <w:p w14:paraId="075C0F25" w14:textId="77777777" w:rsidR="00C261E2" w:rsidRDefault="00C261E2"/>
    <w:sectPr w:rsidR="00C261E2">
      <w:headerReference w:type="defaul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A1739" w14:textId="77777777" w:rsidR="006E4A25" w:rsidRDefault="006E4A25">
      <w:pPr>
        <w:spacing w:after="0" w:line="240" w:lineRule="auto"/>
      </w:pPr>
      <w:r>
        <w:separator/>
      </w:r>
    </w:p>
  </w:endnote>
  <w:endnote w:type="continuationSeparator" w:id="0">
    <w:p w14:paraId="01F6ABEA" w14:textId="77777777" w:rsidR="006E4A25" w:rsidRDefault="006E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B06040202020202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B060402020202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402020202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BA8ED" w14:textId="77777777" w:rsidR="006E4A25" w:rsidRDefault="006E4A25">
      <w:pPr>
        <w:spacing w:after="0" w:line="240" w:lineRule="auto"/>
      </w:pPr>
      <w:r>
        <w:separator/>
      </w:r>
    </w:p>
  </w:footnote>
  <w:footnote w:type="continuationSeparator" w:id="0">
    <w:p w14:paraId="090C8F97" w14:textId="77777777" w:rsidR="006E4A25" w:rsidRDefault="006E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0511208"/>
      <w:docPartObj>
        <w:docPartGallery w:val="Page Numbers (Top of Page)"/>
        <w:docPartUnique/>
      </w:docPartObj>
    </w:sdtPr>
    <w:sdtEndPr/>
    <w:sdtContent>
      <w:p w14:paraId="4E601F04" w14:textId="77777777" w:rsidR="00C261E2" w:rsidRDefault="00A51DB6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92A941" w14:textId="77777777" w:rsidR="00C261E2" w:rsidRDefault="00C261E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2175366"/>
      <w:docPartObj>
        <w:docPartGallery w:val="Page Numbers (Top of Page)"/>
        <w:docPartUnique/>
      </w:docPartObj>
    </w:sdtPr>
    <w:sdtEndPr/>
    <w:sdtContent>
      <w:p w14:paraId="36B413C9" w14:textId="77777777" w:rsidR="00C261E2" w:rsidRDefault="00A51DB6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2323">
          <w:rPr>
            <w:rFonts w:ascii="Times New Roman" w:hAnsi="Times New Roman" w:cs="Times New Roman"/>
            <w:noProof/>
            <w:sz w:val="28"/>
            <w:szCs w:val="28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7DFC9" w14:textId="77777777" w:rsidR="00C261E2" w:rsidRDefault="00C261E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40C"/>
    <w:multiLevelType w:val="hybridMultilevel"/>
    <w:tmpl w:val="7C32FEE6"/>
    <w:lvl w:ilvl="0" w:tplc="7A741C30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  <w:highlight w:val="white"/>
      </w:rPr>
    </w:lvl>
    <w:lvl w:ilvl="1" w:tplc="C6A8AB42">
      <w:start w:val="1"/>
      <w:numFmt w:val="lowerLetter"/>
      <w:lvlText w:val="%2."/>
      <w:lvlJc w:val="left"/>
      <w:pPr>
        <w:ind w:left="1440" w:hanging="360"/>
      </w:pPr>
    </w:lvl>
    <w:lvl w:ilvl="2" w:tplc="878EFCF0">
      <w:start w:val="1"/>
      <w:numFmt w:val="lowerRoman"/>
      <w:lvlText w:val="%3."/>
      <w:lvlJc w:val="right"/>
      <w:pPr>
        <w:ind w:left="2160" w:hanging="180"/>
      </w:pPr>
    </w:lvl>
    <w:lvl w:ilvl="3" w:tplc="3F86437A">
      <w:start w:val="1"/>
      <w:numFmt w:val="decimal"/>
      <w:lvlText w:val="%4."/>
      <w:lvlJc w:val="left"/>
      <w:pPr>
        <w:ind w:left="2880" w:hanging="360"/>
      </w:pPr>
    </w:lvl>
    <w:lvl w:ilvl="4" w:tplc="31642254">
      <w:start w:val="1"/>
      <w:numFmt w:val="lowerLetter"/>
      <w:lvlText w:val="%5."/>
      <w:lvlJc w:val="left"/>
      <w:pPr>
        <w:ind w:left="3600" w:hanging="360"/>
      </w:pPr>
    </w:lvl>
    <w:lvl w:ilvl="5" w:tplc="76168A98">
      <w:start w:val="1"/>
      <w:numFmt w:val="lowerRoman"/>
      <w:lvlText w:val="%6."/>
      <w:lvlJc w:val="right"/>
      <w:pPr>
        <w:ind w:left="4320" w:hanging="180"/>
      </w:pPr>
    </w:lvl>
    <w:lvl w:ilvl="6" w:tplc="7BF2582A">
      <w:start w:val="1"/>
      <w:numFmt w:val="decimal"/>
      <w:lvlText w:val="%7."/>
      <w:lvlJc w:val="left"/>
      <w:pPr>
        <w:ind w:left="5040" w:hanging="360"/>
      </w:pPr>
    </w:lvl>
    <w:lvl w:ilvl="7" w:tplc="DB4C8ABE">
      <w:start w:val="1"/>
      <w:numFmt w:val="lowerLetter"/>
      <w:lvlText w:val="%8."/>
      <w:lvlJc w:val="left"/>
      <w:pPr>
        <w:ind w:left="5760" w:hanging="360"/>
      </w:pPr>
    </w:lvl>
    <w:lvl w:ilvl="8" w:tplc="2D9642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0A01"/>
    <w:multiLevelType w:val="hybridMultilevel"/>
    <w:tmpl w:val="11DA4CF6"/>
    <w:lvl w:ilvl="0" w:tplc="C9F2BD0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6F8A7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303A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5642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2007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8AAA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48F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E0A9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26AA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A3257D"/>
    <w:multiLevelType w:val="hybridMultilevel"/>
    <w:tmpl w:val="CAE6526E"/>
    <w:lvl w:ilvl="0" w:tplc="D3DEA2AC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49C2F5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E32BD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928B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101F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0EAB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9604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7254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7EAB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2426CD"/>
    <w:multiLevelType w:val="hybridMultilevel"/>
    <w:tmpl w:val="708C414C"/>
    <w:lvl w:ilvl="0" w:tplc="968608C8">
      <w:start w:val="1"/>
      <w:numFmt w:val="bullet"/>
      <w:pStyle w:val="a0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 w:tplc="2F0A1C32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 w:tplc="20DAA5E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 w:tplc="641017A4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 w:tplc="5928A61A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 w:tplc="C6820868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 w:tplc="BDEA333E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 w:tplc="61BCEACE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 w:tplc="79A2A87A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0F3F29"/>
    <w:multiLevelType w:val="hybridMultilevel"/>
    <w:tmpl w:val="AFD4D6D8"/>
    <w:lvl w:ilvl="0" w:tplc="BA8AC1B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F645A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90CD3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2243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3E62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B00C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BCA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A9AD9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8263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0F450BB5"/>
    <w:multiLevelType w:val="hybridMultilevel"/>
    <w:tmpl w:val="C102E406"/>
    <w:lvl w:ilvl="0" w:tplc="34CCE478">
      <w:start w:val="1"/>
      <w:numFmt w:val="decimal"/>
      <w:lvlText w:val="%1."/>
      <w:lvlJc w:val="left"/>
      <w:pPr>
        <w:ind w:left="360" w:hanging="360"/>
      </w:pPr>
    </w:lvl>
    <w:lvl w:ilvl="1" w:tplc="6EB0CDE8">
      <w:start w:val="1"/>
      <w:numFmt w:val="lowerLetter"/>
      <w:lvlText w:val="%2."/>
      <w:lvlJc w:val="left"/>
      <w:pPr>
        <w:ind w:left="1080" w:hanging="360"/>
      </w:pPr>
    </w:lvl>
    <w:lvl w:ilvl="2" w:tplc="EE8E3E86">
      <w:start w:val="1"/>
      <w:numFmt w:val="lowerRoman"/>
      <w:lvlText w:val="%3."/>
      <w:lvlJc w:val="right"/>
      <w:pPr>
        <w:ind w:left="1800" w:hanging="180"/>
      </w:pPr>
    </w:lvl>
    <w:lvl w:ilvl="3" w:tplc="F8125A68">
      <w:start w:val="1"/>
      <w:numFmt w:val="decimal"/>
      <w:lvlText w:val="%4."/>
      <w:lvlJc w:val="left"/>
      <w:pPr>
        <w:ind w:left="2520" w:hanging="360"/>
      </w:pPr>
    </w:lvl>
    <w:lvl w:ilvl="4" w:tplc="BC4084A6">
      <w:start w:val="1"/>
      <w:numFmt w:val="lowerLetter"/>
      <w:lvlText w:val="%5."/>
      <w:lvlJc w:val="left"/>
      <w:pPr>
        <w:ind w:left="3240" w:hanging="360"/>
      </w:pPr>
    </w:lvl>
    <w:lvl w:ilvl="5" w:tplc="36CA39B0">
      <w:start w:val="1"/>
      <w:numFmt w:val="lowerRoman"/>
      <w:lvlText w:val="%6."/>
      <w:lvlJc w:val="right"/>
      <w:pPr>
        <w:ind w:left="3960" w:hanging="180"/>
      </w:pPr>
    </w:lvl>
    <w:lvl w:ilvl="6" w:tplc="5EE86C30">
      <w:start w:val="1"/>
      <w:numFmt w:val="decimal"/>
      <w:lvlText w:val="%7."/>
      <w:lvlJc w:val="left"/>
      <w:pPr>
        <w:ind w:left="4680" w:hanging="360"/>
      </w:pPr>
    </w:lvl>
    <w:lvl w:ilvl="7" w:tplc="FFB438AC">
      <w:start w:val="1"/>
      <w:numFmt w:val="lowerLetter"/>
      <w:lvlText w:val="%8."/>
      <w:lvlJc w:val="left"/>
      <w:pPr>
        <w:ind w:left="5400" w:hanging="360"/>
      </w:pPr>
    </w:lvl>
    <w:lvl w:ilvl="8" w:tplc="A11A099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5D2362"/>
    <w:multiLevelType w:val="hybridMultilevel"/>
    <w:tmpl w:val="1F6E377E"/>
    <w:lvl w:ilvl="0" w:tplc="58B6932E">
      <w:start w:val="1"/>
      <w:numFmt w:val="russianLower"/>
      <w:lvlText w:val="%1)"/>
      <w:lvlJc w:val="left"/>
      <w:pPr>
        <w:ind w:left="12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EAD8007C">
      <w:start w:val="1"/>
      <w:numFmt w:val="lowerLetter"/>
      <w:lvlText w:val="%2."/>
      <w:lvlJc w:val="left"/>
      <w:pPr>
        <w:ind w:left="1440" w:hanging="360"/>
      </w:pPr>
    </w:lvl>
    <w:lvl w:ilvl="2" w:tplc="0A607DE4">
      <w:start w:val="1"/>
      <w:numFmt w:val="lowerRoman"/>
      <w:lvlText w:val="%3."/>
      <w:lvlJc w:val="right"/>
      <w:pPr>
        <w:ind w:left="2160" w:hanging="180"/>
      </w:pPr>
    </w:lvl>
    <w:lvl w:ilvl="3" w:tplc="206C3AEA">
      <w:start w:val="1"/>
      <w:numFmt w:val="decimal"/>
      <w:lvlText w:val="%4."/>
      <w:lvlJc w:val="left"/>
      <w:pPr>
        <w:ind w:left="2880" w:hanging="360"/>
      </w:pPr>
    </w:lvl>
    <w:lvl w:ilvl="4" w:tplc="8904C720">
      <w:start w:val="1"/>
      <w:numFmt w:val="lowerLetter"/>
      <w:lvlText w:val="%5."/>
      <w:lvlJc w:val="left"/>
      <w:pPr>
        <w:ind w:left="3600" w:hanging="360"/>
      </w:pPr>
    </w:lvl>
    <w:lvl w:ilvl="5" w:tplc="B038C484">
      <w:start w:val="1"/>
      <w:numFmt w:val="lowerRoman"/>
      <w:lvlText w:val="%6."/>
      <w:lvlJc w:val="right"/>
      <w:pPr>
        <w:ind w:left="4320" w:hanging="180"/>
      </w:pPr>
    </w:lvl>
    <w:lvl w:ilvl="6" w:tplc="88D4A360">
      <w:start w:val="1"/>
      <w:numFmt w:val="decimal"/>
      <w:lvlText w:val="%7."/>
      <w:lvlJc w:val="left"/>
      <w:pPr>
        <w:ind w:left="5040" w:hanging="360"/>
      </w:pPr>
    </w:lvl>
    <w:lvl w:ilvl="7" w:tplc="02CA54CE">
      <w:start w:val="1"/>
      <w:numFmt w:val="lowerLetter"/>
      <w:lvlText w:val="%8."/>
      <w:lvlJc w:val="left"/>
      <w:pPr>
        <w:ind w:left="5760" w:hanging="360"/>
      </w:pPr>
    </w:lvl>
    <w:lvl w:ilvl="8" w:tplc="DEB8E4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2A4F"/>
    <w:multiLevelType w:val="hybridMultilevel"/>
    <w:tmpl w:val="B3207132"/>
    <w:lvl w:ilvl="0" w:tplc="0E38CD02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4BB847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7E81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1E83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5A5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C48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A44FC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3237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4C69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D417E9A"/>
    <w:multiLevelType w:val="hybridMultilevel"/>
    <w:tmpl w:val="7CDC878E"/>
    <w:lvl w:ilvl="0" w:tplc="CC6E0C5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  <w:lvl w:ilvl="1" w:tplc="A0F8B8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3420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66CD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63AE7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08F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1A8F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5A8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22B3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40627F2"/>
    <w:multiLevelType w:val="hybridMultilevel"/>
    <w:tmpl w:val="4984B5FA"/>
    <w:lvl w:ilvl="0" w:tplc="B9E6384A">
      <w:start w:val="1"/>
      <w:numFmt w:val="bullet"/>
      <w:pStyle w:val="a1"/>
      <w:lvlText w:val="●"/>
      <w:lvlJc w:val="left"/>
      <w:pPr>
        <w:ind w:left="720" w:hanging="360"/>
      </w:pPr>
      <w:rPr>
        <w:u w:val="none"/>
      </w:rPr>
    </w:lvl>
    <w:lvl w:ilvl="1" w:tplc="B8B2308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9E27A2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3940AA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AFC383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E42136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97255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9527AB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EBE929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554357"/>
    <w:multiLevelType w:val="multilevel"/>
    <w:tmpl w:val="6B78713A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1" w15:restartNumberingAfterBreak="0">
    <w:nsid w:val="2E4D737C"/>
    <w:multiLevelType w:val="hybridMultilevel"/>
    <w:tmpl w:val="5FA0F69E"/>
    <w:lvl w:ilvl="0" w:tplc="8DF0AFC2">
      <w:start w:val="1"/>
      <w:numFmt w:val="decimal"/>
      <w:lvlText w:val="%1."/>
      <w:lvlJc w:val="left"/>
      <w:pPr>
        <w:ind w:left="360" w:hanging="360"/>
      </w:pPr>
    </w:lvl>
    <w:lvl w:ilvl="1" w:tplc="2444B1DC">
      <w:start w:val="1"/>
      <w:numFmt w:val="lowerLetter"/>
      <w:lvlText w:val="%2."/>
      <w:lvlJc w:val="left"/>
      <w:pPr>
        <w:ind w:left="1080" w:hanging="360"/>
      </w:pPr>
    </w:lvl>
    <w:lvl w:ilvl="2" w:tplc="E1BC694C">
      <w:start w:val="1"/>
      <w:numFmt w:val="lowerRoman"/>
      <w:lvlText w:val="%3."/>
      <w:lvlJc w:val="right"/>
      <w:pPr>
        <w:ind w:left="1800" w:hanging="180"/>
      </w:pPr>
    </w:lvl>
    <w:lvl w:ilvl="3" w:tplc="F1B8DE2E">
      <w:start w:val="1"/>
      <w:numFmt w:val="decimal"/>
      <w:lvlText w:val="%4."/>
      <w:lvlJc w:val="left"/>
      <w:pPr>
        <w:ind w:left="2520" w:hanging="360"/>
      </w:pPr>
    </w:lvl>
    <w:lvl w:ilvl="4" w:tplc="35C8A584">
      <w:start w:val="1"/>
      <w:numFmt w:val="lowerLetter"/>
      <w:lvlText w:val="%5."/>
      <w:lvlJc w:val="left"/>
      <w:pPr>
        <w:ind w:left="3240" w:hanging="360"/>
      </w:pPr>
    </w:lvl>
    <w:lvl w:ilvl="5" w:tplc="52EEE756">
      <w:start w:val="1"/>
      <w:numFmt w:val="lowerRoman"/>
      <w:lvlText w:val="%6."/>
      <w:lvlJc w:val="right"/>
      <w:pPr>
        <w:ind w:left="3960" w:hanging="180"/>
      </w:pPr>
    </w:lvl>
    <w:lvl w:ilvl="6" w:tplc="8A542E62">
      <w:start w:val="1"/>
      <w:numFmt w:val="decimal"/>
      <w:lvlText w:val="%7."/>
      <w:lvlJc w:val="left"/>
      <w:pPr>
        <w:ind w:left="4680" w:hanging="360"/>
      </w:pPr>
    </w:lvl>
    <w:lvl w:ilvl="7" w:tplc="D3FC024E">
      <w:start w:val="1"/>
      <w:numFmt w:val="lowerLetter"/>
      <w:lvlText w:val="%8."/>
      <w:lvlJc w:val="left"/>
      <w:pPr>
        <w:ind w:left="5400" w:hanging="360"/>
      </w:pPr>
    </w:lvl>
    <w:lvl w:ilvl="8" w:tplc="C48CBA0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8916C4"/>
    <w:multiLevelType w:val="hybridMultilevel"/>
    <w:tmpl w:val="FF564A22"/>
    <w:lvl w:ilvl="0" w:tplc="858850DC">
      <w:start w:val="1"/>
      <w:numFmt w:val="russianLow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5EBCB8EC">
      <w:start w:val="1"/>
      <w:numFmt w:val="lowerLetter"/>
      <w:lvlText w:val="%2."/>
      <w:lvlJc w:val="left"/>
      <w:pPr>
        <w:ind w:left="1440" w:hanging="360"/>
      </w:pPr>
    </w:lvl>
    <w:lvl w:ilvl="2" w:tplc="A796941E">
      <w:start w:val="1"/>
      <w:numFmt w:val="lowerRoman"/>
      <w:lvlText w:val="%3."/>
      <w:lvlJc w:val="right"/>
      <w:pPr>
        <w:ind w:left="2160" w:hanging="180"/>
      </w:pPr>
    </w:lvl>
    <w:lvl w:ilvl="3" w:tplc="AD1806F0">
      <w:start w:val="1"/>
      <w:numFmt w:val="decimal"/>
      <w:lvlText w:val="%4."/>
      <w:lvlJc w:val="left"/>
      <w:pPr>
        <w:ind w:left="2880" w:hanging="360"/>
      </w:pPr>
    </w:lvl>
    <w:lvl w:ilvl="4" w:tplc="5E148FB0">
      <w:start w:val="1"/>
      <w:numFmt w:val="lowerLetter"/>
      <w:lvlText w:val="%5."/>
      <w:lvlJc w:val="left"/>
      <w:pPr>
        <w:ind w:left="3600" w:hanging="360"/>
      </w:pPr>
    </w:lvl>
    <w:lvl w:ilvl="5" w:tplc="FC86687C">
      <w:start w:val="1"/>
      <w:numFmt w:val="lowerRoman"/>
      <w:lvlText w:val="%6."/>
      <w:lvlJc w:val="right"/>
      <w:pPr>
        <w:ind w:left="4320" w:hanging="180"/>
      </w:pPr>
    </w:lvl>
    <w:lvl w:ilvl="6" w:tplc="C6BA64C0">
      <w:start w:val="1"/>
      <w:numFmt w:val="decimal"/>
      <w:lvlText w:val="%7."/>
      <w:lvlJc w:val="left"/>
      <w:pPr>
        <w:ind w:left="5040" w:hanging="360"/>
      </w:pPr>
    </w:lvl>
    <w:lvl w:ilvl="7" w:tplc="9580CEBA">
      <w:start w:val="1"/>
      <w:numFmt w:val="lowerLetter"/>
      <w:lvlText w:val="%8."/>
      <w:lvlJc w:val="left"/>
      <w:pPr>
        <w:ind w:left="5760" w:hanging="360"/>
      </w:pPr>
    </w:lvl>
    <w:lvl w:ilvl="8" w:tplc="360E136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6CF2"/>
    <w:multiLevelType w:val="hybridMultilevel"/>
    <w:tmpl w:val="B52C021A"/>
    <w:lvl w:ilvl="0" w:tplc="04B612A6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D0B401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1CCFD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9C46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A672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5A0F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20812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F028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C0CB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B5037A6"/>
    <w:multiLevelType w:val="multilevel"/>
    <w:tmpl w:val="3516E9C8"/>
    <w:lvl w:ilvl="0">
      <w:start w:val="1"/>
      <w:numFmt w:val="decimal"/>
      <w:pStyle w:val="2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405A3"/>
    <w:multiLevelType w:val="hybridMultilevel"/>
    <w:tmpl w:val="D4D6D3E4"/>
    <w:lvl w:ilvl="0" w:tplc="6484AC02">
      <w:start w:val="2"/>
      <w:numFmt w:val="decimal"/>
      <w:lvlText w:val="%1."/>
      <w:lvlJc w:val="left"/>
      <w:pPr>
        <w:ind w:left="1968" w:hanging="360"/>
      </w:pPr>
      <w:rPr>
        <w:rFonts w:hint="default"/>
        <w:sz w:val="28"/>
        <w:highlight w:val="white"/>
      </w:rPr>
    </w:lvl>
    <w:lvl w:ilvl="1" w:tplc="50D2E74C">
      <w:start w:val="1"/>
      <w:numFmt w:val="lowerLetter"/>
      <w:lvlText w:val="%2."/>
      <w:lvlJc w:val="left"/>
      <w:pPr>
        <w:ind w:left="2148" w:hanging="360"/>
      </w:pPr>
    </w:lvl>
    <w:lvl w:ilvl="2" w:tplc="EDF0BDE6">
      <w:start w:val="1"/>
      <w:numFmt w:val="lowerRoman"/>
      <w:lvlText w:val="%3."/>
      <w:lvlJc w:val="right"/>
      <w:pPr>
        <w:ind w:left="2868" w:hanging="180"/>
      </w:pPr>
    </w:lvl>
    <w:lvl w:ilvl="3" w:tplc="B5E6A6D4">
      <w:start w:val="1"/>
      <w:numFmt w:val="decimal"/>
      <w:lvlText w:val="%4."/>
      <w:lvlJc w:val="left"/>
      <w:pPr>
        <w:ind w:left="3588" w:hanging="360"/>
      </w:pPr>
    </w:lvl>
    <w:lvl w:ilvl="4" w:tplc="BB70619C">
      <w:start w:val="1"/>
      <w:numFmt w:val="lowerLetter"/>
      <w:lvlText w:val="%5."/>
      <w:lvlJc w:val="left"/>
      <w:pPr>
        <w:ind w:left="4308" w:hanging="360"/>
      </w:pPr>
    </w:lvl>
    <w:lvl w:ilvl="5" w:tplc="21DC7F76">
      <w:start w:val="1"/>
      <w:numFmt w:val="lowerRoman"/>
      <w:lvlText w:val="%6."/>
      <w:lvlJc w:val="right"/>
      <w:pPr>
        <w:ind w:left="5028" w:hanging="180"/>
      </w:pPr>
    </w:lvl>
    <w:lvl w:ilvl="6" w:tplc="391429B6">
      <w:start w:val="1"/>
      <w:numFmt w:val="decimal"/>
      <w:lvlText w:val="%7."/>
      <w:lvlJc w:val="left"/>
      <w:pPr>
        <w:ind w:left="5748" w:hanging="360"/>
      </w:pPr>
    </w:lvl>
    <w:lvl w:ilvl="7" w:tplc="8DD0DCFE">
      <w:start w:val="1"/>
      <w:numFmt w:val="lowerLetter"/>
      <w:lvlText w:val="%8."/>
      <w:lvlJc w:val="left"/>
      <w:pPr>
        <w:ind w:left="6468" w:hanging="360"/>
      </w:pPr>
    </w:lvl>
    <w:lvl w:ilvl="8" w:tplc="769CAE82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36830E6"/>
    <w:multiLevelType w:val="hybridMultilevel"/>
    <w:tmpl w:val="3316648A"/>
    <w:lvl w:ilvl="0" w:tplc="8F66A23E">
      <w:start w:val="1"/>
      <w:numFmt w:val="decimal"/>
      <w:lvlText w:val="%1."/>
      <w:lvlJc w:val="left"/>
      <w:pPr>
        <w:ind w:left="360" w:hanging="360"/>
      </w:pPr>
    </w:lvl>
    <w:lvl w:ilvl="1" w:tplc="A58682E0">
      <w:start w:val="1"/>
      <w:numFmt w:val="lowerLetter"/>
      <w:lvlText w:val="%2."/>
      <w:lvlJc w:val="left"/>
      <w:pPr>
        <w:ind w:left="1080" w:hanging="360"/>
      </w:pPr>
    </w:lvl>
    <w:lvl w:ilvl="2" w:tplc="4FD6247A">
      <w:start w:val="1"/>
      <w:numFmt w:val="lowerRoman"/>
      <w:lvlText w:val="%3."/>
      <w:lvlJc w:val="right"/>
      <w:pPr>
        <w:ind w:left="1800" w:hanging="180"/>
      </w:pPr>
    </w:lvl>
    <w:lvl w:ilvl="3" w:tplc="D130BDC6">
      <w:start w:val="1"/>
      <w:numFmt w:val="decimal"/>
      <w:lvlText w:val="%4."/>
      <w:lvlJc w:val="left"/>
      <w:pPr>
        <w:ind w:left="2520" w:hanging="360"/>
      </w:pPr>
    </w:lvl>
    <w:lvl w:ilvl="4" w:tplc="E8F0C92A">
      <w:start w:val="1"/>
      <w:numFmt w:val="lowerLetter"/>
      <w:lvlText w:val="%5."/>
      <w:lvlJc w:val="left"/>
      <w:pPr>
        <w:ind w:left="3240" w:hanging="360"/>
      </w:pPr>
    </w:lvl>
    <w:lvl w:ilvl="5" w:tplc="03F67754">
      <w:start w:val="1"/>
      <w:numFmt w:val="lowerRoman"/>
      <w:lvlText w:val="%6."/>
      <w:lvlJc w:val="right"/>
      <w:pPr>
        <w:ind w:left="3960" w:hanging="180"/>
      </w:pPr>
    </w:lvl>
    <w:lvl w:ilvl="6" w:tplc="58B6C66C">
      <w:start w:val="1"/>
      <w:numFmt w:val="decimal"/>
      <w:lvlText w:val="%7."/>
      <w:lvlJc w:val="left"/>
      <w:pPr>
        <w:ind w:left="4680" w:hanging="360"/>
      </w:pPr>
    </w:lvl>
    <w:lvl w:ilvl="7" w:tplc="DB46BFBC">
      <w:start w:val="1"/>
      <w:numFmt w:val="lowerLetter"/>
      <w:lvlText w:val="%8."/>
      <w:lvlJc w:val="left"/>
      <w:pPr>
        <w:ind w:left="5400" w:hanging="360"/>
      </w:pPr>
    </w:lvl>
    <w:lvl w:ilvl="8" w:tplc="1A00DAA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216ACE"/>
    <w:multiLevelType w:val="hybridMultilevel"/>
    <w:tmpl w:val="7E0037E0"/>
    <w:lvl w:ilvl="0" w:tplc="1DFE0626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382AF7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4094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0820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408E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CE16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0EA3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442B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AC50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D3646DE"/>
    <w:multiLevelType w:val="hybridMultilevel"/>
    <w:tmpl w:val="F190D960"/>
    <w:lvl w:ilvl="0" w:tplc="B5DAEA50">
      <w:start w:val="2"/>
      <w:numFmt w:val="decimal"/>
      <w:lvlText w:val="%1."/>
      <w:lvlJc w:val="left"/>
      <w:pPr>
        <w:ind w:left="1260" w:hanging="360"/>
      </w:pPr>
      <w:rPr>
        <w:rFonts w:hint="default"/>
        <w:sz w:val="28"/>
        <w:highlight w:val="white"/>
      </w:rPr>
    </w:lvl>
    <w:lvl w:ilvl="1" w:tplc="C204CD74">
      <w:start w:val="1"/>
      <w:numFmt w:val="lowerLetter"/>
      <w:lvlText w:val="%2."/>
      <w:lvlJc w:val="left"/>
      <w:pPr>
        <w:ind w:left="1440" w:hanging="360"/>
      </w:pPr>
    </w:lvl>
    <w:lvl w:ilvl="2" w:tplc="9B745C36">
      <w:start w:val="1"/>
      <w:numFmt w:val="lowerRoman"/>
      <w:lvlText w:val="%3."/>
      <w:lvlJc w:val="right"/>
      <w:pPr>
        <w:ind w:left="2160" w:hanging="180"/>
      </w:pPr>
    </w:lvl>
    <w:lvl w:ilvl="3" w:tplc="083A1B7E">
      <w:start w:val="1"/>
      <w:numFmt w:val="decimal"/>
      <w:lvlText w:val="%4."/>
      <w:lvlJc w:val="left"/>
      <w:pPr>
        <w:ind w:left="2880" w:hanging="360"/>
      </w:pPr>
    </w:lvl>
    <w:lvl w:ilvl="4" w:tplc="1FF43648">
      <w:start w:val="1"/>
      <w:numFmt w:val="lowerLetter"/>
      <w:lvlText w:val="%5."/>
      <w:lvlJc w:val="left"/>
      <w:pPr>
        <w:ind w:left="3600" w:hanging="360"/>
      </w:pPr>
    </w:lvl>
    <w:lvl w:ilvl="5" w:tplc="CD5E0A96">
      <w:start w:val="1"/>
      <w:numFmt w:val="lowerRoman"/>
      <w:lvlText w:val="%6."/>
      <w:lvlJc w:val="right"/>
      <w:pPr>
        <w:ind w:left="4320" w:hanging="180"/>
      </w:pPr>
    </w:lvl>
    <w:lvl w:ilvl="6" w:tplc="601EE964">
      <w:start w:val="1"/>
      <w:numFmt w:val="decimal"/>
      <w:lvlText w:val="%7."/>
      <w:lvlJc w:val="left"/>
      <w:pPr>
        <w:ind w:left="5040" w:hanging="360"/>
      </w:pPr>
    </w:lvl>
    <w:lvl w:ilvl="7" w:tplc="555AF9BA">
      <w:start w:val="1"/>
      <w:numFmt w:val="lowerLetter"/>
      <w:lvlText w:val="%8."/>
      <w:lvlJc w:val="left"/>
      <w:pPr>
        <w:ind w:left="5760" w:hanging="360"/>
      </w:pPr>
    </w:lvl>
    <w:lvl w:ilvl="8" w:tplc="DF3C8F1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A16AA"/>
    <w:multiLevelType w:val="hybridMultilevel"/>
    <w:tmpl w:val="66D2E2B8"/>
    <w:lvl w:ilvl="0" w:tplc="40706730">
      <w:start w:val="1"/>
      <w:numFmt w:val="russianLower"/>
      <w:lvlText w:val="%1)"/>
      <w:lvlJc w:val="left"/>
      <w:pPr>
        <w:ind w:left="1620" w:hanging="360"/>
      </w:pPr>
      <w:rPr>
        <w:rFonts w:ascii="Times New Roman" w:eastAsia="Times New Roman" w:hAnsi="Times New Roman" w:cs="Times New Roman"/>
        <w:sz w:val="28"/>
      </w:rPr>
    </w:lvl>
    <w:lvl w:ilvl="1" w:tplc="2664552E">
      <w:start w:val="1"/>
      <w:numFmt w:val="lowerLetter"/>
      <w:lvlText w:val="%2."/>
      <w:lvlJc w:val="left"/>
      <w:pPr>
        <w:ind w:left="2340" w:hanging="360"/>
      </w:pPr>
    </w:lvl>
    <w:lvl w:ilvl="2" w:tplc="335254E8">
      <w:start w:val="1"/>
      <w:numFmt w:val="lowerRoman"/>
      <w:lvlText w:val="%3."/>
      <w:lvlJc w:val="right"/>
      <w:pPr>
        <w:ind w:left="3060" w:hanging="180"/>
      </w:pPr>
    </w:lvl>
    <w:lvl w:ilvl="3" w:tplc="A782A140">
      <w:start w:val="1"/>
      <w:numFmt w:val="decimal"/>
      <w:lvlText w:val="%4."/>
      <w:lvlJc w:val="left"/>
      <w:pPr>
        <w:ind w:left="3780" w:hanging="360"/>
      </w:pPr>
    </w:lvl>
    <w:lvl w:ilvl="4" w:tplc="9AC02D08">
      <w:start w:val="1"/>
      <w:numFmt w:val="lowerLetter"/>
      <w:lvlText w:val="%5."/>
      <w:lvlJc w:val="left"/>
      <w:pPr>
        <w:ind w:left="4500" w:hanging="360"/>
      </w:pPr>
    </w:lvl>
    <w:lvl w:ilvl="5" w:tplc="DCC29EF8">
      <w:start w:val="1"/>
      <w:numFmt w:val="lowerRoman"/>
      <w:lvlText w:val="%6."/>
      <w:lvlJc w:val="right"/>
      <w:pPr>
        <w:ind w:left="5220" w:hanging="180"/>
      </w:pPr>
    </w:lvl>
    <w:lvl w:ilvl="6" w:tplc="3C12E338">
      <w:start w:val="1"/>
      <w:numFmt w:val="decimal"/>
      <w:lvlText w:val="%7."/>
      <w:lvlJc w:val="left"/>
      <w:pPr>
        <w:ind w:left="5940" w:hanging="360"/>
      </w:pPr>
    </w:lvl>
    <w:lvl w:ilvl="7" w:tplc="84565B88">
      <w:start w:val="1"/>
      <w:numFmt w:val="lowerLetter"/>
      <w:lvlText w:val="%8."/>
      <w:lvlJc w:val="left"/>
      <w:pPr>
        <w:ind w:left="6660" w:hanging="360"/>
      </w:pPr>
    </w:lvl>
    <w:lvl w:ilvl="8" w:tplc="E9062942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4F4F5781"/>
    <w:multiLevelType w:val="multilevel"/>
    <w:tmpl w:val="5F908DC8"/>
    <w:lvl w:ilvl="0">
      <w:start w:val="9"/>
      <w:numFmt w:val="decimal"/>
      <w:pStyle w:val="1"/>
      <w:lvlText w:val="%1"/>
      <w:lvlJc w:val="left"/>
      <w:pPr>
        <w:ind w:left="405" w:hanging="405"/>
      </w:pPr>
    </w:lvl>
    <w:lvl w:ilvl="1">
      <w:start w:val="1"/>
      <w:numFmt w:val="decimal"/>
      <w:pStyle w:val="22"/>
      <w:lvlText w:val="%1.%2"/>
      <w:lvlJc w:val="left"/>
      <w:pPr>
        <w:ind w:left="1440" w:hanging="720"/>
      </w:pPr>
    </w:lvl>
    <w:lvl w:ilvl="2">
      <w:start w:val="1"/>
      <w:numFmt w:val="decimal"/>
      <w:pStyle w:val="30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21" w15:restartNumberingAfterBreak="0">
    <w:nsid w:val="561B1EAD"/>
    <w:multiLevelType w:val="hybridMultilevel"/>
    <w:tmpl w:val="251C2686"/>
    <w:lvl w:ilvl="0" w:tplc="2CBA4CEE">
      <w:start w:val="1"/>
      <w:numFmt w:val="decimal"/>
      <w:pStyle w:val="PIHeading1"/>
      <w:lvlText w:val="%1."/>
      <w:lvlJc w:val="left"/>
      <w:pPr>
        <w:tabs>
          <w:tab w:val="num" w:pos="720"/>
        </w:tabs>
        <w:ind w:left="720" w:hanging="720"/>
      </w:pPr>
    </w:lvl>
    <w:lvl w:ilvl="1" w:tplc="B16605A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1D302D8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E022205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1CC7AC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3EBE5FE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F51E156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952E72E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EC8E82F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AF8028F"/>
    <w:multiLevelType w:val="hybridMultilevel"/>
    <w:tmpl w:val="C65C5910"/>
    <w:lvl w:ilvl="0" w:tplc="395AAABC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9B9094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541B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4AB0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2E8B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B0060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B2FE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B4C1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C68B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DF17736"/>
    <w:multiLevelType w:val="hybridMultilevel"/>
    <w:tmpl w:val="3FA2AAAA"/>
    <w:lvl w:ilvl="0" w:tplc="ECF2B4A6">
      <w:start w:val="1"/>
      <w:numFmt w:val="decimal"/>
      <w:lvlText w:val="%1."/>
      <w:lvlJc w:val="left"/>
      <w:pPr>
        <w:ind w:left="1260" w:hanging="360"/>
      </w:pPr>
    </w:lvl>
    <w:lvl w:ilvl="1" w:tplc="BA4EB352">
      <w:start w:val="1"/>
      <w:numFmt w:val="lowerLetter"/>
      <w:lvlText w:val="%2."/>
      <w:lvlJc w:val="left"/>
      <w:pPr>
        <w:ind w:left="1980" w:hanging="360"/>
      </w:pPr>
    </w:lvl>
    <w:lvl w:ilvl="2" w:tplc="DD00DD00">
      <w:start w:val="1"/>
      <w:numFmt w:val="lowerRoman"/>
      <w:lvlText w:val="%3."/>
      <w:lvlJc w:val="right"/>
      <w:pPr>
        <w:ind w:left="2700" w:hanging="180"/>
      </w:pPr>
    </w:lvl>
    <w:lvl w:ilvl="3" w:tplc="D1F657AC">
      <w:start w:val="1"/>
      <w:numFmt w:val="decimal"/>
      <w:lvlText w:val="%4."/>
      <w:lvlJc w:val="left"/>
      <w:pPr>
        <w:ind w:left="3420" w:hanging="360"/>
      </w:pPr>
    </w:lvl>
    <w:lvl w:ilvl="4" w:tplc="D0BEA058">
      <w:start w:val="1"/>
      <w:numFmt w:val="lowerLetter"/>
      <w:lvlText w:val="%5."/>
      <w:lvlJc w:val="left"/>
      <w:pPr>
        <w:ind w:left="4140" w:hanging="360"/>
      </w:pPr>
    </w:lvl>
    <w:lvl w:ilvl="5" w:tplc="DFC07680">
      <w:start w:val="1"/>
      <w:numFmt w:val="lowerRoman"/>
      <w:lvlText w:val="%6."/>
      <w:lvlJc w:val="right"/>
      <w:pPr>
        <w:ind w:left="4860" w:hanging="180"/>
      </w:pPr>
    </w:lvl>
    <w:lvl w:ilvl="6" w:tplc="96AE1BF6">
      <w:start w:val="1"/>
      <w:numFmt w:val="decimal"/>
      <w:lvlText w:val="%7."/>
      <w:lvlJc w:val="left"/>
      <w:pPr>
        <w:ind w:left="5580" w:hanging="360"/>
      </w:pPr>
    </w:lvl>
    <w:lvl w:ilvl="7" w:tplc="32CAE0AE">
      <w:start w:val="1"/>
      <w:numFmt w:val="lowerLetter"/>
      <w:lvlText w:val="%8."/>
      <w:lvlJc w:val="left"/>
      <w:pPr>
        <w:ind w:left="6300" w:hanging="360"/>
      </w:pPr>
    </w:lvl>
    <w:lvl w:ilvl="8" w:tplc="2202225A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ECC505A"/>
    <w:multiLevelType w:val="multilevel"/>
    <w:tmpl w:val="961C3A40"/>
    <w:lvl w:ilvl="0">
      <w:start w:val="1"/>
      <w:numFmt w:val="decimal"/>
      <w:pStyle w:val="41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pStyle w:val="51"/>
      <w:lvlText w:val="%1.%2."/>
      <w:lvlJc w:val="left"/>
      <w:pPr>
        <w:ind w:left="792" w:hanging="432"/>
      </w:pPr>
    </w:lvl>
    <w:lvl w:ilvl="2">
      <w:start w:val="1"/>
      <w:numFmt w:val="decimal"/>
      <w:pStyle w:val="6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0"/>
        <w:szCs w:val="0"/>
        <w:u w:val="none"/>
        <w:shd w:val="clear" w:color="000000" w:fill="000000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3">
      <w:start w:val="1"/>
      <w:numFmt w:val="decimal"/>
      <w:pStyle w:val="7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01418C"/>
    <w:multiLevelType w:val="hybridMultilevel"/>
    <w:tmpl w:val="CA2EBC8C"/>
    <w:lvl w:ilvl="0" w:tplc="858850DC">
      <w:start w:val="1"/>
      <w:numFmt w:val="russianLow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F56043E"/>
    <w:multiLevelType w:val="hybridMultilevel"/>
    <w:tmpl w:val="E73A17FA"/>
    <w:lvl w:ilvl="0" w:tplc="591048C0">
      <w:start w:val="1"/>
      <w:numFmt w:val="russianUpper"/>
      <w:pStyle w:val="a3"/>
      <w:lvlText w:val="Приложение %1."/>
      <w:lvlJc w:val="left"/>
      <w:pPr>
        <w:tabs>
          <w:tab w:val="num" w:pos="9073"/>
        </w:tabs>
        <w:ind w:left="9073" w:hanging="2410"/>
      </w:pPr>
      <w:rPr>
        <w:rFonts w:hint="default"/>
        <w:sz w:val="28"/>
        <w:szCs w:val="28"/>
      </w:rPr>
    </w:lvl>
    <w:lvl w:ilvl="1" w:tplc="4656DB7A">
      <w:start w:val="1"/>
      <w:numFmt w:val="lowerLetter"/>
      <w:lvlText w:val="%2."/>
      <w:lvlJc w:val="left"/>
      <w:pPr>
        <w:ind w:left="2149" w:hanging="360"/>
      </w:pPr>
    </w:lvl>
    <w:lvl w:ilvl="2" w:tplc="5486269A">
      <w:start w:val="1"/>
      <w:numFmt w:val="lowerRoman"/>
      <w:lvlText w:val="%3."/>
      <w:lvlJc w:val="right"/>
      <w:pPr>
        <w:ind w:left="2869" w:hanging="180"/>
      </w:pPr>
    </w:lvl>
    <w:lvl w:ilvl="3" w:tplc="5992CA26">
      <w:start w:val="1"/>
      <w:numFmt w:val="decimal"/>
      <w:lvlText w:val="%4."/>
      <w:lvlJc w:val="left"/>
      <w:pPr>
        <w:ind w:left="3589" w:hanging="360"/>
      </w:pPr>
    </w:lvl>
    <w:lvl w:ilvl="4" w:tplc="A5FC5544">
      <w:start w:val="1"/>
      <w:numFmt w:val="lowerLetter"/>
      <w:lvlText w:val="%5."/>
      <w:lvlJc w:val="left"/>
      <w:pPr>
        <w:ind w:left="4309" w:hanging="360"/>
      </w:pPr>
    </w:lvl>
    <w:lvl w:ilvl="5" w:tplc="952E7298">
      <w:start w:val="1"/>
      <w:numFmt w:val="lowerRoman"/>
      <w:lvlText w:val="%6."/>
      <w:lvlJc w:val="right"/>
      <w:pPr>
        <w:ind w:left="5029" w:hanging="180"/>
      </w:pPr>
    </w:lvl>
    <w:lvl w:ilvl="6" w:tplc="C70C9C7E">
      <w:start w:val="1"/>
      <w:numFmt w:val="decimal"/>
      <w:lvlText w:val="%7."/>
      <w:lvlJc w:val="left"/>
      <w:pPr>
        <w:ind w:left="5749" w:hanging="360"/>
      </w:pPr>
    </w:lvl>
    <w:lvl w:ilvl="7" w:tplc="1772D1CC">
      <w:start w:val="1"/>
      <w:numFmt w:val="lowerLetter"/>
      <w:lvlText w:val="%8."/>
      <w:lvlJc w:val="left"/>
      <w:pPr>
        <w:ind w:left="6469" w:hanging="360"/>
      </w:pPr>
    </w:lvl>
    <w:lvl w:ilvl="8" w:tplc="185A73E4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52C739A"/>
    <w:multiLevelType w:val="hybridMultilevel"/>
    <w:tmpl w:val="43C68706"/>
    <w:lvl w:ilvl="0" w:tplc="536A66A4">
      <w:start w:val="1"/>
      <w:numFmt w:val="decimal"/>
      <w:lvlText w:val="%1."/>
      <w:lvlJc w:val="left"/>
      <w:pPr>
        <w:ind w:left="360" w:hanging="360"/>
      </w:pPr>
    </w:lvl>
    <w:lvl w:ilvl="1" w:tplc="0E52C0EE">
      <w:start w:val="1"/>
      <w:numFmt w:val="lowerLetter"/>
      <w:lvlText w:val="%2."/>
      <w:lvlJc w:val="left"/>
      <w:pPr>
        <w:ind w:left="1080" w:hanging="360"/>
      </w:pPr>
    </w:lvl>
    <w:lvl w:ilvl="2" w:tplc="E63E848A">
      <w:start w:val="1"/>
      <w:numFmt w:val="lowerRoman"/>
      <w:lvlText w:val="%3."/>
      <w:lvlJc w:val="right"/>
      <w:pPr>
        <w:ind w:left="1800" w:hanging="180"/>
      </w:pPr>
    </w:lvl>
    <w:lvl w:ilvl="3" w:tplc="462C5E0C">
      <w:start w:val="1"/>
      <w:numFmt w:val="decimal"/>
      <w:lvlText w:val="%4."/>
      <w:lvlJc w:val="left"/>
      <w:pPr>
        <w:ind w:left="2520" w:hanging="360"/>
      </w:pPr>
    </w:lvl>
    <w:lvl w:ilvl="4" w:tplc="6CF2063A">
      <w:start w:val="1"/>
      <w:numFmt w:val="lowerLetter"/>
      <w:lvlText w:val="%5."/>
      <w:lvlJc w:val="left"/>
      <w:pPr>
        <w:ind w:left="3240" w:hanging="360"/>
      </w:pPr>
    </w:lvl>
    <w:lvl w:ilvl="5" w:tplc="4D70522C">
      <w:start w:val="1"/>
      <w:numFmt w:val="lowerRoman"/>
      <w:lvlText w:val="%6."/>
      <w:lvlJc w:val="right"/>
      <w:pPr>
        <w:ind w:left="3960" w:hanging="180"/>
      </w:pPr>
    </w:lvl>
    <w:lvl w:ilvl="6" w:tplc="CEA8774A">
      <w:start w:val="1"/>
      <w:numFmt w:val="decimal"/>
      <w:lvlText w:val="%7."/>
      <w:lvlJc w:val="left"/>
      <w:pPr>
        <w:ind w:left="4680" w:hanging="360"/>
      </w:pPr>
    </w:lvl>
    <w:lvl w:ilvl="7" w:tplc="E8D02976">
      <w:start w:val="1"/>
      <w:numFmt w:val="lowerLetter"/>
      <w:lvlText w:val="%8."/>
      <w:lvlJc w:val="left"/>
      <w:pPr>
        <w:ind w:left="5400" w:hanging="360"/>
      </w:pPr>
    </w:lvl>
    <w:lvl w:ilvl="8" w:tplc="FA10F050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21B26"/>
    <w:multiLevelType w:val="hybridMultilevel"/>
    <w:tmpl w:val="8D7C7424"/>
    <w:lvl w:ilvl="0" w:tplc="29E22E7E">
      <w:start w:val="1"/>
      <w:numFmt w:val="decimal"/>
      <w:lvlText w:val="%1."/>
      <w:lvlJc w:val="left"/>
      <w:pPr>
        <w:ind w:left="360" w:hanging="360"/>
      </w:pPr>
      <w:rPr>
        <w:highlight w:val="white"/>
      </w:rPr>
    </w:lvl>
    <w:lvl w:ilvl="1" w:tplc="F5C4E8E0">
      <w:start w:val="1"/>
      <w:numFmt w:val="lowerLetter"/>
      <w:lvlText w:val="%2."/>
      <w:lvlJc w:val="left"/>
      <w:pPr>
        <w:ind w:left="1080" w:hanging="360"/>
      </w:pPr>
    </w:lvl>
    <w:lvl w:ilvl="2" w:tplc="74FC89D8">
      <w:start w:val="1"/>
      <w:numFmt w:val="lowerRoman"/>
      <w:lvlText w:val="%3."/>
      <w:lvlJc w:val="right"/>
      <w:pPr>
        <w:ind w:left="1800" w:hanging="180"/>
      </w:pPr>
    </w:lvl>
    <w:lvl w:ilvl="3" w:tplc="BEFC746E">
      <w:start w:val="1"/>
      <w:numFmt w:val="decimal"/>
      <w:lvlText w:val="%4."/>
      <w:lvlJc w:val="left"/>
      <w:pPr>
        <w:ind w:left="2520" w:hanging="360"/>
      </w:pPr>
    </w:lvl>
    <w:lvl w:ilvl="4" w:tplc="20223C98">
      <w:start w:val="1"/>
      <w:numFmt w:val="lowerLetter"/>
      <w:lvlText w:val="%5."/>
      <w:lvlJc w:val="left"/>
      <w:pPr>
        <w:ind w:left="3240" w:hanging="360"/>
      </w:pPr>
    </w:lvl>
    <w:lvl w:ilvl="5" w:tplc="F4EC95F2">
      <w:start w:val="1"/>
      <w:numFmt w:val="lowerRoman"/>
      <w:lvlText w:val="%6."/>
      <w:lvlJc w:val="right"/>
      <w:pPr>
        <w:ind w:left="3960" w:hanging="180"/>
      </w:pPr>
    </w:lvl>
    <w:lvl w:ilvl="6" w:tplc="01E2A7A0">
      <w:start w:val="1"/>
      <w:numFmt w:val="decimal"/>
      <w:lvlText w:val="%7."/>
      <w:lvlJc w:val="left"/>
      <w:pPr>
        <w:ind w:left="4680" w:hanging="360"/>
      </w:pPr>
    </w:lvl>
    <w:lvl w:ilvl="7" w:tplc="4B184298">
      <w:start w:val="1"/>
      <w:numFmt w:val="lowerLetter"/>
      <w:lvlText w:val="%8."/>
      <w:lvlJc w:val="left"/>
      <w:pPr>
        <w:ind w:left="5400" w:hanging="360"/>
      </w:pPr>
    </w:lvl>
    <w:lvl w:ilvl="8" w:tplc="3FB4301E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4606BE"/>
    <w:multiLevelType w:val="hybridMultilevel"/>
    <w:tmpl w:val="AADC6388"/>
    <w:lvl w:ilvl="0" w:tplc="EB248548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7FD6BE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E4D2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601A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7AD3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E29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50AE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4C97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66A9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99C2B64"/>
    <w:multiLevelType w:val="hybridMultilevel"/>
    <w:tmpl w:val="CFE62FFA"/>
    <w:lvl w:ilvl="0" w:tplc="E24861F0">
      <w:start w:val="1"/>
      <w:numFmt w:val="russianLower"/>
      <w:lvlText w:val="%1)"/>
      <w:lvlJc w:val="left"/>
      <w:pPr>
        <w:ind w:left="1620" w:hanging="360"/>
      </w:pPr>
      <w:rPr>
        <w:rFonts w:ascii="Times New Roman" w:eastAsia="Times New Roman" w:hAnsi="Times New Roman" w:cs="Times New Roman"/>
        <w:sz w:val="28"/>
      </w:rPr>
    </w:lvl>
    <w:lvl w:ilvl="1" w:tplc="CFC670EC">
      <w:start w:val="1"/>
      <w:numFmt w:val="lowerLetter"/>
      <w:lvlText w:val="%2."/>
      <w:lvlJc w:val="left"/>
      <w:pPr>
        <w:ind w:left="2340" w:hanging="360"/>
      </w:pPr>
    </w:lvl>
    <w:lvl w:ilvl="2" w:tplc="86500E14">
      <w:start w:val="1"/>
      <w:numFmt w:val="lowerRoman"/>
      <w:lvlText w:val="%3."/>
      <w:lvlJc w:val="right"/>
      <w:pPr>
        <w:ind w:left="3060" w:hanging="180"/>
      </w:pPr>
    </w:lvl>
    <w:lvl w:ilvl="3" w:tplc="8D36C0FC">
      <w:start w:val="1"/>
      <w:numFmt w:val="decimal"/>
      <w:lvlText w:val="%4."/>
      <w:lvlJc w:val="left"/>
      <w:pPr>
        <w:ind w:left="3780" w:hanging="360"/>
      </w:pPr>
    </w:lvl>
    <w:lvl w:ilvl="4" w:tplc="0F14C2AC">
      <w:start w:val="1"/>
      <w:numFmt w:val="lowerLetter"/>
      <w:lvlText w:val="%5."/>
      <w:lvlJc w:val="left"/>
      <w:pPr>
        <w:ind w:left="4500" w:hanging="360"/>
      </w:pPr>
    </w:lvl>
    <w:lvl w:ilvl="5" w:tplc="EA986EB4">
      <w:start w:val="1"/>
      <w:numFmt w:val="lowerRoman"/>
      <w:lvlText w:val="%6."/>
      <w:lvlJc w:val="right"/>
      <w:pPr>
        <w:ind w:left="5220" w:hanging="180"/>
      </w:pPr>
    </w:lvl>
    <w:lvl w:ilvl="6" w:tplc="63124648">
      <w:start w:val="1"/>
      <w:numFmt w:val="decimal"/>
      <w:lvlText w:val="%7."/>
      <w:lvlJc w:val="left"/>
      <w:pPr>
        <w:ind w:left="5940" w:hanging="360"/>
      </w:pPr>
    </w:lvl>
    <w:lvl w:ilvl="7" w:tplc="954AA63C">
      <w:start w:val="1"/>
      <w:numFmt w:val="lowerLetter"/>
      <w:lvlText w:val="%8."/>
      <w:lvlJc w:val="left"/>
      <w:pPr>
        <w:ind w:left="6660" w:hanging="360"/>
      </w:pPr>
    </w:lvl>
    <w:lvl w:ilvl="8" w:tplc="F6DE5A6A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7B651CA1"/>
    <w:multiLevelType w:val="hybridMultilevel"/>
    <w:tmpl w:val="075A63D8"/>
    <w:lvl w:ilvl="0" w:tplc="AB3A4D66">
      <w:start w:val="1"/>
      <w:numFmt w:val="decimal"/>
      <w:lvlText w:val="%1."/>
      <w:lvlJc w:val="left"/>
      <w:pPr>
        <w:ind w:left="360" w:hanging="360"/>
      </w:pPr>
    </w:lvl>
    <w:lvl w:ilvl="1" w:tplc="C6FAFFD4">
      <w:start w:val="1"/>
      <w:numFmt w:val="lowerLetter"/>
      <w:lvlText w:val="%2."/>
      <w:lvlJc w:val="left"/>
      <w:pPr>
        <w:ind w:left="1080" w:hanging="360"/>
      </w:pPr>
    </w:lvl>
    <w:lvl w:ilvl="2" w:tplc="0004FC0C">
      <w:start w:val="1"/>
      <w:numFmt w:val="lowerRoman"/>
      <w:lvlText w:val="%3."/>
      <w:lvlJc w:val="right"/>
      <w:pPr>
        <w:ind w:left="1800" w:hanging="180"/>
      </w:pPr>
    </w:lvl>
    <w:lvl w:ilvl="3" w:tplc="FB00CECC">
      <w:start w:val="1"/>
      <w:numFmt w:val="decimal"/>
      <w:lvlText w:val="%4."/>
      <w:lvlJc w:val="left"/>
      <w:pPr>
        <w:ind w:left="2520" w:hanging="360"/>
      </w:pPr>
    </w:lvl>
    <w:lvl w:ilvl="4" w:tplc="0A8274CC">
      <w:start w:val="1"/>
      <w:numFmt w:val="lowerLetter"/>
      <w:lvlText w:val="%5."/>
      <w:lvlJc w:val="left"/>
      <w:pPr>
        <w:ind w:left="3240" w:hanging="360"/>
      </w:pPr>
    </w:lvl>
    <w:lvl w:ilvl="5" w:tplc="2E689B90">
      <w:start w:val="1"/>
      <w:numFmt w:val="lowerRoman"/>
      <w:lvlText w:val="%6."/>
      <w:lvlJc w:val="right"/>
      <w:pPr>
        <w:ind w:left="3960" w:hanging="180"/>
      </w:pPr>
    </w:lvl>
    <w:lvl w:ilvl="6" w:tplc="73B0C566">
      <w:start w:val="1"/>
      <w:numFmt w:val="decimal"/>
      <w:lvlText w:val="%7."/>
      <w:lvlJc w:val="left"/>
      <w:pPr>
        <w:ind w:left="4680" w:hanging="360"/>
      </w:pPr>
    </w:lvl>
    <w:lvl w:ilvl="7" w:tplc="8DEABE82">
      <w:start w:val="1"/>
      <w:numFmt w:val="lowerLetter"/>
      <w:lvlText w:val="%8."/>
      <w:lvlJc w:val="left"/>
      <w:pPr>
        <w:ind w:left="5400" w:hanging="360"/>
      </w:pPr>
    </w:lvl>
    <w:lvl w:ilvl="8" w:tplc="F97EEAD4">
      <w:start w:val="1"/>
      <w:numFmt w:val="lowerRoman"/>
      <w:lvlText w:val="%9."/>
      <w:lvlJc w:val="right"/>
      <w:pPr>
        <w:ind w:left="6120" w:hanging="180"/>
      </w:pPr>
    </w:lvl>
  </w:abstractNum>
  <w:num w:numId="1" w16cid:durableId="1210845028">
    <w:abstractNumId w:val="20"/>
  </w:num>
  <w:num w:numId="2" w16cid:durableId="140195941">
    <w:abstractNumId w:val="3"/>
  </w:num>
  <w:num w:numId="3" w16cid:durableId="3216826">
    <w:abstractNumId w:val="9"/>
  </w:num>
  <w:num w:numId="4" w16cid:durableId="663243685">
    <w:abstractNumId w:val="21"/>
  </w:num>
  <w:num w:numId="5" w16cid:durableId="1956979030">
    <w:abstractNumId w:val="10"/>
  </w:num>
  <w:num w:numId="6" w16cid:durableId="1076368085">
    <w:abstractNumId w:val="14"/>
  </w:num>
  <w:num w:numId="7" w16cid:durableId="295112403">
    <w:abstractNumId w:val="26"/>
  </w:num>
  <w:num w:numId="8" w16cid:durableId="996615360">
    <w:abstractNumId w:val="1"/>
  </w:num>
  <w:num w:numId="9" w16cid:durableId="379207385">
    <w:abstractNumId w:val="4"/>
  </w:num>
  <w:num w:numId="10" w16cid:durableId="897670586">
    <w:abstractNumId w:val="29"/>
  </w:num>
  <w:num w:numId="11" w16cid:durableId="972637149">
    <w:abstractNumId w:val="17"/>
  </w:num>
  <w:num w:numId="12" w16cid:durableId="1280797352">
    <w:abstractNumId w:val="2"/>
  </w:num>
  <w:num w:numId="13" w16cid:durableId="392317022">
    <w:abstractNumId w:val="13"/>
  </w:num>
  <w:num w:numId="14" w16cid:durableId="2061005476">
    <w:abstractNumId w:val="8"/>
  </w:num>
  <w:num w:numId="15" w16cid:durableId="1587878279">
    <w:abstractNumId w:val="7"/>
  </w:num>
  <w:num w:numId="16" w16cid:durableId="1180043271">
    <w:abstractNumId w:val="22"/>
  </w:num>
  <w:num w:numId="17" w16cid:durableId="564528555">
    <w:abstractNumId w:val="24"/>
  </w:num>
  <w:num w:numId="18" w16cid:durableId="1388916876">
    <w:abstractNumId w:val="23"/>
  </w:num>
  <w:num w:numId="19" w16cid:durableId="1721711894">
    <w:abstractNumId w:val="12"/>
  </w:num>
  <w:num w:numId="20" w16cid:durableId="1378626594">
    <w:abstractNumId w:val="18"/>
  </w:num>
  <w:num w:numId="21" w16cid:durableId="346371569">
    <w:abstractNumId w:val="27"/>
  </w:num>
  <w:num w:numId="22" w16cid:durableId="1358576967">
    <w:abstractNumId w:val="31"/>
  </w:num>
  <w:num w:numId="23" w16cid:durableId="351424029">
    <w:abstractNumId w:val="16"/>
  </w:num>
  <w:num w:numId="24" w16cid:durableId="1863669223">
    <w:abstractNumId w:val="5"/>
  </w:num>
  <w:num w:numId="25" w16cid:durableId="1237282872">
    <w:abstractNumId w:val="28"/>
  </w:num>
  <w:num w:numId="26" w16cid:durableId="1624530768">
    <w:abstractNumId w:val="11"/>
  </w:num>
  <w:num w:numId="27" w16cid:durableId="2030789037">
    <w:abstractNumId w:val="30"/>
  </w:num>
  <w:num w:numId="28" w16cid:durableId="571894251">
    <w:abstractNumId w:val="19"/>
  </w:num>
  <w:num w:numId="29" w16cid:durableId="1586768253">
    <w:abstractNumId w:val="15"/>
  </w:num>
  <w:num w:numId="30" w16cid:durableId="1626540166">
    <w:abstractNumId w:val="0"/>
  </w:num>
  <w:num w:numId="31" w16cid:durableId="1623611252">
    <w:abstractNumId w:val="6"/>
  </w:num>
  <w:num w:numId="32" w16cid:durableId="3148394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1E2"/>
    <w:rsid w:val="00016210"/>
    <w:rsid w:val="00106582"/>
    <w:rsid w:val="00257500"/>
    <w:rsid w:val="002725F9"/>
    <w:rsid w:val="002D75EE"/>
    <w:rsid w:val="003B45A9"/>
    <w:rsid w:val="003F42B3"/>
    <w:rsid w:val="0047682D"/>
    <w:rsid w:val="004E5F27"/>
    <w:rsid w:val="00512323"/>
    <w:rsid w:val="00616A42"/>
    <w:rsid w:val="00626BB7"/>
    <w:rsid w:val="006E4A25"/>
    <w:rsid w:val="00723FFA"/>
    <w:rsid w:val="007801CF"/>
    <w:rsid w:val="00790648"/>
    <w:rsid w:val="007B2EA6"/>
    <w:rsid w:val="008F4B0B"/>
    <w:rsid w:val="00904EFC"/>
    <w:rsid w:val="00944208"/>
    <w:rsid w:val="009621D3"/>
    <w:rsid w:val="00983EA5"/>
    <w:rsid w:val="009C636F"/>
    <w:rsid w:val="00A450EC"/>
    <w:rsid w:val="00A51DB6"/>
    <w:rsid w:val="00AC4EDC"/>
    <w:rsid w:val="00B308A9"/>
    <w:rsid w:val="00B81A69"/>
    <w:rsid w:val="00B84960"/>
    <w:rsid w:val="00BE33E3"/>
    <w:rsid w:val="00C261E2"/>
    <w:rsid w:val="00C305DB"/>
    <w:rsid w:val="00C961F4"/>
    <w:rsid w:val="00DF4BE7"/>
    <w:rsid w:val="00E124B4"/>
    <w:rsid w:val="00EB3C1F"/>
    <w:rsid w:val="00ED496C"/>
    <w:rsid w:val="00ED6AF6"/>
    <w:rsid w:val="00FA578D"/>
    <w:rsid w:val="00FE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BDF1"/>
  <w15:docId w15:val="{68BF3992-AA76-412A-BC28-029A4A87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spacing w:after="160"/>
      <w:ind w:left="0" w:right="0"/>
    </w:pPr>
    <w:rPr>
      <w:rFonts w:ascii="Times New Roman" w:hAnsi="Times New Roman" w:cs="Times New Roman"/>
      <w:color w:val="000000" w:themeColor="text1"/>
      <w:sz w:val="28"/>
      <w:szCs w:val="24"/>
    </w:rPr>
  </w:style>
  <w:style w:type="paragraph" w:styleId="1">
    <w:name w:val="heading 1"/>
    <w:basedOn w:val="a4"/>
    <w:next w:val="22"/>
    <w:link w:val="10"/>
    <w:uiPriority w:val="9"/>
    <w:qFormat/>
    <w:pPr>
      <w:keepNext/>
      <w:numPr>
        <w:numId w:val="1"/>
      </w:numPr>
      <w:tabs>
        <w:tab w:val="num" w:pos="360"/>
      </w:tabs>
      <w:spacing w:before="360" w:after="240" w:line="240" w:lineRule="auto"/>
      <w:ind w:left="360" w:right="425" w:hanging="360"/>
      <w:jc w:val="both"/>
      <w:outlineLvl w:val="0"/>
    </w:pPr>
    <w:rPr>
      <w:rFonts w:ascii="Arial" w:eastAsia="Times New Roman" w:hAnsi="Arial"/>
      <w:b/>
      <w:bCs/>
      <w:caps/>
      <w:color w:val="auto"/>
      <w:szCs w:val="28"/>
      <w:lang w:val="ru" w:eastAsia="ru-RU"/>
    </w:rPr>
  </w:style>
  <w:style w:type="paragraph" w:styleId="22">
    <w:name w:val="heading 2"/>
    <w:basedOn w:val="a4"/>
    <w:next w:val="30"/>
    <w:link w:val="23"/>
    <w:uiPriority w:val="9"/>
    <w:qFormat/>
    <w:pPr>
      <w:keepNext/>
      <w:keepLines/>
      <w:numPr>
        <w:ilvl w:val="1"/>
        <w:numId w:val="1"/>
      </w:numPr>
      <w:tabs>
        <w:tab w:val="num" w:pos="360"/>
      </w:tabs>
      <w:spacing w:before="120" w:after="120" w:line="240" w:lineRule="auto"/>
      <w:ind w:left="360" w:right="425" w:hanging="360"/>
      <w:jc w:val="both"/>
      <w:outlineLvl w:val="1"/>
    </w:pPr>
    <w:rPr>
      <w:rFonts w:ascii="Arial" w:eastAsia="Times New Roman" w:hAnsi="Arial"/>
      <w:b/>
      <w:bCs/>
      <w:iCs/>
      <w:color w:val="auto"/>
      <w:szCs w:val="28"/>
      <w:lang w:val="ru" w:eastAsia="ru-RU"/>
    </w:rPr>
  </w:style>
  <w:style w:type="paragraph" w:styleId="30">
    <w:name w:val="heading 3"/>
    <w:basedOn w:val="a4"/>
    <w:next w:val="a5"/>
    <w:link w:val="32"/>
    <w:uiPriority w:val="9"/>
    <w:qFormat/>
    <w:pPr>
      <w:keepNext/>
      <w:numPr>
        <w:ilvl w:val="2"/>
        <w:numId w:val="1"/>
      </w:numPr>
      <w:tabs>
        <w:tab w:val="num" w:pos="360"/>
      </w:tabs>
      <w:spacing w:after="0" w:line="240" w:lineRule="auto"/>
      <w:ind w:left="360" w:right="425" w:hanging="360"/>
      <w:jc w:val="both"/>
      <w:outlineLvl w:val="2"/>
    </w:pPr>
    <w:rPr>
      <w:rFonts w:ascii="Arial" w:eastAsia="Times New Roman" w:hAnsi="Arial" w:cs="Arial"/>
      <w:b/>
      <w:bCs/>
      <w:i/>
      <w:color w:val="auto"/>
      <w:sz w:val="24"/>
      <w:szCs w:val="26"/>
      <w:lang w:val="ru" w:eastAsia="ru-RU"/>
    </w:rPr>
  </w:style>
  <w:style w:type="paragraph" w:styleId="41">
    <w:name w:val="heading 4"/>
    <w:basedOn w:val="a6"/>
    <w:next w:val="a4"/>
    <w:link w:val="42"/>
    <w:uiPriority w:val="9"/>
    <w:qFormat/>
    <w:pPr>
      <w:numPr>
        <w:numId w:val="17"/>
      </w:numPr>
      <w:spacing w:line="276" w:lineRule="auto"/>
      <w:jc w:val="both"/>
      <w:outlineLvl w:val="3"/>
    </w:pPr>
    <w:rPr>
      <w:rFonts w:ascii="Times New Roman" w:hAnsi="Times New Roman" w:cs="Times New Roman"/>
      <w:sz w:val="28"/>
      <w:szCs w:val="28"/>
    </w:rPr>
  </w:style>
  <w:style w:type="paragraph" w:styleId="51">
    <w:name w:val="heading 5"/>
    <w:basedOn w:val="a6"/>
    <w:next w:val="a4"/>
    <w:link w:val="52"/>
    <w:uiPriority w:val="9"/>
    <w:qFormat/>
    <w:pPr>
      <w:numPr>
        <w:ilvl w:val="1"/>
        <w:numId w:val="17"/>
      </w:numPr>
      <w:spacing w:line="276" w:lineRule="auto"/>
      <w:jc w:val="both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6"/>
    <w:next w:val="a4"/>
    <w:link w:val="60"/>
    <w:uiPriority w:val="9"/>
    <w:qFormat/>
    <w:pPr>
      <w:numPr>
        <w:ilvl w:val="2"/>
        <w:numId w:val="17"/>
      </w:numPr>
      <w:spacing w:line="276" w:lineRule="auto"/>
      <w:ind w:left="0" w:firstLine="567"/>
      <w:jc w:val="both"/>
      <w:outlineLvl w:val="5"/>
    </w:pPr>
    <w:rPr>
      <w:rFonts w:ascii="Times New Roman" w:hAnsi="Times New Roman" w:cs="Times New Roman"/>
      <w:sz w:val="28"/>
      <w:szCs w:val="28"/>
    </w:rPr>
  </w:style>
  <w:style w:type="paragraph" w:styleId="7">
    <w:name w:val="heading 7"/>
    <w:basedOn w:val="6"/>
    <w:next w:val="a4"/>
    <w:link w:val="70"/>
    <w:uiPriority w:val="9"/>
    <w:unhideWhenUsed/>
    <w:qFormat/>
    <w:pPr>
      <w:numPr>
        <w:ilvl w:val="3"/>
      </w:numPr>
      <w:ind w:left="0" w:firstLine="567"/>
      <w:outlineLvl w:val="6"/>
    </w:pPr>
  </w:style>
  <w:style w:type="paragraph" w:styleId="8">
    <w:name w:val="heading 8"/>
    <w:basedOn w:val="a4"/>
    <w:next w:val="a4"/>
    <w:link w:val="80"/>
    <w:uiPriority w:val="9"/>
    <w:unhideWhenUsed/>
    <w:qFormat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color w:val="auto"/>
      <w:sz w:val="22"/>
      <w:szCs w:val="22"/>
    </w:rPr>
  </w:style>
  <w:style w:type="paragraph" w:styleId="9">
    <w:name w:val="heading 9"/>
    <w:basedOn w:val="a4"/>
    <w:next w:val="a4"/>
    <w:link w:val="90"/>
    <w:uiPriority w:val="9"/>
    <w:unhideWhenUsed/>
    <w:qFormat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color w:val="auto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spacing w:line="240" w:lineRule="auto"/>
      <w:ind w:left="0"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pPr>
      <w:widowControl w:val="0"/>
      <w:spacing w:line="240" w:lineRule="auto"/>
      <w:ind w:left="0" w:righ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pPr>
      <w:widowControl w:val="0"/>
      <w:spacing w:line="240" w:lineRule="auto"/>
      <w:ind w:left="0" w:right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4"/>
    <w:link w:val="aa"/>
    <w:uiPriority w:val="34"/>
    <w:qFormat/>
    <w:pPr>
      <w:spacing w:after="0" w:line="240" w:lineRule="auto"/>
      <w:ind w:left="720"/>
      <w:contextualSpacing/>
    </w:pPr>
    <w:rPr>
      <w:rFonts w:asciiTheme="minorHAnsi" w:hAnsiTheme="minorHAnsi" w:cstheme="minorBidi"/>
      <w:color w:val="auto"/>
      <w:sz w:val="24"/>
    </w:rPr>
  </w:style>
  <w:style w:type="paragraph" w:styleId="ab">
    <w:name w:val="Balloon Text"/>
    <w:basedOn w:val="a4"/>
    <w:link w:val="ac"/>
    <w:uiPriority w:val="99"/>
    <w:semiHidden/>
    <w:unhideWhenUsed/>
    <w:pPr>
      <w:spacing w:after="0" w:line="240" w:lineRule="auto"/>
      <w:ind w:firstLine="709"/>
      <w:jc w:val="both"/>
    </w:pPr>
    <w:rPr>
      <w:rFonts w:ascii="Segoe UI" w:hAnsi="Segoe UI" w:cs="Segoe UI"/>
      <w:color w:val="auto"/>
      <w:sz w:val="18"/>
      <w:szCs w:val="18"/>
    </w:rPr>
  </w:style>
  <w:style w:type="character" w:customStyle="1" w:styleId="ac">
    <w:name w:val="Текст выноски Знак"/>
    <w:basedOn w:val="a7"/>
    <w:link w:val="ab"/>
    <w:uiPriority w:val="99"/>
    <w:semiHidden/>
    <w:rPr>
      <w:rFonts w:ascii="Segoe UI" w:hAnsi="Segoe UI" w:cs="Segoe UI"/>
      <w:sz w:val="18"/>
      <w:szCs w:val="18"/>
    </w:rPr>
  </w:style>
  <w:style w:type="paragraph" w:styleId="ad">
    <w:name w:val="header"/>
    <w:basedOn w:val="a4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e">
    <w:name w:val="Верхний колонтитул Знак"/>
    <w:basedOn w:val="a7"/>
    <w:link w:val="ad"/>
    <w:uiPriority w:val="99"/>
  </w:style>
  <w:style w:type="table" w:styleId="af">
    <w:name w:val="Table Grid"/>
    <w:basedOn w:val="a8"/>
    <w:pPr>
      <w:spacing w:line="240" w:lineRule="auto"/>
      <w:ind w:left="0" w:right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4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af1">
    <w:name w:val="Нижний колонтитул Знак"/>
    <w:basedOn w:val="a7"/>
    <w:link w:val="af0"/>
    <w:uiPriority w:val="99"/>
  </w:style>
  <w:style w:type="character" w:styleId="af2">
    <w:name w:val="annotation reference"/>
    <w:basedOn w:val="a7"/>
    <w:uiPriority w:val="99"/>
    <w:semiHidden/>
    <w:unhideWhenUsed/>
    <w:rPr>
      <w:sz w:val="16"/>
      <w:szCs w:val="16"/>
    </w:rPr>
  </w:style>
  <w:style w:type="paragraph" w:styleId="af3">
    <w:name w:val="annotation text"/>
    <w:basedOn w:val="a4"/>
    <w:link w:val="af4"/>
    <w:uiPriority w:val="99"/>
    <w:unhideWhenUsed/>
    <w:pPr>
      <w:spacing w:after="200" w:line="240" w:lineRule="auto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af4">
    <w:name w:val="Текст примечания Знак"/>
    <w:basedOn w:val="a7"/>
    <w:link w:val="af3"/>
    <w:uiPriority w:val="99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b/>
      <w:bCs/>
      <w:sz w:val="20"/>
      <w:szCs w:val="20"/>
    </w:rPr>
  </w:style>
  <w:style w:type="paragraph" w:styleId="af7">
    <w:name w:val="Revision"/>
    <w:hidden/>
    <w:uiPriority w:val="99"/>
    <w:semiHidden/>
    <w:pPr>
      <w:spacing w:line="240" w:lineRule="auto"/>
      <w:ind w:left="0" w:right="0"/>
    </w:pPr>
  </w:style>
  <w:style w:type="paragraph" w:styleId="af8">
    <w:name w:val="footnote text"/>
    <w:basedOn w:val="a4"/>
    <w:link w:val="af9"/>
    <w:uiPriority w:val="99"/>
    <w:semiHidden/>
    <w:unhideWhenUsed/>
    <w:pPr>
      <w:spacing w:after="0" w:line="240" w:lineRule="auto"/>
      <w:ind w:firstLine="709"/>
      <w:jc w:val="both"/>
    </w:pPr>
    <w:rPr>
      <w:rFonts w:cstheme="minorBidi"/>
      <w:color w:val="auto"/>
      <w:sz w:val="20"/>
      <w:szCs w:val="20"/>
    </w:rPr>
  </w:style>
  <w:style w:type="character" w:customStyle="1" w:styleId="af9">
    <w:name w:val="Текст сноски Знак"/>
    <w:basedOn w:val="a7"/>
    <w:link w:val="af8"/>
    <w:uiPriority w:val="99"/>
    <w:semiHidden/>
    <w:rPr>
      <w:rFonts w:ascii="Times New Roman" w:hAnsi="Times New Roman"/>
      <w:sz w:val="20"/>
      <w:szCs w:val="20"/>
    </w:rPr>
  </w:style>
  <w:style w:type="character" w:styleId="afa">
    <w:name w:val="footnote reference"/>
    <w:basedOn w:val="a7"/>
    <w:uiPriority w:val="99"/>
    <w:unhideWhenUsed/>
    <w:rPr>
      <w:vertAlign w:val="superscript"/>
    </w:rPr>
  </w:style>
  <w:style w:type="paragraph" w:customStyle="1" w:styleId="ConsPlusNonformat">
    <w:name w:val="ConsPlusNonformat"/>
    <w:pPr>
      <w:widowControl w:val="0"/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Placeholder Text"/>
    <w:basedOn w:val="a7"/>
    <w:uiPriority w:val="99"/>
    <w:semiHidden/>
    <w:rPr>
      <w:color w:val="808080"/>
    </w:rPr>
  </w:style>
  <w:style w:type="character" w:customStyle="1" w:styleId="10">
    <w:name w:val="Заголовок 1 Знак"/>
    <w:basedOn w:val="a7"/>
    <w:link w:val="1"/>
    <w:uiPriority w:val="9"/>
    <w:rPr>
      <w:rFonts w:ascii="Arial" w:eastAsia="Times New Roman" w:hAnsi="Arial" w:cs="Times New Roman"/>
      <w:b/>
      <w:bCs/>
      <w:caps/>
      <w:sz w:val="28"/>
      <w:szCs w:val="28"/>
      <w:lang w:val="ru" w:eastAsia="ru-RU"/>
    </w:rPr>
  </w:style>
  <w:style w:type="character" w:customStyle="1" w:styleId="23">
    <w:name w:val="Заголовок 2 Знак"/>
    <w:basedOn w:val="a7"/>
    <w:link w:val="22"/>
    <w:uiPriority w:val="9"/>
    <w:rPr>
      <w:rFonts w:ascii="Arial" w:eastAsia="Times New Roman" w:hAnsi="Arial" w:cs="Times New Roman"/>
      <w:b/>
      <w:bCs/>
      <w:iCs/>
      <w:sz w:val="28"/>
      <w:szCs w:val="28"/>
      <w:lang w:val="ru" w:eastAsia="ru-RU"/>
    </w:rPr>
  </w:style>
  <w:style w:type="character" w:customStyle="1" w:styleId="32">
    <w:name w:val="Заголовок 3 Знак"/>
    <w:basedOn w:val="a7"/>
    <w:link w:val="30"/>
    <w:uiPriority w:val="9"/>
    <w:rPr>
      <w:rFonts w:ascii="Arial" w:eastAsia="Times New Roman" w:hAnsi="Arial" w:cs="Arial"/>
      <w:b/>
      <w:bCs/>
      <w:i/>
      <w:sz w:val="24"/>
      <w:szCs w:val="26"/>
      <w:lang w:val="ru" w:eastAsia="ru-RU"/>
    </w:rPr>
  </w:style>
  <w:style w:type="character" w:customStyle="1" w:styleId="42">
    <w:name w:val="Заголовок 4 Знак"/>
    <w:basedOn w:val="a7"/>
    <w:link w:val="41"/>
    <w:uiPriority w:val="9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7"/>
    <w:link w:val="5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7"/>
    <w:link w:val="6"/>
    <w:uiPriority w:val="9"/>
    <w:rPr>
      <w:rFonts w:ascii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7"/>
    <w:link w:val="7"/>
    <w:uiPriority w:val="9"/>
    <w:rPr>
      <w:rFonts w:ascii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7"/>
    <w:link w:val="8"/>
    <w:uiPriority w:val="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7"/>
    <w:link w:val="9"/>
    <w:uiPriority w:val="9"/>
    <w:rPr>
      <w:rFonts w:ascii="Arial" w:eastAsia="Arial" w:hAnsi="Arial" w:cs="Arial"/>
      <w:i/>
      <w:iCs/>
      <w:sz w:val="21"/>
      <w:szCs w:val="21"/>
    </w:rPr>
  </w:style>
  <w:style w:type="table" w:customStyle="1" w:styleId="TableNormal">
    <w:name w:val="Table Normal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1"/>
    <w:next w:val="a5"/>
    <w:link w:val="afd"/>
    <w:uiPriority w:val="10"/>
    <w:qFormat/>
    <w:pPr>
      <w:numPr>
        <w:numId w:val="0"/>
      </w:numPr>
      <w:jc w:val="center"/>
    </w:pPr>
  </w:style>
  <w:style w:type="character" w:customStyle="1" w:styleId="afd">
    <w:name w:val="Заголовок Знак"/>
    <w:basedOn w:val="a7"/>
    <w:link w:val="afc"/>
    <w:uiPriority w:val="10"/>
    <w:rPr>
      <w:rFonts w:ascii="Arial" w:eastAsia="Times New Roman" w:hAnsi="Arial" w:cs="Times New Roman"/>
      <w:b/>
      <w:bCs/>
      <w:caps/>
      <w:sz w:val="28"/>
      <w:szCs w:val="28"/>
      <w:lang w:val="ru" w:eastAsia="ru-RU"/>
    </w:rPr>
  </w:style>
  <w:style w:type="paragraph" w:styleId="a5">
    <w:name w:val="Body Text"/>
    <w:basedOn w:val="a4"/>
    <w:link w:val="afe"/>
    <w:uiPriority w:val="99"/>
    <w:pPr>
      <w:spacing w:before="60" w:after="60" w:line="240" w:lineRule="auto"/>
      <w:ind w:left="426" w:right="425" w:firstLine="567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character" w:customStyle="1" w:styleId="afe">
    <w:name w:val="Основной текст Знак"/>
    <w:basedOn w:val="a7"/>
    <w:link w:val="a5"/>
    <w:uiPriority w:val="99"/>
    <w:rPr>
      <w:rFonts w:ascii="Arial" w:eastAsia="Times New Roman" w:hAnsi="Arial" w:cs="Times New Roman"/>
      <w:sz w:val="24"/>
      <w:szCs w:val="24"/>
      <w:lang w:val="ru" w:eastAsia="ru-RU"/>
    </w:rPr>
  </w:style>
  <w:style w:type="paragraph" w:customStyle="1" w:styleId="aff">
    <w:name w:val="Текст таблицы"/>
    <w:basedOn w:val="a4"/>
    <w:pPr>
      <w:keepLines/>
      <w:spacing w:after="0" w:line="240" w:lineRule="auto"/>
      <w:ind w:left="426" w:right="425" w:firstLine="294"/>
      <w:jc w:val="both"/>
    </w:pPr>
    <w:rPr>
      <w:rFonts w:ascii="Arial" w:eastAsia="Times New Roman" w:hAnsi="Arial"/>
      <w:iCs/>
      <w:color w:val="auto"/>
      <w:sz w:val="20"/>
      <w:lang w:val="en-US" w:eastAsia="ru-RU"/>
    </w:rPr>
  </w:style>
  <w:style w:type="paragraph" w:styleId="a1">
    <w:name w:val="List Number"/>
    <w:basedOn w:val="a4"/>
    <w:uiPriority w:val="99"/>
    <w:pPr>
      <w:numPr>
        <w:numId w:val="3"/>
      </w:numPr>
      <w:spacing w:before="60" w:after="60" w:line="240" w:lineRule="auto"/>
      <w:ind w:right="425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aff0">
    <w:name w:val="caption"/>
    <w:basedOn w:val="a4"/>
    <w:uiPriority w:val="35"/>
    <w:qFormat/>
    <w:pPr>
      <w:spacing w:after="0" w:line="240" w:lineRule="auto"/>
      <w:ind w:left="426" w:right="425" w:firstLine="294"/>
      <w:jc w:val="center"/>
    </w:pPr>
    <w:rPr>
      <w:rFonts w:ascii="Arial" w:eastAsia="Times New Roman" w:hAnsi="Arial"/>
      <w:color w:val="auto"/>
      <w:sz w:val="20"/>
      <w:lang w:val="ru" w:eastAsia="ru-RU"/>
    </w:rPr>
  </w:style>
  <w:style w:type="paragraph" w:customStyle="1" w:styleId="aff1">
    <w:name w:val="Рисунок"/>
    <w:basedOn w:val="a4"/>
    <w:pPr>
      <w:spacing w:after="0" w:line="240" w:lineRule="auto"/>
      <w:ind w:left="426" w:right="425" w:firstLine="294"/>
      <w:jc w:val="center"/>
    </w:pPr>
    <w:rPr>
      <w:rFonts w:ascii="Arial" w:eastAsia="Times New Roman" w:hAnsi="Arial"/>
      <w:color w:val="auto"/>
      <w:sz w:val="24"/>
      <w:lang w:val="ru" w:eastAsia="ru-RU"/>
    </w:rPr>
  </w:style>
  <w:style w:type="paragraph" w:customStyle="1" w:styleId="aff2">
    <w:name w:val="Основной текст без отступа"/>
    <w:basedOn w:val="a5"/>
    <w:pPr>
      <w:ind w:firstLine="0"/>
    </w:pPr>
  </w:style>
  <w:style w:type="paragraph" w:customStyle="1" w:styleId="0606">
    <w:name w:val="Стиль Нумерованный список + Перед:  0.6 ст. После:  0.6 ст."/>
    <w:basedOn w:val="a1"/>
    <w:pPr>
      <w:numPr>
        <w:numId w:val="0"/>
      </w:numPr>
      <w:spacing w:before="144" w:after="144"/>
    </w:pPr>
    <w:rPr>
      <w:szCs w:val="20"/>
    </w:rPr>
  </w:style>
  <w:style w:type="paragraph" w:customStyle="1" w:styleId="a0">
    <w:name w:val="Нумерованный список таблицы"/>
    <w:basedOn w:val="a1"/>
    <w:pPr>
      <w:numPr>
        <w:numId w:val="2"/>
      </w:numPr>
      <w:spacing w:before="0" w:after="0"/>
      <w:ind w:left="454" w:hanging="454"/>
      <w:jc w:val="center"/>
    </w:pPr>
    <w:rPr>
      <w:sz w:val="20"/>
      <w:szCs w:val="20"/>
    </w:rPr>
  </w:style>
  <w:style w:type="paragraph" w:customStyle="1" w:styleId="aff3">
    <w:name w:val="Название таблицы"/>
    <w:basedOn w:val="aff0"/>
    <w:next w:val="aff"/>
    <w:pPr>
      <w:keepNext/>
      <w:keepLines/>
      <w:ind w:right="851"/>
      <w:jc w:val="right"/>
    </w:pPr>
    <w:rPr>
      <w:sz w:val="24"/>
    </w:rPr>
  </w:style>
  <w:style w:type="character" w:styleId="aff4">
    <w:name w:val="page number"/>
    <w:basedOn w:val="a7"/>
  </w:style>
  <w:style w:type="paragraph" w:styleId="11">
    <w:name w:val="toc 1"/>
    <w:basedOn w:val="a4"/>
    <w:next w:val="a4"/>
    <w:uiPriority w:val="39"/>
    <w:pPr>
      <w:tabs>
        <w:tab w:val="right" w:leader="dot" w:pos="10195"/>
      </w:tabs>
      <w:spacing w:after="0" w:line="240" w:lineRule="auto"/>
      <w:ind w:left="851" w:right="425" w:hanging="567"/>
      <w:jc w:val="both"/>
    </w:pPr>
    <w:rPr>
      <w:rFonts w:ascii="Arial" w:eastAsia="Times New Roman" w:hAnsi="Arial"/>
      <w:bCs/>
      <w:caps/>
      <w:color w:val="auto"/>
      <w:sz w:val="24"/>
      <w:lang w:val="ru" w:eastAsia="ru-RU"/>
    </w:rPr>
  </w:style>
  <w:style w:type="paragraph" w:styleId="24">
    <w:name w:val="toc 2"/>
    <w:basedOn w:val="a4"/>
    <w:next w:val="a4"/>
    <w:uiPriority w:val="39"/>
    <w:pPr>
      <w:spacing w:after="0" w:line="240" w:lineRule="auto"/>
      <w:ind w:left="567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33">
    <w:name w:val="toc 3"/>
    <w:basedOn w:val="a4"/>
    <w:next w:val="a4"/>
    <w:uiPriority w:val="39"/>
    <w:pPr>
      <w:spacing w:after="0" w:line="240" w:lineRule="auto"/>
      <w:ind w:left="1418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43">
    <w:name w:val="toc 4"/>
    <w:basedOn w:val="a4"/>
    <w:next w:val="a4"/>
    <w:uiPriority w:val="39"/>
    <w:pPr>
      <w:spacing w:after="0" w:line="240" w:lineRule="auto"/>
      <w:ind w:left="720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53">
    <w:name w:val="toc 5"/>
    <w:basedOn w:val="a4"/>
    <w:next w:val="a4"/>
    <w:uiPriority w:val="39"/>
    <w:pPr>
      <w:spacing w:after="0" w:line="240" w:lineRule="auto"/>
      <w:ind w:left="960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61">
    <w:name w:val="toc 6"/>
    <w:basedOn w:val="a4"/>
    <w:next w:val="a4"/>
    <w:uiPriority w:val="39"/>
    <w:pPr>
      <w:spacing w:after="0" w:line="240" w:lineRule="auto"/>
      <w:ind w:left="1200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71">
    <w:name w:val="toc 7"/>
    <w:basedOn w:val="a4"/>
    <w:next w:val="a4"/>
    <w:uiPriority w:val="39"/>
    <w:pPr>
      <w:spacing w:after="0" w:line="240" w:lineRule="auto"/>
      <w:ind w:left="1440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81">
    <w:name w:val="toc 8"/>
    <w:basedOn w:val="a4"/>
    <w:next w:val="a4"/>
    <w:uiPriority w:val="39"/>
    <w:pPr>
      <w:spacing w:after="0" w:line="240" w:lineRule="auto"/>
      <w:ind w:left="1680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91">
    <w:name w:val="toc 9"/>
    <w:basedOn w:val="a4"/>
    <w:next w:val="a4"/>
    <w:uiPriority w:val="39"/>
    <w:pPr>
      <w:spacing w:after="0" w:line="240" w:lineRule="auto"/>
      <w:ind w:left="1920" w:right="425" w:firstLine="294"/>
      <w:jc w:val="both"/>
    </w:pPr>
    <w:rPr>
      <w:rFonts w:ascii="Arial" w:eastAsia="Times New Roman" w:hAnsi="Arial"/>
      <w:color w:val="auto"/>
      <w:sz w:val="24"/>
      <w:lang w:val="ru" w:eastAsia="ru-RU"/>
    </w:rPr>
  </w:style>
  <w:style w:type="paragraph" w:styleId="25">
    <w:name w:val="Body Text 2"/>
    <w:basedOn w:val="a4"/>
    <w:link w:val="26"/>
    <w:uiPriority w:val="99"/>
    <w:pPr>
      <w:spacing w:after="0" w:line="240" w:lineRule="auto"/>
      <w:ind w:left="426" w:right="425" w:firstLine="294"/>
      <w:jc w:val="center"/>
    </w:pPr>
    <w:rPr>
      <w:rFonts w:ascii="Arial" w:eastAsia="Times New Roman" w:hAnsi="Arial" w:cs="Arial"/>
      <w:color w:val="auto"/>
      <w:sz w:val="16"/>
      <w:lang w:val="en-US" w:eastAsia="ru-RU"/>
    </w:rPr>
  </w:style>
  <w:style w:type="character" w:customStyle="1" w:styleId="26">
    <w:name w:val="Основной текст 2 Знак"/>
    <w:basedOn w:val="a7"/>
    <w:link w:val="25"/>
    <w:uiPriority w:val="99"/>
    <w:rPr>
      <w:rFonts w:ascii="Arial" w:eastAsia="Times New Roman" w:hAnsi="Arial" w:cs="Arial"/>
      <w:sz w:val="16"/>
      <w:szCs w:val="24"/>
      <w:lang w:val="en-US" w:eastAsia="ru-RU"/>
    </w:rPr>
  </w:style>
  <w:style w:type="paragraph" w:customStyle="1" w:styleId="aff5">
    <w:name w:val="Шапка таблицы"/>
    <w:basedOn w:val="aff"/>
    <w:pPr>
      <w:keepNext/>
      <w:jc w:val="center"/>
    </w:pPr>
    <w:rPr>
      <w:b/>
      <w:lang w:val="ru-RU"/>
    </w:rPr>
  </w:style>
  <w:style w:type="character" w:styleId="aff6">
    <w:name w:val="Hyperlink"/>
    <w:uiPriority w:val="99"/>
    <w:rPr>
      <w:color w:val="0000FF"/>
      <w:u w:val="single"/>
    </w:rPr>
  </w:style>
  <w:style w:type="paragraph" w:customStyle="1" w:styleId="12">
    <w:name w:val="Штамп 12"/>
    <w:basedOn w:val="a4"/>
    <w:pPr>
      <w:spacing w:after="0" w:line="240" w:lineRule="auto"/>
      <w:ind w:left="426" w:right="425" w:firstLine="294"/>
      <w:jc w:val="center"/>
    </w:pPr>
    <w:rPr>
      <w:rFonts w:eastAsia="Times New Roman"/>
      <w:color w:val="auto"/>
      <w:sz w:val="24"/>
      <w:szCs w:val="32"/>
      <w:lang w:val="ru" w:eastAsia="ru-RU"/>
    </w:rPr>
  </w:style>
  <w:style w:type="paragraph" w:customStyle="1" w:styleId="100">
    <w:name w:val="Штамп 10"/>
    <w:basedOn w:val="a4"/>
    <w:pPr>
      <w:spacing w:after="0" w:line="240" w:lineRule="auto"/>
      <w:ind w:left="426" w:right="425" w:firstLine="294"/>
      <w:jc w:val="center"/>
    </w:pPr>
    <w:rPr>
      <w:rFonts w:eastAsia="Times New Roman"/>
      <w:color w:val="auto"/>
      <w:sz w:val="20"/>
      <w:szCs w:val="32"/>
      <w:lang w:val="ru" w:eastAsia="ru-RU"/>
    </w:rPr>
  </w:style>
  <w:style w:type="paragraph" w:styleId="aff7">
    <w:name w:val="No Spacing"/>
    <w:link w:val="aff8"/>
    <w:uiPriority w:val="1"/>
    <w:qFormat/>
    <w:pPr>
      <w:spacing w:line="240" w:lineRule="auto"/>
      <w:ind w:left="426" w:right="425" w:firstLine="294"/>
      <w:jc w:val="both"/>
    </w:pPr>
    <w:rPr>
      <w:rFonts w:ascii="Arial" w:eastAsia="Times New Roman" w:hAnsi="Arial" w:cs="Times New Roman"/>
      <w:sz w:val="24"/>
      <w:szCs w:val="24"/>
      <w:lang w:val="ru" w:eastAsia="ru-RU"/>
    </w:rPr>
  </w:style>
  <w:style w:type="character" w:customStyle="1" w:styleId="aff8">
    <w:name w:val="Без интервала Знак"/>
    <w:link w:val="aff7"/>
    <w:uiPriority w:val="1"/>
    <w:rPr>
      <w:rFonts w:ascii="Arial" w:eastAsia="Times New Roman" w:hAnsi="Arial" w:cs="Times New Roman"/>
      <w:sz w:val="24"/>
      <w:szCs w:val="24"/>
      <w:lang w:val="ru" w:eastAsia="ru-RU"/>
    </w:rPr>
  </w:style>
  <w:style w:type="paragraph" w:styleId="aff9">
    <w:name w:val="Subtitle"/>
    <w:basedOn w:val="a4"/>
    <w:next w:val="a4"/>
    <w:link w:val="affa"/>
    <w:uiPriority w:val="11"/>
    <w:qFormat/>
    <w:pPr>
      <w:spacing w:after="60" w:line="240" w:lineRule="auto"/>
      <w:ind w:left="426" w:right="425" w:firstLine="294"/>
      <w:jc w:val="center"/>
    </w:pPr>
    <w:rPr>
      <w:rFonts w:ascii="Cambria" w:eastAsia="Cambria" w:hAnsi="Cambria" w:cs="Cambria"/>
      <w:color w:val="auto"/>
      <w:sz w:val="24"/>
      <w:lang w:val="ru" w:eastAsia="ru-RU"/>
    </w:rPr>
  </w:style>
  <w:style w:type="character" w:customStyle="1" w:styleId="affa">
    <w:name w:val="Подзаголовок Знак"/>
    <w:basedOn w:val="a7"/>
    <w:link w:val="aff9"/>
    <w:uiPriority w:val="11"/>
    <w:rPr>
      <w:rFonts w:ascii="Cambria" w:eastAsia="Cambria" w:hAnsi="Cambria" w:cs="Cambria"/>
      <w:sz w:val="24"/>
      <w:szCs w:val="24"/>
      <w:lang w:val="ru" w:eastAsia="ru-RU"/>
    </w:rPr>
  </w:style>
  <w:style w:type="character" w:styleId="affb">
    <w:name w:val="Subtle Emphasis"/>
    <w:uiPriority w:val="19"/>
    <w:qFormat/>
    <w:rPr>
      <w:i/>
      <w:iCs/>
      <w:color w:val="808080"/>
    </w:rPr>
  </w:style>
  <w:style w:type="character" w:styleId="affc">
    <w:name w:val="Emphasis"/>
    <w:uiPriority w:val="20"/>
    <w:qFormat/>
    <w:rPr>
      <w:i/>
      <w:iCs/>
    </w:rPr>
  </w:style>
  <w:style w:type="character" w:styleId="affd">
    <w:name w:val="Intense Emphasis"/>
    <w:uiPriority w:val="21"/>
    <w:qFormat/>
    <w:rPr>
      <w:b/>
      <w:bCs/>
      <w:i/>
      <w:iCs/>
      <w:color w:val="4F81BD"/>
    </w:rPr>
  </w:style>
  <w:style w:type="character" w:styleId="affe">
    <w:name w:val="Strong"/>
    <w:uiPriority w:val="22"/>
    <w:qFormat/>
    <w:rPr>
      <w:b/>
      <w:bCs/>
    </w:rPr>
  </w:style>
  <w:style w:type="paragraph" w:styleId="27">
    <w:name w:val="Quote"/>
    <w:basedOn w:val="a4"/>
    <w:next w:val="a4"/>
    <w:link w:val="28"/>
    <w:uiPriority w:val="29"/>
    <w:qFormat/>
    <w:pPr>
      <w:spacing w:after="0" w:line="240" w:lineRule="auto"/>
      <w:ind w:left="426" w:right="425" w:firstLine="294"/>
      <w:jc w:val="both"/>
    </w:pPr>
    <w:rPr>
      <w:rFonts w:ascii="Arial" w:eastAsia="Times New Roman" w:hAnsi="Arial"/>
      <w:i/>
      <w:iCs/>
      <w:color w:val="000000"/>
      <w:sz w:val="24"/>
      <w:lang w:val="ru" w:eastAsia="ru-RU"/>
    </w:rPr>
  </w:style>
  <w:style w:type="character" w:customStyle="1" w:styleId="28">
    <w:name w:val="Цитата 2 Знак"/>
    <w:basedOn w:val="a7"/>
    <w:link w:val="27"/>
    <w:uiPriority w:val="29"/>
    <w:rPr>
      <w:rFonts w:ascii="Arial" w:eastAsia="Times New Roman" w:hAnsi="Arial" w:cs="Times New Roman"/>
      <w:i/>
      <w:iCs/>
      <w:color w:val="000000"/>
      <w:sz w:val="24"/>
      <w:szCs w:val="24"/>
      <w:lang w:val="ru" w:eastAsia="ru-RU"/>
    </w:rPr>
  </w:style>
  <w:style w:type="paragraph" w:styleId="afff">
    <w:name w:val="Intense Quote"/>
    <w:basedOn w:val="a4"/>
    <w:next w:val="a4"/>
    <w:link w:val="afff0"/>
    <w:uiPriority w:val="30"/>
    <w:qFormat/>
    <w:pPr>
      <w:pBdr>
        <w:bottom w:val="single" w:sz="4" w:space="4" w:color="4F81BD"/>
      </w:pBdr>
      <w:spacing w:before="200" w:after="280" w:line="240" w:lineRule="auto"/>
      <w:ind w:left="936" w:right="936" w:firstLine="294"/>
      <w:jc w:val="both"/>
    </w:pPr>
    <w:rPr>
      <w:rFonts w:ascii="Arial" w:eastAsia="Times New Roman" w:hAnsi="Arial"/>
      <w:b/>
      <w:bCs/>
      <w:i/>
      <w:iCs/>
      <w:color w:val="4F81BD"/>
      <w:sz w:val="24"/>
      <w:lang w:val="ru" w:eastAsia="ru-RU"/>
    </w:rPr>
  </w:style>
  <w:style w:type="character" w:customStyle="1" w:styleId="afff0">
    <w:name w:val="Выделенная цитата Знак"/>
    <w:basedOn w:val="a7"/>
    <w:link w:val="afff"/>
    <w:uiPriority w:val="30"/>
    <w:rPr>
      <w:rFonts w:ascii="Arial" w:eastAsia="Times New Roman" w:hAnsi="Arial" w:cs="Times New Roman"/>
      <w:b/>
      <w:bCs/>
      <w:i/>
      <w:iCs/>
      <w:color w:val="4F81BD"/>
      <w:sz w:val="24"/>
      <w:szCs w:val="24"/>
      <w:lang w:val="ru" w:eastAsia="ru-RU"/>
    </w:rPr>
  </w:style>
  <w:style w:type="character" w:customStyle="1" w:styleId="aa">
    <w:name w:val="Абзац списка Знак"/>
    <w:link w:val="a6"/>
    <w:uiPriority w:val="34"/>
    <w:qFormat/>
    <w:rPr>
      <w:sz w:val="24"/>
      <w:szCs w:val="24"/>
    </w:rPr>
  </w:style>
  <w:style w:type="paragraph" w:customStyle="1" w:styleId="BodyText22">
    <w:name w:val="Body Text 22"/>
    <w:basedOn w:val="a4"/>
    <w:pPr>
      <w:spacing w:after="0" w:line="240" w:lineRule="auto"/>
      <w:ind w:left="426" w:right="425" w:firstLine="709"/>
      <w:jc w:val="both"/>
    </w:pPr>
    <w:rPr>
      <w:rFonts w:eastAsia="Times New Roman"/>
      <w:color w:val="auto"/>
      <w:szCs w:val="20"/>
      <w:lang w:val="ru" w:eastAsia="ru-RU"/>
    </w:rPr>
  </w:style>
  <w:style w:type="paragraph" w:styleId="afff1">
    <w:name w:val="Plain Text"/>
    <w:basedOn w:val="a4"/>
    <w:link w:val="afff2"/>
    <w:uiPriority w:val="99"/>
    <w:pPr>
      <w:spacing w:after="0" w:line="240" w:lineRule="auto"/>
      <w:ind w:left="426" w:right="425" w:firstLine="294"/>
      <w:jc w:val="both"/>
    </w:pPr>
    <w:rPr>
      <w:rFonts w:ascii="Courier New" w:eastAsia="Times New Roman" w:hAnsi="Courier New"/>
      <w:color w:val="auto"/>
      <w:sz w:val="20"/>
      <w:szCs w:val="20"/>
      <w:lang w:val="ru" w:eastAsia="ru-RU"/>
    </w:rPr>
  </w:style>
  <w:style w:type="character" w:customStyle="1" w:styleId="afff2">
    <w:name w:val="Текст Знак"/>
    <w:basedOn w:val="a7"/>
    <w:link w:val="afff1"/>
    <w:uiPriority w:val="99"/>
    <w:rPr>
      <w:rFonts w:ascii="Courier New" w:eastAsia="Times New Roman" w:hAnsi="Courier New" w:cs="Times New Roman"/>
      <w:sz w:val="20"/>
      <w:szCs w:val="20"/>
      <w:lang w:val="ru" w:eastAsia="ru-RU"/>
    </w:rPr>
  </w:style>
  <w:style w:type="table" w:customStyle="1" w:styleId="13">
    <w:name w:val="Сетка таблицы1"/>
    <w:basedOn w:val="a8"/>
    <w:next w:val="af"/>
    <w:uiPriority w:val="59"/>
    <w:pPr>
      <w:spacing w:line="240" w:lineRule="auto"/>
      <w:ind w:left="426" w:right="425" w:firstLine="294"/>
      <w:jc w:val="both"/>
    </w:pPr>
    <w:rPr>
      <w:rFonts w:ascii="Calibri" w:eastAsia="Calibri" w:hAnsi="Calibri" w:cs="Times New Roman"/>
      <w:lang w:val="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" w:eastAsia="ru-RU"/>
    </w:rPr>
  </w:style>
  <w:style w:type="paragraph" w:customStyle="1" w:styleId="headertext">
    <w:name w:val="headertext"/>
    <w:basedOn w:val="a4"/>
    <w:pPr>
      <w:spacing w:before="100" w:beforeAutospacing="1" w:after="100" w:afterAutospacing="1" w:line="240" w:lineRule="auto"/>
      <w:ind w:left="426" w:right="425" w:firstLine="294"/>
      <w:jc w:val="both"/>
    </w:pPr>
    <w:rPr>
      <w:rFonts w:eastAsia="Times New Roman"/>
      <w:color w:val="auto"/>
      <w:sz w:val="24"/>
      <w:lang w:val="ru" w:eastAsia="ru-RU"/>
    </w:rPr>
  </w:style>
  <w:style w:type="paragraph" w:customStyle="1" w:styleId="formattext">
    <w:name w:val="formattext"/>
    <w:basedOn w:val="a4"/>
    <w:pPr>
      <w:spacing w:before="100" w:beforeAutospacing="1" w:after="100" w:afterAutospacing="1" w:line="240" w:lineRule="auto"/>
      <w:ind w:left="426" w:right="425" w:firstLine="294"/>
      <w:jc w:val="both"/>
    </w:pPr>
    <w:rPr>
      <w:rFonts w:eastAsia="Times New Roman"/>
      <w:color w:val="auto"/>
      <w:sz w:val="24"/>
      <w:lang w:val="ru" w:eastAsia="ru-RU"/>
    </w:rPr>
  </w:style>
  <w:style w:type="paragraph" w:customStyle="1" w:styleId="PIText">
    <w:name w:val="PI Text"/>
    <w:basedOn w:val="a4"/>
    <w:link w:val="PIText0"/>
    <w:qFormat/>
    <w:pPr>
      <w:spacing w:after="200" w:line="240" w:lineRule="auto"/>
      <w:ind w:left="426" w:right="425" w:firstLine="294"/>
      <w:jc w:val="both"/>
    </w:pPr>
    <w:rPr>
      <w:rFonts w:ascii="Arial" w:eastAsia="Times New Roman" w:hAnsi="Arial"/>
      <w:sz w:val="22"/>
      <w:szCs w:val="20"/>
      <w:lang w:val="ru" w:eastAsia="ru-RU" w:bidi="ru-RU"/>
    </w:rPr>
  </w:style>
  <w:style w:type="character" w:customStyle="1" w:styleId="PIText0">
    <w:name w:val="PI Text Знак"/>
    <w:basedOn w:val="a7"/>
    <w:link w:val="PIText"/>
    <w:rPr>
      <w:rFonts w:ascii="Arial" w:eastAsia="Times New Roman" w:hAnsi="Arial" w:cs="Times New Roman"/>
      <w:color w:val="000000" w:themeColor="text1"/>
      <w:szCs w:val="20"/>
      <w:lang w:val="ru" w:eastAsia="ru-RU" w:bidi="ru-RU"/>
    </w:rPr>
  </w:style>
  <w:style w:type="paragraph" w:customStyle="1" w:styleId="PIHeading1">
    <w:name w:val="PI Heading 1"/>
    <w:basedOn w:val="1"/>
    <w:link w:val="PIHeading10"/>
    <w:qFormat/>
    <w:pPr>
      <w:numPr>
        <w:numId w:val="4"/>
      </w:numPr>
      <w:spacing w:before="240" w:after="120" w:line="276" w:lineRule="auto"/>
      <w:ind w:left="567"/>
    </w:pPr>
    <w:rPr>
      <w:sz w:val="32"/>
      <w:szCs w:val="32"/>
      <w:lang w:bidi="ru-RU"/>
    </w:rPr>
  </w:style>
  <w:style w:type="character" w:customStyle="1" w:styleId="PIHeading10">
    <w:name w:val="PI Heading 1 Знак"/>
    <w:basedOn w:val="a7"/>
    <w:link w:val="PIHeading1"/>
    <w:rPr>
      <w:rFonts w:ascii="Arial" w:eastAsia="Times New Roman" w:hAnsi="Arial" w:cs="Times New Roman"/>
      <w:b/>
      <w:bCs/>
      <w:caps/>
      <w:sz w:val="32"/>
      <w:szCs w:val="32"/>
      <w:lang w:val="ru" w:eastAsia="ru-RU" w:bidi="ru-RU"/>
    </w:rPr>
  </w:style>
  <w:style w:type="paragraph" w:customStyle="1" w:styleId="PIHeading2">
    <w:name w:val="PI Heading 2"/>
    <w:basedOn w:val="22"/>
    <w:link w:val="PIHeading20"/>
    <w:qFormat/>
    <w:pPr>
      <w:keepLines w:val="0"/>
      <w:numPr>
        <w:ilvl w:val="0"/>
        <w:numId w:val="0"/>
      </w:numPr>
      <w:tabs>
        <w:tab w:val="num" w:pos="720"/>
      </w:tabs>
      <w:spacing w:before="240" w:after="60" w:line="276" w:lineRule="auto"/>
      <w:ind w:left="567" w:hanging="720"/>
    </w:pPr>
    <w:rPr>
      <w:rFonts w:eastAsia="ms ????" w:cstheme="majorBidi"/>
      <w:color w:val="2E74B5" w:themeColor="accent1" w:themeShade="BF"/>
      <w:lang w:bidi="ru-RU"/>
    </w:rPr>
  </w:style>
  <w:style w:type="character" w:customStyle="1" w:styleId="PIHeading20">
    <w:name w:val="PI Heading 2 Знак"/>
    <w:basedOn w:val="a7"/>
    <w:link w:val="PIHeading2"/>
    <w:rPr>
      <w:rFonts w:ascii="Arial" w:eastAsia="ms ????" w:hAnsi="Arial" w:cstheme="majorBidi"/>
      <w:b/>
      <w:bCs/>
      <w:iCs/>
      <w:color w:val="2E74B5" w:themeColor="accent1" w:themeShade="BF"/>
      <w:sz w:val="28"/>
      <w:szCs w:val="28"/>
      <w:lang w:val="ru" w:eastAsia="ru-RU" w:bidi="ru-RU"/>
    </w:rPr>
  </w:style>
  <w:style w:type="paragraph" w:customStyle="1" w:styleId="afff3">
    <w:name w:val="Нумерация"/>
    <w:qFormat/>
    <w:pPr>
      <w:spacing w:before="240" w:after="120" w:line="276" w:lineRule="auto"/>
      <w:ind w:left="1870" w:right="425" w:hanging="794"/>
      <w:jc w:val="both"/>
    </w:pPr>
    <w:rPr>
      <w:rFonts w:ascii="Arial" w:eastAsia="ms ????" w:hAnsi="Arial" w:cstheme="majorBidi"/>
      <w:b/>
      <w:bCs/>
      <w:sz w:val="24"/>
      <w:szCs w:val="24"/>
      <w:lang w:val="ru" w:eastAsia="ru-RU" w:bidi="ru-RU"/>
    </w:rPr>
  </w:style>
  <w:style w:type="table" w:styleId="-65">
    <w:name w:val="Grid Table 6 Colorful Accent 5"/>
    <w:basedOn w:val="a8"/>
    <w:uiPriority w:val="51"/>
    <w:pPr>
      <w:spacing w:line="240" w:lineRule="auto"/>
      <w:ind w:left="426" w:right="425" w:firstLine="294"/>
      <w:jc w:val="both"/>
    </w:pPr>
    <w:rPr>
      <w:color w:val="2F5496" w:themeColor="accent5" w:themeShade="BF"/>
      <w:lang w:val="ru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fff4">
    <w:name w:val="TOC Heading"/>
    <w:basedOn w:val="1"/>
    <w:next w:val="a4"/>
    <w:uiPriority w:val="39"/>
    <w:unhideWhenUsed/>
    <w:qFormat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">
    <w:name w:val="Text"/>
    <w:basedOn w:val="a4"/>
    <w:link w:val="Text0"/>
    <w:pPr>
      <w:framePr w:hSpace="180" w:wrap="around" w:vAnchor="text" w:hAnchor="margin" w:y="271"/>
      <w:spacing w:after="200" w:line="264" w:lineRule="auto"/>
      <w:ind w:left="426" w:right="204" w:firstLine="294"/>
      <w:jc w:val="center"/>
    </w:pPr>
    <w:rPr>
      <w:rFonts w:eastAsiaTheme="minorEastAsia" w:cs="Arial"/>
      <w:color w:val="000000"/>
      <w:sz w:val="22"/>
      <w:szCs w:val="22"/>
      <w:lang w:val="ru" w:bidi="ru-RU"/>
    </w:rPr>
  </w:style>
  <w:style w:type="character" w:customStyle="1" w:styleId="Text0">
    <w:name w:val="Text Знак"/>
    <w:basedOn w:val="a7"/>
    <w:link w:val="Text"/>
    <w:rPr>
      <w:rFonts w:ascii="Times New Roman" w:eastAsiaTheme="minorEastAsia" w:hAnsi="Times New Roman" w:cs="Arial"/>
      <w:color w:val="000000"/>
      <w:lang w:val="ru" w:bidi="ru-RU"/>
    </w:rPr>
  </w:style>
  <w:style w:type="table" w:styleId="-61">
    <w:name w:val="Grid Table 6 Colorful Accent 1"/>
    <w:basedOn w:val="a8"/>
    <w:uiPriority w:val="51"/>
    <w:pPr>
      <w:spacing w:line="240" w:lineRule="auto"/>
      <w:ind w:left="426" w:right="425" w:firstLine="294"/>
      <w:jc w:val="both"/>
    </w:pPr>
    <w:rPr>
      <w:color w:val="2E74B5" w:themeColor="accent1" w:themeShade="BF"/>
      <w:lang w:val="ru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29">
    <w:name w:val="Стиль таблицы 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64" w:lineRule="auto"/>
      <w:ind w:left="426" w:right="425" w:firstLine="294"/>
      <w:jc w:val="both"/>
    </w:pPr>
    <w:rPr>
      <w:rFonts w:ascii="Helvetica" w:eastAsia="Helvetica" w:hAnsi="Helvetica" w:cs="Helvetica"/>
      <w:color w:val="000000"/>
      <w:sz w:val="21"/>
      <w:szCs w:val="21"/>
      <w:lang w:val="ru" w:eastAsia="ru-RU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ff5">
    <w:name w:val="ГАУ_Основной"/>
    <w:basedOn w:val="a4"/>
    <w:qFormat/>
    <w:pPr>
      <w:spacing w:after="120" w:line="300" w:lineRule="auto"/>
      <w:ind w:firstLine="709"/>
      <w:jc w:val="both"/>
    </w:pPr>
    <w:rPr>
      <w:rFonts w:cstheme="minorBidi"/>
      <w:color w:val="auto"/>
      <w:sz w:val="24"/>
      <w:szCs w:val="20"/>
    </w:rPr>
  </w:style>
  <w:style w:type="table" w:customStyle="1" w:styleId="2a">
    <w:name w:val="Сетка таблицы2"/>
    <w:basedOn w:val="a8"/>
    <w:next w:val="af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8"/>
    <w:next w:val="af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ГАУ_Таблица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numbering" w:customStyle="1" w:styleId="15">
    <w:name w:val="Нет списка1"/>
    <w:next w:val="a9"/>
    <w:uiPriority w:val="99"/>
    <w:semiHidden/>
    <w:unhideWhenUsed/>
  </w:style>
  <w:style w:type="character" w:customStyle="1" w:styleId="FooterChar">
    <w:name w:val="Footer Char"/>
    <w:uiPriority w:val="99"/>
  </w:style>
  <w:style w:type="table" w:customStyle="1" w:styleId="44">
    <w:name w:val="Сетка таблицы4"/>
    <w:basedOn w:val="a8"/>
    <w:next w:val="af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8"/>
    <w:next w:val="16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8"/>
    <w:next w:val="2b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8"/>
    <w:next w:val="35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8"/>
    <w:next w:val="45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8"/>
    <w:next w:val="54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8"/>
    <w:next w:val="-1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8"/>
    <w:next w:val="-2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8"/>
    <w:next w:val="-3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8"/>
    <w:next w:val="-4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8"/>
    <w:next w:val="-5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0">
    <w:name w:val="Таблица-сетка 6 цветная1"/>
    <w:basedOn w:val="a8"/>
    <w:next w:val="-6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8"/>
    <w:next w:val="-7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8"/>
    <w:next w:val="-1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8"/>
    <w:next w:val="-2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8"/>
    <w:next w:val="-3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8"/>
    <w:next w:val="-4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8"/>
    <w:next w:val="-5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1">
    <w:name w:val="Список-таблица 6 цветная1"/>
    <w:basedOn w:val="a8"/>
    <w:next w:val="-6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8"/>
    <w:next w:val="-7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paragraph" w:styleId="afff6">
    <w:name w:val="endnote text"/>
    <w:basedOn w:val="a4"/>
    <w:link w:val="afff7"/>
    <w:uiPriority w:val="99"/>
    <w:semiHidden/>
    <w:unhideWhenUsed/>
    <w:pPr>
      <w:spacing w:after="0" w:line="240" w:lineRule="auto"/>
    </w:pPr>
    <w:rPr>
      <w:rFonts w:ascii="Arial" w:eastAsia="Arial" w:hAnsi="Arial"/>
      <w:color w:val="auto"/>
      <w:sz w:val="20"/>
      <w:szCs w:val="22"/>
    </w:rPr>
  </w:style>
  <w:style w:type="character" w:customStyle="1" w:styleId="afff7">
    <w:name w:val="Текст концевой сноски Знак"/>
    <w:basedOn w:val="a7"/>
    <w:link w:val="afff6"/>
    <w:uiPriority w:val="99"/>
    <w:semiHidden/>
    <w:rPr>
      <w:rFonts w:ascii="Arial" w:eastAsia="Arial" w:hAnsi="Arial" w:cs="Times New Roman"/>
      <w:sz w:val="20"/>
    </w:rPr>
  </w:style>
  <w:style w:type="character" w:styleId="afff8">
    <w:name w:val="endnote reference"/>
    <w:uiPriority w:val="99"/>
    <w:semiHidden/>
    <w:unhideWhenUsed/>
    <w:rPr>
      <w:vertAlign w:val="superscript"/>
    </w:rPr>
  </w:style>
  <w:style w:type="paragraph" w:styleId="afff9">
    <w:name w:val="table of figures"/>
    <w:basedOn w:val="a4"/>
    <w:next w:val="a4"/>
    <w:uiPriority w:val="99"/>
    <w:unhideWhenUsed/>
    <w:pPr>
      <w:spacing w:after="0" w:line="276" w:lineRule="auto"/>
    </w:pPr>
    <w:rPr>
      <w:rFonts w:ascii="Arial" w:eastAsia="Arial" w:hAnsi="Arial"/>
      <w:color w:val="auto"/>
      <w:sz w:val="22"/>
      <w:szCs w:val="22"/>
    </w:rPr>
  </w:style>
  <w:style w:type="table" w:customStyle="1" w:styleId="StGen7">
    <w:name w:val="StGen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8">
    <w:name w:val="StGen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9">
    <w:name w:val="StGen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10">
    <w:name w:val="StGen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11">
    <w:name w:val="StGen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12">
    <w:name w:val="StGen1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13">
    <w:name w:val="StGen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14">
    <w:name w:val="StGen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table" w:customStyle="1" w:styleId="StGen15">
    <w:name w:val="StGen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  <w:ind w:left="0" w:right="0"/>
    </w:pPr>
    <w:rPr>
      <w:rFonts w:ascii="Arial" w:eastAsia="Arial" w:hAnsi="Arial" w:cs="Arial"/>
      <w:lang w:val="ru"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  <w:tcPr>
      <w:tcW w:w="0" w:type="auto"/>
    </w:tcPr>
  </w:style>
  <w:style w:type="paragraph" w:customStyle="1" w:styleId="afffa">
    <w:name w:val="ГАУ_Примечание"/>
    <w:basedOn w:val="a4"/>
    <w:next w:val="a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line="300" w:lineRule="auto"/>
      <w:ind w:firstLine="709"/>
      <w:jc w:val="both"/>
    </w:pPr>
    <w:rPr>
      <w:rFonts w:eastAsia="Arial"/>
      <w:color w:val="auto"/>
      <w:sz w:val="20"/>
      <w:szCs w:val="20"/>
    </w:rPr>
  </w:style>
  <w:style w:type="table" w:customStyle="1" w:styleId="111">
    <w:name w:val="ГАУ_Таблица1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customStyle="1" w:styleId="msonormal0">
    <w:name w:val="msonormal"/>
    <w:basedOn w:val="a4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paragraph" w:styleId="afffb">
    <w:name w:val="Normal (Web)"/>
    <w:basedOn w:val="a4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Heading1Char">
    <w:name w:val="Heading 1 Char"/>
    <w:basedOn w:val="a7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7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7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7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7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7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7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7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7"/>
    <w:uiPriority w:val="10"/>
    <w:rPr>
      <w:sz w:val="48"/>
      <w:szCs w:val="48"/>
    </w:rPr>
  </w:style>
  <w:style w:type="character" w:customStyle="1" w:styleId="SubtitleChar">
    <w:name w:val="Subtitle Char"/>
    <w:basedOn w:val="a7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7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afffc">
    <w:name w:val="ГАУ_Основной_Рамка"/>
    <w:basedOn w:val="a4"/>
    <w:next w:val="a4"/>
    <w:qFormat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pacing w:after="120" w:line="300" w:lineRule="auto"/>
      <w:ind w:firstLine="709"/>
      <w:jc w:val="both"/>
    </w:pPr>
    <w:rPr>
      <w:rFonts w:ascii="Arial" w:eastAsia="Arial" w:hAnsi="Arial"/>
      <w:color w:val="auto"/>
      <w:sz w:val="20"/>
      <w:szCs w:val="20"/>
    </w:rPr>
  </w:style>
  <w:style w:type="paragraph" w:customStyle="1" w:styleId="afffd">
    <w:name w:val="Основной_текст ГАУ ЦГЭ"/>
    <w:basedOn w:val="a5"/>
    <w:link w:val="afffe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after="120" w:line="276" w:lineRule="auto"/>
      <w:ind w:left="0" w:right="0" w:firstLine="454"/>
    </w:pPr>
    <w:rPr>
      <w:rFonts w:ascii="Times New Roman" w:eastAsia="Arial Narrow" w:hAnsi="Times New Roman"/>
      <w:color w:val="000000"/>
      <w:lang w:val="ru-RU"/>
    </w:rPr>
  </w:style>
  <w:style w:type="character" w:customStyle="1" w:styleId="afffe">
    <w:name w:val="Основной_текст ГАУ ЦГЭ Знак"/>
    <w:link w:val="afffd"/>
    <w:rPr>
      <w:rFonts w:ascii="Times New Roman" w:eastAsia="Arial Narrow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ГАУ_Приложение"/>
    <w:next w:val="a4"/>
    <w:link w:val="affff"/>
    <w:qFormat/>
    <w:pPr>
      <w:pageBreakBefore/>
      <w:numPr>
        <w:numId w:val="7"/>
      </w:numPr>
      <w:tabs>
        <w:tab w:val="left" w:pos="1560"/>
      </w:tabs>
      <w:spacing w:before="120" w:after="120" w:line="300" w:lineRule="auto"/>
      <w:ind w:right="0"/>
      <w:jc w:val="both"/>
      <w:outlineLvl w:val="1"/>
    </w:pPr>
    <w:rPr>
      <w:rFonts w:ascii="Arial" w:eastAsia="Arial" w:hAnsi="Arial" w:cs="Arial"/>
      <w:b/>
      <w:sz w:val="28"/>
      <w:szCs w:val="24"/>
    </w:rPr>
  </w:style>
  <w:style w:type="paragraph" w:customStyle="1" w:styleId="affff0">
    <w:name w:val="Название таблиц"/>
    <w:basedOn w:val="a4"/>
    <w:link w:val="affff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40" w:lineRule="auto"/>
      <w:jc w:val="right"/>
    </w:pPr>
    <w:rPr>
      <w:rFonts w:eastAsia="Trebuchet MS" w:cs="Trebuchet MS"/>
      <w:i/>
      <w:iCs/>
      <w:color w:val="auto"/>
      <w:sz w:val="24"/>
      <w:lang w:eastAsia="ru-RU"/>
    </w:rPr>
  </w:style>
  <w:style w:type="character" w:customStyle="1" w:styleId="affff1">
    <w:name w:val="Название таблиц Знак"/>
    <w:link w:val="affff0"/>
    <w:rPr>
      <w:rFonts w:ascii="Times New Roman" w:eastAsia="Trebuchet MS" w:hAnsi="Times New Roman" w:cs="Trebuchet MS"/>
      <w:i/>
      <w:iCs/>
      <w:sz w:val="24"/>
      <w:szCs w:val="24"/>
      <w:lang w:eastAsia="ru-RU"/>
    </w:rPr>
  </w:style>
  <w:style w:type="paragraph" w:customStyle="1" w:styleId="affff2">
    <w:name w:val="ГАУ_Таблица_Название"/>
    <w:basedOn w:val="a4"/>
    <w:qFormat/>
    <w:pPr>
      <w:spacing w:before="120" w:after="0" w:line="300" w:lineRule="auto"/>
      <w:jc w:val="both"/>
      <w:outlineLvl w:val="5"/>
    </w:pPr>
    <w:rPr>
      <w:rFonts w:eastAsia="Arial" w:cs="Arial"/>
      <w:color w:val="auto"/>
      <w:sz w:val="20"/>
      <w:szCs w:val="20"/>
    </w:rPr>
  </w:style>
  <w:style w:type="paragraph" w:customStyle="1" w:styleId="affff3">
    <w:name w:val="ГАУ_Таблица_Текст_Узкий"/>
    <w:basedOn w:val="a4"/>
    <w:qFormat/>
    <w:pPr>
      <w:spacing w:before="40" w:after="40" w:line="300" w:lineRule="auto"/>
      <w:jc w:val="center"/>
    </w:pPr>
    <w:rPr>
      <w:rFonts w:ascii="Arial Narrow" w:eastAsia="Arial" w:hAnsi="Arial Narrow"/>
      <w:color w:val="auto"/>
      <w:sz w:val="20"/>
      <w:szCs w:val="20"/>
    </w:rPr>
  </w:style>
  <w:style w:type="paragraph" w:customStyle="1" w:styleId="affff4">
    <w:name w:val="ГАУ_Таблица_Текст"/>
    <w:basedOn w:val="a4"/>
    <w:qFormat/>
    <w:pPr>
      <w:spacing w:before="40" w:after="40" w:line="300" w:lineRule="auto"/>
      <w:ind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17">
    <w:name w:val="Просмотренная гиперссылка1"/>
    <w:basedOn w:val="a7"/>
    <w:uiPriority w:val="99"/>
    <w:semiHidden/>
    <w:unhideWhenUsed/>
    <w:rPr>
      <w:color w:val="954F72"/>
      <w:u w:val="single"/>
    </w:rPr>
  </w:style>
  <w:style w:type="numbering" w:customStyle="1" w:styleId="112">
    <w:name w:val="Нет списка11"/>
    <w:next w:val="a9"/>
    <w:uiPriority w:val="99"/>
    <w:semiHidden/>
    <w:unhideWhenUsed/>
  </w:style>
  <w:style w:type="table" w:customStyle="1" w:styleId="280">
    <w:name w:val="28"/>
    <w:basedOn w:val="a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0" w:right="0" w:firstLine="709"/>
      <w:contextualSpacing/>
    </w:pPr>
    <w:rPr>
      <w:rFonts w:ascii="Times New Roman" w:eastAsia="Trebuchet MS" w:hAnsi="Times New Roman" w:cs="Trebuchet MS"/>
      <w:color w:val="000000"/>
      <w:sz w:val="28"/>
      <w:szCs w:val="28"/>
      <w:lang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ffff5">
    <w:name w:val="ГАУ_Колон."/>
    <w:basedOn w:val="ad"/>
    <w:link w:val="affff6"/>
    <w:qFormat/>
    <w:pPr>
      <w:tabs>
        <w:tab w:val="clear" w:pos="4677"/>
        <w:tab w:val="clear" w:pos="9355"/>
        <w:tab w:val="center" w:pos="7143"/>
        <w:tab w:val="right" w:pos="14287"/>
      </w:tabs>
    </w:pPr>
    <w:rPr>
      <w:rFonts w:ascii="Arial" w:eastAsia="Arial" w:hAnsi="Arial" w:cs="Times New Roman"/>
    </w:rPr>
  </w:style>
  <w:style w:type="character" w:customStyle="1" w:styleId="affff6">
    <w:name w:val="ГАУ_Колон. Знак"/>
    <w:basedOn w:val="ae"/>
    <w:link w:val="affff5"/>
    <w:rPr>
      <w:rFonts w:ascii="Arial" w:eastAsia="Arial" w:hAnsi="Arial" w:cs="Times New Roman"/>
    </w:rPr>
  </w:style>
  <w:style w:type="table" w:customStyle="1" w:styleId="2c">
    <w:name w:val="ГАУ_Таблица2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customStyle="1" w:styleId="affff7">
    <w:name w:val="ГАУ_Оглавление"/>
    <w:basedOn w:val="11"/>
    <w:qFormat/>
    <w:pPr>
      <w:tabs>
        <w:tab w:val="clear" w:pos="10195"/>
        <w:tab w:val="right" w:leader="dot" w:pos="9627"/>
      </w:tabs>
      <w:spacing w:after="120" w:line="300" w:lineRule="auto"/>
      <w:ind w:left="709" w:right="0" w:hanging="709"/>
    </w:pPr>
    <w:rPr>
      <w:rFonts w:eastAsia="Arial" w:cs="Arial"/>
      <w:sz w:val="20"/>
      <w:szCs w:val="20"/>
      <w:lang w:val="ru-RU" w:eastAsia="en-US"/>
    </w:rPr>
  </w:style>
  <w:style w:type="paragraph" w:customStyle="1" w:styleId="18">
    <w:name w:val="Стиль1"/>
    <w:basedOn w:val="a4"/>
    <w:next w:val="a4"/>
    <w:uiPriority w:val="99"/>
    <w:qFormat/>
    <w:pPr>
      <w:spacing w:after="0" w:line="240" w:lineRule="auto"/>
      <w:ind w:firstLine="709"/>
      <w:jc w:val="center"/>
    </w:pPr>
    <w:rPr>
      <w:rFonts w:ascii="Arial" w:eastAsia="Arial" w:hAnsi="Arial" w:cs="Arial"/>
      <w:color w:val="auto"/>
      <w:sz w:val="20"/>
      <w:szCs w:val="20"/>
    </w:rPr>
  </w:style>
  <w:style w:type="paragraph" w:customStyle="1" w:styleId="affff8">
    <w:name w:val="ГАУ_Таблица_пункты в тексте"/>
    <w:basedOn w:val="a6"/>
    <w:qFormat/>
    <w:pPr>
      <w:spacing w:before="40" w:after="40" w:line="300" w:lineRule="auto"/>
      <w:ind w:left="0" w:hanging="567"/>
      <w:jc w:val="both"/>
    </w:pPr>
    <w:rPr>
      <w:rFonts w:ascii="Arial" w:eastAsia="Arial" w:hAnsi="Arial" w:cs="Arial"/>
      <w:sz w:val="20"/>
      <w:szCs w:val="26"/>
    </w:rPr>
  </w:style>
  <w:style w:type="paragraph" w:customStyle="1" w:styleId="a2">
    <w:name w:val="ГАУ_Библиография"/>
    <w:basedOn w:val="afff5"/>
    <w:link w:val="affff9"/>
    <w:qFormat/>
    <w:pPr>
      <w:numPr>
        <w:numId w:val="5"/>
      </w:numPr>
      <w:spacing w:line="360" w:lineRule="auto"/>
      <w:jc w:val="center"/>
    </w:pPr>
    <w:rPr>
      <w:rFonts w:eastAsia="Arial" w:cs="Times New Roman"/>
      <w:b/>
      <w:bCs/>
      <w:color w:val="000000"/>
      <w:sz w:val="30"/>
      <w:szCs w:val="30"/>
      <w:lang w:val="ru" w:eastAsia="ru-RU"/>
    </w:rPr>
  </w:style>
  <w:style w:type="character" w:customStyle="1" w:styleId="affff9">
    <w:name w:val="ГАУ_Библиография Знак"/>
    <w:basedOn w:val="23"/>
    <w:link w:val="a2"/>
    <w:rPr>
      <w:rFonts w:ascii="Times New Roman" w:eastAsia="Arial" w:hAnsi="Times New Roman" w:cs="Times New Roman"/>
      <w:b/>
      <w:bCs/>
      <w:iCs w:val="0"/>
      <w:color w:val="000000"/>
      <w:sz w:val="30"/>
      <w:szCs w:val="30"/>
      <w:lang w:val="ru" w:eastAsia="ru-RU"/>
    </w:rPr>
  </w:style>
  <w:style w:type="paragraph" w:customStyle="1" w:styleId="affffa">
    <w:name w:val="ГАУ_Заголовок_Оглавление и библиография"/>
    <w:basedOn w:val="22"/>
    <w:next w:val="afff5"/>
    <w:qFormat/>
    <w:pPr>
      <w:keepNext w:val="0"/>
      <w:pageBreakBefore/>
      <w:numPr>
        <w:ilvl w:val="0"/>
        <w:numId w:val="0"/>
      </w:numPr>
      <w:tabs>
        <w:tab w:val="left" w:pos="1560"/>
      </w:tabs>
      <w:spacing w:line="300" w:lineRule="auto"/>
      <w:ind w:left="709" w:right="0"/>
    </w:pPr>
    <w:rPr>
      <w:rFonts w:eastAsia="Arial" w:cs="Arial"/>
      <w:szCs w:val="26"/>
      <w:lang w:val="ru-RU" w:eastAsia="en-US"/>
    </w:rPr>
  </w:style>
  <w:style w:type="table" w:customStyle="1" w:styleId="19">
    <w:name w:val="Сетка таблицы светлая1"/>
    <w:basedOn w:val="a8"/>
    <w:next w:val="affffb"/>
    <w:uiPriority w:val="40"/>
    <w:pPr>
      <w:spacing w:line="240" w:lineRule="auto"/>
      <w:ind w:left="0" w:right="0" w:firstLine="709"/>
    </w:pPr>
    <w:rPr>
      <w:rFonts w:ascii="Arial" w:eastAsia="Arial" w:hAnsi="Arial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21">
    <w:name w:val="ГАУ_Заголовок 2_Жирный"/>
    <w:basedOn w:val="30"/>
    <w:next w:val="41"/>
    <w:link w:val="2d"/>
    <w:qFormat/>
    <w:pPr>
      <w:keepNext w:val="0"/>
      <w:numPr>
        <w:ilvl w:val="1"/>
        <w:numId w:val="6"/>
      </w:numPr>
      <w:tabs>
        <w:tab w:val="left" w:pos="1559"/>
        <w:tab w:val="num" w:pos="5529"/>
      </w:tabs>
      <w:spacing w:before="240" w:after="120" w:line="300" w:lineRule="auto"/>
      <w:ind w:left="0" w:right="0"/>
    </w:pPr>
    <w:rPr>
      <w:rFonts w:eastAsia="Arial"/>
      <w:sz w:val="20"/>
    </w:rPr>
  </w:style>
  <w:style w:type="table" w:customStyle="1" w:styleId="1110">
    <w:name w:val="ГАУ_Таблица111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paragraph" w:customStyle="1" w:styleId="affffc">
    <w:name w:val="Сноска СПБ ГАУ ЦГЭ"/>
    <w:basedOn w:val="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0"/>
      <w:jc w:val="left"/>
    </w:pPr>
    <w:rPr>
      <w:rFonts w:eastAsia="Calibri" w:cs="Times New Roman"/>
      <w:color w:val="000000"/>
      <w:lang w:eastAsia="ru-RU"/>
    </w:rPr>
  </w:style>
  <w:style w:type="character" w:customStyle="1" w:styleId="affff">
    <w:name w:val="ГАУ_Приложение Знак"/>
    <w:basedOn w:val="a7"/>
    <w:link w:val="a3"/>
    <w:rPr>
      <w:rFonts w:ascii="Arial" w:eastAsia="Arial" w:hAnsi="Arial" w:cs="Arial"/>
      <w:b/>
      <w:sz w:val="28"/>
      <w:szCs w:val="24"/>
    </w:rPr>
  </w:style>
  <w:style w:type="character" w:customStyle="1" w:styleId="2d">
    <w:name w:val="ГАУ_Заголовок 2_Жирный Знак"/>
    <w:basedOn w:val="32"/>
    <w:link w:val="21"/>
    <w:rPr>
      <w:rFonts w:ascii="Arial" w:eastAsia="Arial" w:hAnsi="Arial" w:cs="Arial"/>
      <w:b/>
      <w:bCs/>
      <w:i/>
      <w:sz w:val="20"/>
      <w:szCs w:val="26"/>
      <w:lang w:val="ru" w:eastAsia="ru-RU"/>
    </w:rPr>
  </w:style>
  <w:style w:type="paragraph" w:styleId="HTML">
    <w:name w:val="HTML Address"/>
    <w:basedOn w:val="a4"/>
    <w:link w:val="HTML0"/>
    <w:uiPriority w:val="99"/>
    <w:semiHidden/>
    <w:unhideWhenUsed/>
    <w:pPr>
      <w:spacing w:after="0" w:line="240" w:lineRule="auto"/>
      <w:ind w:firstLine="709"/>
    </w:pPr>
    <w:rPr>
      <w:rFonts w:ascii="Arial" w:eastAsia="Arial" w:hAnsi="Arial"/>
      <w:i/>
      <w:iCs/>
      <w:color w:val="auto"/>
      <w:sz w:val="20"/>
      <w:szCs w:val="20"/>
    </w:rPr>
  </w:style>
  <w:style w:type="character" w:customStyle="1" w:styleId="HTML0">
    <w:name w:val="Адрес HTML Знак"/>
    <w:basedOn w:val="a7"/>
    <w:link w:val="HTML"/>
    <w:uiPriority w:val="99"/>
    <w:semiHidden/>
    <w:rPr>
      <w:rFonts w:ascii="Arial" w:eastAsia="Arial" w:hAnsi="Arial" w:cs="Times New Roman"/>
      <w:i/>
      <w:iCs/>
      <w:sz w:val="20"/>
      <w:szCs w:val="20"/>
    </w:rPr>
  </w:style>
  <w:style w:type="paragraph" w:customStyle="1" w:styleId="1a">
    <w:name w:val="Адрес на конверте1"/>
    <w:basedOn w:val="a4"/>
    <w:next w:val="affffd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 w:firstLine="709"/>
    </w:pPr>
    <w:rPr>
      <w:rFonts w:ascii="Arial" w:eastAsia="Arial" w:hAnsi="Arial"/>
      <w:color w:val="auto"/>
      <w:sz w:val="24"/>
    </w:rPr>
  </w:style>
  <w:style w:type="paragraph" w:styleId="affffe">
    <w:name w:val="Date"/>
    <w:basedOn w:val="a4"/>
    <w:next w:val="a4"/>
    <w:link w:val="afffff"/>
    <w:uiPriority w:val="99"/>
    <w:semiHidden/>
    <w:unhideWhenUsed/>
    <w:pPr>
      <w:spacing w:after="120" w:line="300" w:lineRule="auto"/>
      <w:ind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afffff">
    <w:name w:val="Дата Знак"/>
    <w:basedOn w:val="a7"/>
    <w:link w:val="affffe"/>
    <w:uiPriority w:val="99"/>
    <w:semiHidden/>
    <w:rPr>
      <w:rFonts w:ascii="Arial" w:eastAsia="Arial" w:hAnsi="Arial" w:cs="Times New Roman"/>
      <w:sz w:val="20"/>
      <w:szCs w:val="20"/>
    </w:rPr>
  </w:style>
  <w:style w:type="paragraph" w:styleId="afffff0">
    <w:name w:val="Note Heading"/>
    <w:basedOn w:val="a4"/>
    <w:next w:val="a4"/>
    <w:link w:val="afffff1"/>
    <w:uiPriority w:val="99"/>
    <w:semiHidden/>
    <w:unhideWhenUsed/>
    <w:pPr>
      <w:spacing w:after="0" w:line="240" w:lineRule="auto"/>
      <w:ind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afffff1">
    <w:name w:val="Заголовок записки Знак"/>
    <w:basedOn w:val="a7"/>
    <w:link w:val="afffff0"/>
    <w:uiPriority w:val="99"/>
    <w:semiHidden/>
    <w:rPr>
      <w:rFonts w:ascii="Arial" w:eastAsia="Arial" w:hAnsi="Arial" w:cs="Times New Roman"/>
      <w:sz w:val="20"/>
      <w:szCs w:val="20"/>
    </w:rPr>
  </w:style>
  <w:style w:type="paragraph" w:customStyle="1" w:styleId="1b">
    <w:name w:val="Заголовок таблицы ссылок1"/>
    <w:basedOn w:val="a4"/>
    <w:next w:val="a4"/>
    <w:uiPriority w:val="99"/>
    <w:semiHidden/>
    <w:unhideWhenUsed/>
    <w:pPr>
      <w:spacing w:before="120" w:after="120" w:line="300" w:lineRule="auto"/>
      <w:ind w:firstLine="709"/>
    </w:pPr>
    <w:rPr>
      <w:rFonts w:ascii="Arial" w:eastAsia="Arial" w:hAnsi="Arial"/>
      <w:b/>
      <w:bCs/>
      <w:color w:val="auto"/>
      <w:sz w:val="24"/>
    </w:rPr>
  </w:style>
  <w:style w:type="paragraph" w:styleId="afffff2">
    <w:name w:val="Body Text First Indent"/>
    <w:basedOn w:val="a5"/>
    <w:link w:val="afffff3"/>
    <w:uiPriority w:val="99"/>
    <w:semiHidden/>
    <w:unhideWhenUsed/>
    <w:pPr>
      <w:spacing w:before="0" w:after="120" w:line="300" w:lineRule="auto"/>
      <w:ind w:left="0" w:right="0" w:firstLine="360"/>
      <w:jc w:val="left"/>
    </w:pPr>
    <w:rPr>
      <w:rFonts w:eastAsia="Arial"/>
      <w:sz w:val="20"/>
      <w:szCs w:val="20"/>
      <w:lang w:val="ru-RU" w:eastAsia="en-US"/>
    </w:rPr>
  </w:style>
  <w:style w:type="character" w:customStyle="1" w:styleId="afffff3">
    <w:name w:val="Красная строка Знак"/>
    <w:basedOn w:val="afe"/>
    <w:link w:val="afffff2"/>
    <w:uiPriority w:val="99"/>
    <w:semiHidden/>
    <w:rPr>
      <w:rFonts w:ascii="Arial" w:eastAsia="Arial" w:hAnsi="Arial" w:cs="Times New Roman"/>
      <w:sz w:val="20"/>
      <w:szCs w:val="20"/>
      <w:lang w:val="ru" w:eastAsia="ru-RU"/>
    </w:rPr>
  </w:style>
  <w:style w:type="paragraph" w:styleId="afffff4">
    <w:name w:val="Body Text Indent"/>
    <w:basedOn w:val="a4"/>
    <w:link w:val="afffff5"/>
    <w:uiPriority w:val="99"/>
    <w:semiHidden/>
    <w:unhideWhenUsed/>
    <w:pPr>
      <w:spacing w:after="120" w:line="300" w:lineRule="auto"/>
      <w:ind w:left="283"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afffff5">
    <w:name w:val="Основной текст с отступом Знак"/>
    <w:basedOn w:val="a7"/>
    <w:link w:val="afffff4"/>
    <w:uiPriority w:val="99"/>
    <w:semiHidden/>
    <w:rPr>
      <w:rFonts w:ascii="Arial" w:eastAsia="Arial" w:hAnsi="Arial" w:cs="Times New Roman"/>
      <w:sz w:val="20"/>
      <w:szCs w:val="20"/>
    </w:rPr>
  </w:style>
  <w:style w:type="paragraph" w:styleId="2e">
    <w:name w:val="Body Text First Indent 2"/>
    <w:basedOn w:val="afffff4"/>
    <w:link w:val="2f"/>
    <w:uiPriority w:val="99"/>
    <w:semiHidden/>
    <w:unhideWhenUsed/>
    <w:pPr>
      <w:ind w:left="360" w:firstLine="360"/>
    </w:pPr>
  </w:style>
  <w:style w:type="character" w:customStyle="1" w:styleId="2f">
    <w:name w:val="Красная строка 2 Знак"/>
    <w:basedOn w:val="afffff5"/>
    <w:link w:val="2e"/>
    <w:uiPriority w:val="99"/>
    <w:semiHidden/>
    <w:rPr>
      <w:rFonts w:ascii="Arial" w:eastAsia="Arial" w:hAnsi="Arial" w:cs="Times New Roman"/>
      <w:sz w:val="20"/>
      <w:szCs w:val="20"/>
    </w:rPr>
  </w:style>
  <w:style w:type="paragraph" w:styleId="a">
    <w:name w:val="List Bullet"/>
    <w:basedOn w:val="a4"/>
    <w:uiPriority w:val="99"/>
    <w:semiHidden/>
    <w:unhideWhenUsed/>
    <w:pPr>
      <w:numPr>
        <w:numId w:val="8"/>
      </w:numPr>
      <w:tabs>
        <w:tab w:val="clear" w:pos="360"/>
      </w:tabs>
      <w:spacing w:after="120" w:line="300" w:lineRule="auto"/>
      <w:ind w:left="720"/>
      <w:contextualSpacing/>
    </w:pPr>
    <w:rPr>
      <w:rFonts w:ascii="Arial" w:eastAsia="Arial" w:hAnsi="Arial"/>
      <w:color w:val="auto"/>
      <w:sz w:val="20"/>
      <w:szCs w:val="20"/>
    </w:rPr>
  </w:style>
  <w:style w:type="paragraph" w:styleId="2">
    <w:name w:val="List Bullet 2"/>
    <w:basedOn w:val="a4"/>
    <w:uiPriority w:val="99"/>
    <w:semiHidden/>
    <w:unhideWhenUsed/>
    <w:pPr>
      <w:numPr>
        <w:numId w:val="9"/>
      </w:numPr>
      <w:tabs>
        <w:tab w:val="clear" w:pos="643"/>
      </w:tabs>
      <w:spacing w:after="120" w:line="300" w:lineRule="auto"/>
      <w:ind w:left="1004"/>
      <w:contextualSpacing/>
    </w:pPr>
    <w:rPr>
      <w:rFonts w:ascii="Arial" w:eastAsia="Arial" w:hAnsi="Arial"/>
      <w:color w:val="auto"/>
      <w:sz w:val="20"/>
      <w:szCs w:val="20"/>
    </w:rPr>
  </w:style>
  <w:style w:type="paragraph" w:styleId="31">
    <w:name w:val="List Bullet 3"/>
    <w:basedOn w:val="a4"/>
    <w:uiPriority w:val="99"/>
    <w:semiHidden/>
    <w:unhideWhenUsed/>
    <w:pPr>
      <w:numPr>
        <w:numId w:val="10"/>
      </w:numPr>
      <w:tabs>
        <w:tab w:val="clear" w:pos="926"/>
      </w:tabs>
      <w:spacing w:after="120" w:line="300" w:lineRule="auto"/>
      <w:ind w:left="1004"/>
      <w:contextualSpacing/>
    </w:pPr>
    <w:rPr>
      <w:rFonts w:ascii="Arial" w:eastAsia="Arial" w:hAnsi="Arial"/>
      <w:color w:val="auto"/>
      <w:sz w:val="20"/>
      <w:szCs w:val="20"/>
    </w:rPr>
  </w:style>
  <w:style w:type="paragraph" w:styleId="40">
    <w:name w:val="List Bullet 4"/>
    <w:basedOn w:val="a4"/>
    <w:uiPriority w:val="99"/>
    <w:semiHidden/>
    <w:unhideWhenUsed/>
    <w:pPr>
      <w:numPr>
        <w:numId w:val="11"/>
      </w:numPr>
      <w:tabs>
        <w:tab w:val="clear" w:pos="1209"/>
      </w:tabs>
      <w:spacing w:after="120" w:line="300" w:lineRule="auto"/>
      <w:ind w:left="1004"/>
      <w:contextualSpacing/>
    </w:pPr>
    <w:rPr>
      <w:rFonts w:ascii="Arial" w:eastAsia="Arial" w:hAnsi="Arial"/>
      <w:color w:val="auto"/>
      <w:sz w:val="20"/>
      <w:szCs w:val="20"/>
    </w:rPr>
  </w:style>
  <w:style w:type="paragraph" w:styleId="5">
    <w:name w:val="List Bullet 5"/>
    <w:basedOn w:val="a4"/>
    <w:uiPriority w:val="99"/>
    <w:semiHidden/>
    <w:unhideWhenUsed/>
    <w:pPr>
      <w:numPr>
        <w:numId w:val="12"/>
      </w:numPr>
      <w:tabs>
        <w:tab w:val="clear" w:pos="1492"/>
      </w:tabs>
      <w:spacing w:after="120" w:line="300" w:lineRule="auto"/>
      <w:ind w:left="1004"/>
      <w:contextualSpacing/>
    </w:pPr>
    <w:rPr>
      <w:rFonts w:ascii="Arial" w:eastAsia="Arial" w:hAnsi="Arial"/>
      <w:color w:val="auto"/>
      <w:sz w:val="20"/>
      <w:szCs w:val="20"/>
    </w:rPr>
  </w:style>
  <w:style w:type="paragraph" w:styleId="20">
    <w:name w:val="List Number 2"/>
    <w:basedOn w:val="a4"/>
    <w:uiPriority w:val="99"/>
    <w:semiHidden/>
    <w:unhideWhenUsed/>
    <w:pPr>
      <w:numPr>
        <w:numId w:val="13"/>
      </w:numPr>
      <w:tabs>
        <w:tab w:val="clear" w:pos="643"/>
      </w:tabs>
      <w:spacing w:after="120" w:line="300" w:lineRule="auto"/>
      <w:ind w:left="708" w:hanging="425"/>
      <w:contextualSpacing/>
    </w:pPr>
    <w:rPr>
      <w:rFonts w:ascii="Arial" w:eastAsia="Arial" w:hAnsi="Arial"/>
      <w:color w:val="auto"/>
      <w:sz w:val="20"/>
      <w:szCs w:val="20"/>
    </w:rPr>
  </w:style>
  <w:style w:type="paragraph" w:styleId="3">
    <w:name w:val="List Number 3"/>
    <w:basedOn w:val="a4"/>
    <w:uiPriority w:val="99"/>
    <w:semiHidden/>
    <w:unhideWhenUsed/>
    <w:pPr>
      <w:numPr>
        <w:numId w:val="14"/>
      </w:numPr>
      <w:tabs>
        <w:tab w:val="clear" w:pos="926"/>
      </w:tabs>
      <w:spacing w:after="120" w:line="300" w:lineRule="auto"/>
      <w:ind w:left="720"/>
      <w:contextualSpacing/>
    </w:pPr>
    <w:rPr>
      <w:rFonts w:ascii="Arial" w:eastAsia="Arial" w:hAnsi="Arial"/>
      <w:color w:val="auto"/>
      <w:sz w:val="20"/>
      <w:szCs w:val="20"/>
    </w:rPr>
  </w:style>
  <w:style w:type="paragraph" w:styleId="4">
    <w:name w:val="List Number 4"/>
    <w:basedOn w:val="a4"/>
    <w:uiPriority w:val="99"/>
    <w:semiHidden/>
    <w:unhideWhenUsed/>
    <w:pPr>
      <w:numPr>
        <w:numId w:val="15"/>
      </w:numPr>
      <w:tabs>
        <w:tab w:val="clear" w:pos="1209"/>
      </w:tabs>
      <w:spacing w:after="120" w:line="300" w:lineRule="auto"/>
      <w:ind w:left="720"/>
      <w:contextualSpacing/>
    </w:pPr>
    <w:rPr>
      <w:rFonts w:ascii="Arial" w:eastAsia="Arial" w:hAnsi="Arial"/>
      <w:color w:val="auto"/>
      <w:sz w:val="20"/>
      <w:szCs w:val="20"/>
    </w:rPr>
  </w:style>
  <w:style w:type="paragraph" w:styleId="50">
    <w:name w:val="List Number 5"/>
    <w:basedOn w:val="a4"/>
    <w:uiPriority w:val="99"/>
    <w:semiHidden/>
    <w:unhideWhenUsed/>
    <w:pPr>
      <w:numPr>
        <w:numId w:val="16"/>
      </w:numPr>
      <w:tabs>
        <w:tab w:val="clear" w:pos="1492"/>
      </w:tabs>
      <w:spacing w:after="120" w:line="300" w:lineRule="auto"/>
      <w:ind w:left="720"/>
      <w:contextualSpacing/>
    </w:pPr>
    <w:rPr>
      <w:rFonts w:ascii="Arial" w:eastAsia="Arial" w:hAnsi="Arial"/>
      <w:color w:val="auto"/>
      <w:sz w:val="20"/>
      <w:szCs w:val="20"/>
    </w:rPr>
  </w:style>
  <w:style w:type="paragraph" w:customStyle="1" w:styleId="211">
    <w:name w:val="Обратный адрес 21"/>
    <w:basedOn w:val="a4"/>
    <w:next w:val="2f0"/>
    <w:uiPriority w:val="99"/>
    <w:semiHidden/>
    <w:unhideWhenUsed/>
    <w:pPr>
      <w:spacing w:after="0" w:line="240" w:lineRule="auto"/>
      <w:ind w:firstLine="709"/>
    </w:pPr>
    <w:rPr>
      <w:rFonts w:ascii="Arial" w:eastAsia="Arial" w:hAnsi="Arial"/>
      <w:color w:val="auto"/>
      <w:sz w:val="20"/>
      <w:szCs w:val="20"/>
    </w:rPr>
  </w:style>
  <w:style w:type="paragraph" w:styleId="afffff6">
    <w:name w:val="Normal Indent"/>
    <w:basedOn w:val="a4"/>
    <w:uiPriority w:val="99"/>
    <w:semiHidden/>
    <w:unhideWhenUsed/>
    <w:pPr>
      <w:spacing w:after="120" w:line="300" w:lineRule="auto"/>
      <w:ind w:left="708" w:firstLine="709"/>
    </w:pPr>
    <w:rPr>
      <w:rFonts w:ascii="Arial" w:eastAsia="Arial" w:hAnsi="Arial"/>
      <w:color w:val="auto"/>
      <w:sz w:val="20"/>
      <w:szCs w:val="20"/>
    </w:rPr>
  </w:style>
  <w:style w:type="paragraph" w:styleId="36">
    <w:name w:val="Body Text 3"/>
    <w:basedOn w:val="a4"/>
    <w:link w:val="37"/>
    <w:uiPriority w:val="99"/>
    <w:semiHidden/>
    <w:unhideWhenUsed/>
    <w:pPr>
      <w:spacing w:after="120" w:line="300" w:lineRule="auto"/>
      <w:ind w:firstLine="709"/>
    </w:pPr>
    <w:rPr>
      <w:rFonts w:ascii="Arial" w:eastAsia="Arial" w:hAnsi="Arial"/>
      <w:color w:val="auto"/>
      <w:sz w:val="16"/>
      <w:szCs w:val="16"/>
    </w:rPr>
  </w:style>
  <w:style w:type="character" w:customStyle="1" w:styleId="37">
    <w:name w:val="Основной текст 3 Знак"/>
    <w:basedOn w:val="a7"/>
    <w:link w:val="36"/>
    <w:uiPriority w:val="99"/>
    <w:semiHidden/>
    <w:rPr>
      <w:rFonts w:ascii="Arial" w:eastAsia="Arial" w:hAnsi="Arial" w:cs="Times New Roman"/>
      <w:sz w:val="16"/>
      <w:szCs w:val="16"/>
    </w:rPr>
  </w:style>
  <w:style w:type="paragraph" w:styleId="2f1">
    <w:name w:val="Body Text Indent 2"/>
    <w:basedOn w:val="a4"/>
    <w:link w:val="2f2"/>
    <w:uiPriority w:val="99"/>
    <w:semiHidden/>
    <w:unhideWhenUsed/>
    <w:pPr>
      <w:spacing w:after="120" w:line="480" w:lineRule="auto"/>
      <w:ind w:left="283"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2f2">
    <w:name w:val="Основной текст с отступом 2 Знак"/>
    <w:basedOn w:val="a7"/>
    <w:link w:val="2f1"/>
    <w:uiPriority w:val="99"/>
    <w:semiHidden/>
    <w:rPr>
      <w:rFonts w:ascii="Arial" w:eastAsia="Arial" w:hAnsi="Arial" w:cs="Times New Roman"/>
      <w:sz w:val="20"/>
      <w:szCs w:val="20"/>
    </w:rPr>
  </w:style>
  <w:style w:type="paragraph" w:styleId="38">
    <w:name w:val="Body Text Indent 3"/>
    <w:basedOn w:val="a4"/>
    <w:link w:val="39"/>
    <w:uiPriority w:val="99"/>
    <w:semiHidden/>
    <w:unhideWhenUsed/>
    <w:pPr>
      <w:spacing w:after="120" w:line="300" w:lineRule="auto"/>
      <w:ind w:left="283" w:firstLine="709"/>
    </w:pPr>
    <w:rPr>
      <w:rFonts w:ascii="Arial" w:eastAsia="Arial" w:hAnsi="Arial"/>
      <w:color w:val="auto"/>
      <w:sz w:val="16"/>
      <w:szCs w:val="16"/>
    </w:rPr>
  </w:style>
  <w:style w:type="character" w:customStyle="1" w:styleId="39">
    <w:name w:val="Основной текст с отступом 3 Знак"/>
    <w:basedOn w:val="a7"/>
    <w:link w:val="38"/>
    <w:uiPriority w:val="99"/>
    <w:semiHidden/>
    <w:rPr>
      <w:rFonts w:ascii="Arial" w:eastAsia="Arial" w:hAnsi="Arial" w:cs="Times New Roman"/>
      <w:sz w:val="16"/>
      <w:szCs w:val="16"/>
    </w:rPr>
  </w:style>
  <w:style w:type="paragraph" w:styleId="afffff7">
    <w:name w:val="Signature"/>
    <w:basedOn w:val="a4"/>
    <w:link w:val="afffff8"/>
    <w:uiPriority w:val="99"/>
    <w:semiHidden/>
    <w:unhideWhenUsed/>
    <w:pPr>
      <w:spacing w:after="0" w:line="240" w:lineRule="auto"/>
      <w:ind w:left="4252"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afffff8">
    <w:name w:val="Подпись Знак"/>
    <w:basedOn w:val="a7"/>
    <w:link w:val="afffff7"/>
    <w:uiPriority w:val="99"/>
    <w:semiHidden/>
    <w:rPr>
      <w:rFonts w:ascii="Arial" w:eastAsia="Arial" w:hAnsi="Arial" w:cs="Times New Roman"/>
      <w:sz w:val="20"/>
      <w:szCs w:val="20"/>
    </w:rPr>
  </w:style>
  <w:style w:type="paragraph" w:styleId="afffff9">
    <w:name w:val="Salutation"/>
    <w:basedOn w:val="a4"/>
    <w:next w:val="a4"/>
    <w:link w:val="afffffa"/>
    <w:uiPriority w:val="99"/>
    <w:semiHidden/>
    <w:unhideWhenUsed/>
    <w:pPr>
      <w:spacing w:after="120" w:line="300" w:lineRule="auto"/>
      <w:ind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afffffa">
    <w:name w:val="Приветствие Знак"/>
    <w:basedOn w:val="a7"/>
    <w:link w:val="afffff9"/>
    <w:uiPriority w:val="99"/>
    <w:semiHidden/>
    <w:rPr>
      <w:rFonts w:ascii="Arial" w:eastAsia="Arial" w:hAnsi="Arial" w:cs="Times New Roman"/>
      <w:sz w:val="20"/>
      <w:szCs w:val="20"/>
    </w:rPr>
  </w:style>
  <w:style w:type="paragraph" w:styleId="afffffb">
    <w:name w:val="List Continue"/>
    <w:basedOn w:val="a4"/>
    <w:uiPriority w:val="99"/>
    <w:semiHidden/>
    <w:unhideWhenUsed/>
    <w:pPr>
      <w:spacing w:after="120" w:line="300" w:lineRule="auto"/>
      <w:ind w:left="283" w:firstLine="709"/>
      <w:contextualSpacing/>
    </w:pPr>
    <w:rPr>
      <w:rFonts w:ascii="Arial" w:eastAsia="Arial" w:hAnsi="Arial"/>
      <w:color w:val="auto"/>
      <w:sz w:val="20"/>
      <w:szCs w:val="20"/>
    </w:rPr>
  </w:style>
  <w:style w:type="paragraph" w:styleId="2f3">
    <w:name w:val="List Continue 2"/>
    <w:basedOn w:val="a4"/>
    <w:uiPriority w:val="99"/>
    <w:semiHidden/>
    <w:unhideWhenUsed/>
    <w:pPr>
      <w:spacing w:after="120" w:line="300" w:lineRule="auto"/>
      <w:ind w:left="566" w:firstLine="709"/>
      <w:contextualSpacing/>
    </w:pPr>
    <w:rPr>
      <w:rFonts w:ascii="Arial" w:eastAsia="Arial" w:hAnsi="Arial"/>
      <w:color w:val="auto"/>
      <w:sz w:val="20"/>
      <w:szCs w:val="20"/>
    </w:rPr>
  </w:style>
  <w:style w:type="paragraph" w:styleId="3a">
    <w:name w:val="List Continue 3"/>
    <w:basedOn w:val="a4"/>
    <w:uiPriority w:val="99"/>
    <w:semiHidden/>
    <w:unhideWhenUsed/>
    <w:pPr>
      <w:spacing w:after="120" w:line="300" w:lineRule="auto"/>
      <w:ind w:left="849" w:firstLine="709"/>
      <w:contextualSpacing/>
    </w:pPr>
    <w:rPr>
      <w:rFonts w:ascii="Arial" w:eastAsia="Arial" w:hAnsi="Arial"/>
      <w:color w:val="auto"/>
      <w:sz w:val="20"/>
      <w:szCs w:val="20"/>
    </w:rPr>
  </w:style>
  <w:style w:type="paragraph" w:styleId="46">
    <w:name w:val="List Continue 4"/>
    <w:basedOn w:val="a4"/>
    <w:uiPriority w:val="99"/>
    <w:semiHidden/>
    <w:unhideWhenUsed/>
    <w:pPr>
      <w:spacing w:after="120" w:line="300" w:lineRule="auto"/>
      <w:ind w:left="1132" w:firstLine="709"/>
      <w:contextualSpacing/>
    </w:pPr>
    <w:rPr>
      <w:rFonts w:ascii="Arial" w:eastAsia="Arial" w:hAnsi="Arial"/>
      <w:color w:val="auto"/>
      <w:sz w:val="20"/>
      <w:szCs w:val="20"/>
    </w:rPr>
  </w:style>
  <w:style w:type="paragraph" w:styleId="55">
    <w:name w:val="List Continue 5"/>
    <w:basedOn w:val="a4"/>
    <w:uiPriority w:val="99"/>
    <w:semiHidden/>
    <w:unhideWhenUsed/>
    <w:pPr>
      <w:spacing w:after="120" w:line="300" w:lineRule="auto"/>
      <w:ind w:left="1415" w:firstLine="709"/>
      <w:contextualSpacing/>
    </w:pPr>
    <w:rPr>
      <w:rFonts w:ascii="Arial" w:eastAsia="Arial" w:hAnsi="Arial"/>
      <w:color w:val="auto"/>
      <w:sz w:val="20"/>
      <w:szCs w:val="20"/>
    </w:rPr>
  </w:style>
  <w:style w:type="paragraph" w:styleId="afffffc">
    <w:name w:val="Closing"/>
    <w:basedOn w:val="a4"/>
    <w:link w:val="afffffd"/>
    <w:uiPriority w:val="99"/>
    <w:semiHidden/>
    <w:unhideWhenUsed/>
    <w:pPr>
      <w:spacing w:after="0" w:line="240" w:lineRule="auto"/>
      <w:ind w:left="4252"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afffffd">
    <w:name w:val="Прощание Знак"/>
    <w:basedOn w:val="a7"/>
    <w:link w:val="afffffc"/>
    <w:uiPriority w:val="99"/>
    <w:semiHidden/>
    <w:rPr>
      <w:rFonts w:ascii="Arial" w:eastAsia="Arial" w:hAnsi="Arial" w:cs="Times New Roman"/>
      <w:sz w:val="20"/>
      <w:szCs w:val="20"/>
    </w:rPr>
  </w:style>
  <w:style w:type="paragraph" w:styleId="afffffe">
    <w:name w:val="List"/>
    <w:basedOn w:val="a4"/>
    <w:uiPriority w:val="99"/>
    <w:semiHidden/>
    <w:unhideWhenUsed/>
    <w:pPr>
      <w:spacing w:after="120" w:line="300" w:lineRule="auto"/>
      <w:ind w:left="283" w:hanging="283"/>
      <w:contextualSpacing/>
    </w:pPr>
    <w:rPr>
      <w:rFonts w:ascii="Arial" w:eastAsia="Arial" w:hAnsi="Arial"/>
      <w:color w:val="auto"/>
      <w:sz w:val="20"/>
      <w:szCs w:val="20"/>
    </w:rPr>
  </w:style>
  <w:style w:type="paragraph" w:styleId="2f4">
    <w:name w:val="List 2"/>
    <w:basedOn w:val="a4"/>
    <w:uiPriority w:val="99"/>
    <w:semiHidden/>
    <w:unhideWhenUsed/>
    <w:pPr>
      <w:spacing w:after="120" w:line="300" w:lineRule="auto"/>
      <w:ind w:left="566" w:hanging="283"/>
      <w:contextualSpacing/>
    </w:pPr>
    <w:rPr>
      <w:rFonts w:ascii="Arial" w:eastAsia="Arial" w:hAnsi="Arial"/>
      <w:color w:val="auto"/>
      <w:sz w:val="20"/>
      <w:szCs w:val="20"/>
    </w:rPr>
  </w:style>
  <w:style w:type="paragraph" w:styleId="3b">
    <w:name w:val="List 3"/>
    <w:basedOn w:val="a4"/>
    <w:uiPriority w:val="99"/>
    <w:semiHidden/>
    <w:unhideWhenUsed/>
    <w:pPr>
      <w:spacing w:after="120" w:line="300" w:lineRule="auto"/>
      <w:ind w:left="849" w:hanging="283"/>
      <w:contextualSpacing/>
    </w:pPr>
    <w:rPr>
      <w:rFonts w:ascii="Arial" w:eastAsia="Arial" w:hAnsi="Arial"/>
      <w:color w:val="auto"/>
      <w:sz w:val="20"/>
      <w:szCs w:val="20"/>
    </w:rPr>
  </w:style>
  <w:style w:type="paragraph" w:styleId="47">
    <w:name w:val="List 4"/>
    <w:basedOn w:val="a4"/>
    <w:uiPriority w:val="99"/>
    <w:semiHidden/>
    <w:unhideWhenUsed/>
    <w:pPr>
      <w:spacing w:after="120" w:line="300" w:lineRule="auto"/>
      <w:ind w:left="1132" w:hanging="283"/>
      <w:contextualSpacing/>
    </w:pPr>
    <w:rPr>
      <w:rFonts w:ascii="Arial" w:eastAsia="Arial" w:hAnsi="Arial"/>
      <w:color w:val="auto"/>
      <w:sz w:val="20"/>
      <w:szCs w:val="20"/>
    </w:rPr>
  </w:style>
  <w:style w:type="paragraph" w:styleId="56">
    <w:name w:val="List 5"/>
    <w:basedOn w:val="a4"/>
    <w:uiPriority w:val="99"/>
    <w:semiHidden/>
    <w:unhideWhenUsed/>
    <w:pPr>
      <w:spacing w:after="120" w:line="300" w:lineRule="auto"/>
      <w:ind w:left="1415" w:hanging="283"/>
      <w:contextualSpacing/>
    </w:pPr>
    <w:rPr>
      <w:rFonts w:ascii="Arial" w:eastAsia="Arial" w:hAnsi="Arial"/>
      <w:color w:val="auto"/>
      <w:sz w:val="20"/>
      <w:szCs w:val="20"/>
    </w:rPr>
  </w:style>
  <w:style w:type="paragraph" w:styleId="affffff">
    <w:name w:val="Bibliography"/>
    <w:basedOn w:val="a4"/>
    <w:next w:val="a4"/>
    <w:uiPriority w:val="37"/>
    <w:semiHidden/>
    <w:unhideWhenUsed/>
    <w:pPr>
      <w:spacing w:after="120" w:line="300" w:lineRule="auto"/>
      <w:ind w:firstLine="709"/>
    </w:pPr>
    <w:rPr>
      <w:rFonts w:ascii="Arial" w:eastAsia="Arial" w:hAnsi="Arial"/>
      <w:color w:val="auto"/>
      <w:sz w:val="20"/>
      <w:szCs w:val="20"/>
    </w:rPr>
  </w:style>
  <w:style w:type="paragraph" w:styleId="HTML1">
    <w:name w:val="HTML Preformatted"/>
    <w:basedOn w:val="a4"/>
    <w:link w:val="HTML2"/>
    <w:uiPriority w:val="99"/>
    <w:semiHidden/>
    <w:unhideWhenUsed/>
    <w:pPr>
      <w:spacing w:after="0" w:line="240" w:lineRule="auto"/>
      <w:ind w:firstLine="709"/>
    </w:pPr>
    <w:rPr>
      <w:rFonts w:ascii="Consolas" w:eastAsia="Arial" w:hAnsi="Consolas"/>
      <w:color w:val="auto"/>
      <w:sz w:val="20"/>
      <w:szCs w:val="20"/>
    </w:rPr>
  </w:style>
  <w:style w:type="character" w:customStyle="1" w:styleId="HTML2">
    <w:name w:val="Стандартный HTML Знак"/>
    <w:basedOn w:val="a7"/>
    <w:link w:val="HTML1"/>
    <w:uiPriority w:val="99"/>
    <w:semiHidden/>
    <w:rPr>
      <w:rFonts w:ascii="Consolas" w:eastAsia="Arial" w:hAnsi="Consolas" w:cs="Times New Roman"/>
      <w:sz w:val="20"/>
      <w:szCs w:val="20"/>
    </w:rPr>
  </w:style>
  <w:style w:type="paragraph" w:styleId="affffff0">
    <w:name w:val="Document Map"/>
    <w:basedOn w:val="a4"/>
    <w:link w:val="affffff1"/>
    <w:uiPriority w:val="99"/>
    <w:semiHidden/>
    <w:unhideWhenUsed/>
    <w:pPr>
      <w:spacing w:after="0" w:line="240" w:lineRule="auto"/>
      <w:ind w:firstLine="709"/>
    </w:pPr>
    <w:rPr>
      <w:rFonts w:ascii="Segoe UI" w:eastAsia="Arial" w:hAnsi="Segoe UI" w:cs="Segoe UI"/>
      <w:color w:val="auto"/>
      <w:sz w:val="16"/>
      <w:szCs w:val="16"/>
    </w:rPr>
  </w:style>
  <w:style w:type="character" w:customStyle="1" w:styleId="affffff1">
    <w:name w:val="Схема документа Знак"/>
    <w:basedOn w:val="a7"/>
    <w:link w:val="affffff0"/>
    <w:uiPriority w:val="99"/>
    <w:semiHidden/>
    <w:rPr>
      <w:rFonts w:ascii="Segoe UI" w:eastAsia="Arial" w:hAnsi="Segoe UI" w:cs="Segoe UI"/>
      <w:sz w:val="16"/>
      <w:szCs w:val="16"/>
    </w:rPr>
  </w:style>
  <w:style w:type="paragraph" w:styleId="affffff2">
    <w:name w:val="table of authorities"/>
    <w:basedOn w:val="a4"/>
    <w:next w:val="a4"/>
    <w:uiPriority w:val="99"/>
    <w:semiHidden/>
    <w:unhideWhenUsed/>
    <w:pPr>
      <w:spacing w:after="0" w:line="300" w:lineRule="auto"/>
      <w:ind w:left="200" w:hanging="200"/>
    </w:pPr>
    <w:rPr>
      <w:rFonts w:ascii="Arial" w:eastAsia="Arial" w:hAnsi="Arial"/>
      <w:color w:val="auto"/>
      <w:sz w:val="20"/>
      <w:szCs w:val="20"/>
    </w:rPr>
  </w:style>
  <w:style w:type="paragraph" w:styleId="affffff3">
    <w:name w:val="macro"/>
    <w:link w:val="affffff4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  <w:ind w:left="0" w:right="0" w:firstLine="709"/>
    </w:pPr>
    <w:rPr>
      <w:rFonts w:ascii="Consolas" w:eastAsia="Arial" w:hAnsi="Consolas" w:cs="Times New Roman"/>
      <w:sz w:val="20"/>
      <w:szCs w:val="20"/>
    </w:rPr>
  </w:style>
  <w:style w:type="character" w:customStyle="1" w:styleId="affffff4">
    <w:name w:val="Текст макроса Знак"/>
    <w:basedOn w:val="a7"/>
    <w:link w:val="affffff3"/>
    <w:uiPriority w:val="99"/>
    <w:semiHidden/>
    <w:rPr>
      <w:rFonts w:ascii="Consolas" w:eastAsia="Arial" w:hAnsi="Consolas" w:cs="Times New Roman"/>
      <w:sz w:val="20"/>
      <w:szCs w:val="20"/>
    </w:rPr>
  </w:style>
  <w:style w:type="paragraph" w:styleId="1c">
    <w:name w:val="index 1"/>
    <w:basedOn w:val="a4"/>
    <w:next w:val="a4"/>
    <w:uiPriority w:val="99"/>
    <w:semiHidden/>
    <w:unhideWhenUsed/>
    <w:pPr>
      <w:spacing w:after="0" w:line="240" w:lineRule="auto"/>
      <w:ind w:left="200" w:hanging="200"/>
    </w:pPr>
    <w:rPr>
      <w:rFonts w:ascii="Arial" w:eastAsia="Arial" w:hAnsi="Arial"/>
      <w:color w:val="auto"/>
      <w:sz w:val="20"/>
      <w:szCs w:val="20"/>
    </w:rPr>
  </w:style>
  <w:style w:type="paragraph" w:customStyle="1" w:styleId="1d">
    <w:name w:val="Указатель1"/>
    <w:basedOn w:val="a4"/>
    <w:next w:val="1c"/>
    <w:uiPriority w:val="99"/>
    <w:semiHidden/>
    <w:unhideWhenUsed/>
    <w:pPr>
      <w:spacing w:after="120" w:line="300" w:lineRule="auto"/>
      <w:ind w:firstLine="709"/>
    </w:pPr>
    <w:rPr>
      <w:rFonts w:ascii="Arial" w:eastAsia="Arial" w:hAnsi="Arial"/>
      <w:b/>
      <w:bCs/>
      <w:color w:val="auto"/>
      <w:sz w:val="20"/>
      <w:szCs w:val="20"/>
    </w:rPr>
  </w:style>
  <w:style w:type="paragraph" w:styleId="2f5">
    <w:name w:val="index 2"/>
    <w:basedOn w:val="a4"/>
    <w:next w:val="a4"/>
    <w:uiPriority w:val="99"/>
    <w:semiHidden/>
    <w:unhideWhenUsed/>
    <w:pPr>
      <w:spacing w:after="0" w:line="240" w:lineRule="auto"/>
      <w:ind w:left="400" w:hanging="200"/>
    </w:pPr>
    <w:rPr>
      <w:rFonts w:ascii="Arial" w:eastAsia="Arial" w:hAnsi="Arial"/>
      <w:color w:val="auto"/>
      <w:sz w:val="20"/>
      <w:szCs w:val="20"/>
    </w:rPr>
  </w:style>
  <w:style w:type="paragraph" w:styleId="3c">
    <w:name w:val="index 3"/>
    <w:basedOn w:val="a4"/>
    <w:next w:val="a4"/>
    <w:uiPriority w:val="99"/>
    <w:semiHidden/>
    <w:unhideWhenUsed/>
    <w:pPr>
      <w:spacing w:after="0" w:line="240" w:lineRule="auto"/>
      <w:ind w:left="600" w:hanging="200"/>
    </w:pPr>
    <w:rPr>
      <w:rFonts w:ascii="Arial" w:eastAsia="Arial" w:hAnsi="Arial"/>
      <w:color w:val="auto"/>
      <w:sz w:val="20"/>
      <w:szCs w:val="20"/>
    </w:rPr>
  </w:style>
  <w:style w:type="paragraph" w:styleId="48">
    <w:name w:val="index 4"/>
    <w:basedOn w:val="a4"/>
    <w:next w:val="a4"/>
    <w:uiPriority w:val="99"/>
    <w:semiHidden/>
    <w:unhideWhenUsed/>
    <w:pPr>
      <w:spacing w:after="0" w:line="240" w:lineRule="auto"/>
      <w:ind w:left="800" w:hanging="200"/>
    </w:pPr>
    <w:rPr>
      <w:rFonts w:ascii="Arial" w:eastAsia="Arial" w:hAnsi="Arial"/>
      <w:color w:val="auto"/>
      <w:sz w:val="20"/>
      <w:szCs w:val="20"/>
    </w:rPr>
  </w:style>
  <w:style w:type="paragraph" w:styleId="57">
    <w:name w:val="index 5"/>
    <w:basedOn w:val="a4"/>
    <w:next w:val="a4"/>
    <w:uiPriority w:val="99"/>
    <w:semiHidden/>
    <w:unhideWhenUsed/>
    <w:pPr>
      <w:spacing w:after="0" w:line="240" w:lineRule="auto"/>
      <w:ind w:left="1000" w:hanging="200"/>
    </w:pPr>
    <w:rPr>
      <w:rFonts w:ascii="Arial" w:eastAsia="Arial" w:hAnsi="Arial"/>
      <w:color w:val="auto"/>
      <w:sz w:val="20"/>
      <w:szCs w:val="20"/>
    </w:rPr>
  </w:style>
  <w:style w:type="paragraph" w:styleId="62">
    <w:name w:val="index 6"/>
    <w:basedOn w:val="a4"/>
    <w:next w:val="a4"/>
    <w:uiPriority w:val="99"/>
    <w:semiHidden/>
    <w:unhideWhenUsed/>
    <w:pPr>
      <w:spacing w:after="0" w:line="240" w:lineRule="auto"/>
      <w:ind w:left="1200" w:hanging="200"/>
    </w:pPr>
    <w:rPr>
      <w:rFonts w:ascii="Arial" w:eastAsia="Arial" w:hAnsi="Arial"/>
      <w:color w:val="auto"/>
      <w:sz w:val="20"/>
      <w:szCs w:val="20"/>
    </w:rPr>
  </w:style>
  <w:style w:type="paragraph" w:styleId="72">
    <w:name w:val="index 7"/>
    <w:basedOn w:val="a4"/>
    <w:next w:val="a4"/>
    <w:uiPriority w:val="99"/>
    <w:semiHidden/>
    <w:unhideWhenUsed/>
    <w:pPr>
      <w:spacing w:after="0" w:line="240" w:lineRule="auto"/>
      <w:ind w:left="1400" w:hanging="200"/>
    </w:pPr>
    <w:rPr>
      <w:rFonts w:ascii="Arial" w:eastAsia="Arial" w:hAnsi="Arial"/>
      <w:color w:val="auto"/>
      <w:sz w:val="20"/>
      <w:szCs w:val="20"/>
    </w:rPr>
  </w:style>
  <w:style w:type="paragraph" w:styleId="82">
    <w:name w:val="index 8"/>
    <w:basedOn w:val="a4"/>
    <w:next w:val="a4"/>
    <w:uiPriority w:val="99"/>
    <w:semiHidden/>
    <w:unhideWhenUsed/>
    <w:pPr>
      <w:spacing w:after="0" w:line="240" w:lineRule="auto"/>
      <w:ind w:left="1600" w:hanging="200"/>
    </w:pPr>
    <w:rPr>
      <w:rFonts w:ascii="Arial" w:eastAsia="Arial" w:hAnsi="Arial"/>
      <w:color w:val="auto"/>
      <w:sz w:val="20"/>
      <w:szCs w:val="20"/>
    </w:rPr>
  </w:style>
  <w:style w:type="paragraph" w:styleId="92">
    <w:name w:val="index 9"/>
    <w:basedOn w:val="a4"/>
    <w:next w:val="a4"/>
    <w:uiPriority w:val="99"/>
    <w:semiHidden/>
    <w:unhideWhenUsed/>
    <w:pPr>
      <w:spacing w:after="0" w:line="240" w:lineRule="auto"/>
      <w:ind w:left="1800" w:hanging="200"/>
    </w:pPr>
    <w:rPr>
      <w:rFonts w:ascii="Arial" w:eastAsia="Arial" w:hAnsi="Arial"/>
      <w:color w:val="auto"/>
      <w:sz w:val="20"/>
      <w:szCs w:val="20"/>
    </w:rPr>
  </w:style>
  <w:style w:type="paragraph" w:customStyle="1" w:styleId="1e">
    <w:name w:val="Цитата1"/>
    <w:basedOn w:val="a4"/>
    <w:next w:val="affffff5"/>
    <w:uiPriority w:val="99"/>
    <w:semiHidden/>
    <w:unhideWhenUsed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spacing w:after="120" w:line="300" w:lineRule="auto"/>
      <w:ind w:left="1152" w:right="1152" w:firstLine="709"/>
    </w:pPr>
    <w:rPr>
      <w:rFonts w:ascii="Arial" w:eastAsia="Arial" w:hAnsi="Arial"/>
      <w:i/>
      <w:iCs/>
      <w:color w:val="5B9BD5"/>
      <w:sz w:val="20"/>
      <w:szCs w:val="20"/>
    </w:rPr>
  </w:style>
  <w:style w:type="paragraph" w:customStyle="1" w:styleId="1f">
    <w:name w:val="Шапка1"/>
    <w:basedOn w:val="a4"/>
    <w:next w:val="affffff6"/>
    <w:link w:val="affffff7"/>
    <w:uiPriority w:val="99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hanging="1134"/>
    </w:pPr>
    <w:rPr>
      <w:rFonts w:ascii="Arial" w:eastAsia="Arial" w:hAnsi="Arial"/>
      <w:color w:val="auto"/>
      <w:sz w:val="24"/>
      <w:lang w:val="ru" w:eastAsia="ru-RU"/>
    </w:rPr>
  </w:style>
  <w:style w:type="character" w:customStyle="1" w:styleId="affffff7">
    <w:name w:val="Шапка Знак"/>
    <w:basedOn w:val="a7"/>
    <w:link w:val="1f"/>
    <w:uiPriority w:val="99"/>
    <w:semiHidden/>
    <w:rPr>
      <w:rFonts w:ascii="Arial" w:eastAsia="Arial" w:hAnsi="Arial" w:cs="Times New Roman"/>
      <w:sz w:val="24"/>
      <w:szCs w:val="24"/>
      <w:shd w:val="pct20" w:color="auto" w:fill="auto"/>
      <w:lang w:val="ru" w:eastAsia="ru-RU"/>
    </w:rPr>
  </w:style>
  <w:style w:type="paragraph" w:styleId="affffff8">
    <w:name w:val="E-mail Signature"/>
    <w:basedOn w:val="a4"/>
    <w:link w:val="affffff9"/>
    <w:uiPriority w:val="99"/>
    <w:semiHidden/>
    <w:unhideWhenUsed/>
    <w:pPr>
      <w:spacing w:after="0" w:line="240" w:lineRule="auto"/>
      <w:ind w:firstLine="709"/>
    </w:pPr>
    <w:rPr>
      <w:rFonts w:ascii="Arial" w:eastAsia="Arial" w:hAnsi="Arial"/>
      <w:color w:val="auto"/>
      <w:sz w:val="20"/>
      <w:szCs w:val="20"/>
    </w:rPr>
  </w:style>
  <w:style w:type="character" w:customStyle="1" w:styleId="affffff9">
    <w:name w:val="Электронная подпись Знак"/>
    <w:basedOn w:val="a7"/>
    <w:link w:val="affffff8"/>
    <w:uiPriority w:val="99"/>
    <w:semiHidden/>
    <w:rPr>
      <w:rFonts w:ascii="Arial" w:eastAsia="Arial" w:hAnsi="Arial" w:cs="Times New Roman"/>
      <w:sz w:val="20"/>
      <w:szCs w:val="20"/>
    </w:rPr>
  </w:style>
  <w:style w:type="character" w:customStyle="1" w:styleId="searchresult">
    <w:name w:val="search_result"/>
    <w:basedOn w:val="a7"/>
  </w:style>
  <w:style w:type="character" w:customStyle="1" w:styleId="fontstyle01">
    <w:name w:val="fontstyle01"/>
    <w:basedOn w:val="a7"/>
    <w:rPr>
      <w:rFonts w:ascii="Arial Narrow" w:hAnsi="Arial Narrow" w:hint="default"/>
      <w:color w:val="000000"/>
      <w:sz w:val="20"/>
      <w:szCs w:val="20"/>
    </w:rPr>
  </w:style>
  <w:style w:type="character" w:customStyle="1" w:styleId="keyword">
    <w:name w:val="keyword"/>
    <w:basedOn w:val="a7"/>
  </w:style>
  <w:style w:type="character" w:customStyle="1" w:styleId="self-ref">
    <w:name w:val="self-ref"/>
    <w:basedOn w:val="a7"/>
  </w:style>
  <w:style w:type="character" w:customStyle="1" w:styleId="1f0">
    <w:name w:val="Неразрешенное упоминание1"/>
    <w:basedOn w:val="a7"/>
    <w:uiPriority w:val="99"/>
    <w:semiHidden/>
    <w:unhideWhenUsed/>
    <w:rPr>
      <w:color w:val="605E5C"/>
      <w:shd w:val="clear" w:color="auto" w:fill="E1DFDD"/>
    </w:rPr>
  </w:style>
  <w:style w:type="table" w:customStyle="1" w:styleId="3d">
    <w:name w:val="ГАУ_Таблица3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table" w:customStyle="1" w:styleId="49">
    <w:name w:val="ГАУ_Таблица4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table" w:customStyle="1" w:styleId="212">
    <w:name w:val="ГАУ_Таблица21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table" w:customStyle="1" w:styleId="58">
    <w:name w:val="ГАУ_Таблица5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table" w:customStyle="1" w:styleId="63">
    <w:name w:val="ГАУ_Таблица6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table" w:customStyle="1" w:styleId="73">
    <w:name w:val="ГАУ_Таблица7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table" w:customStyle="1" w:styleId="83">
    <w:name w:val="ГАУ_Таблица8"/>
    <w:basedOn w:val="a8"/>
    <w:next w:val="af"/>
    <w:uiPriority w:val="39"/>
    <w:pPr>
      <w:spacing w:before="40" w:after="40" w:line="300" w:lineRule="auto"/>
      <w:ind w:left="0" w:right="0"/>
      <w:jc w:val="center"/>
    </w:pPr>
    <w:rPr>
      <w:rFonts w:ascii="Arial" w:eastAsia="Arial" w:hAnsi="Arial" w:cs="Times New Roman"/>
      <w:sz w:val="20"/>
      <w:szCs w:val="20"/>
    </w:rPr>
    <w:tblPr>
      <w:tblBorders>
        <w:top w:val="single" w:sz="12" w:space="0" w:color="7F7F7F"/>
        <w:left w:val="single" w:sz="12" w:space="0" w:color="7F7F7F"/>
        <w:bottom w:val="single" w:sz="12" w:space="0" w:color="7F7F7F"/>
        <w:right w:val="single" w:sz="12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  <w:tblStylePr w:type="firstRow">
      <w:pPr>
        <w:jc w:val="center"/>
      </w:pPr>
      <w:rPr>
        <w:rFonts w:ascii="Arial" w:hAnsi="Arial"/>
        <w:sz w:val="20"/>
      </w:rPr>
      <w:tblPr/>
      <w:tcPr>
        <w:shd w:val="clear" w:color="auto" w:fill="F2F2F2"/>
      </w:tcPr>
    </w:tblStylePr>
  </w:style>
  <w:style w:type="numbering" w:customStyle="1" w:styleId="2f6">
    <w:name w:val="Нет списка2"/>
    <w:next w:val="a9"/>
    <w:uiPriority w:val="99"/>
    <w:semiHidden/>
    <w:unhideWhenUsed/>
  </w:style>
  <w:style w:type="table" w:customStyle="1" w:styleId="TableNormal1">
    <w:name w:val="Table Normal1"/>
    <w:pPr>
      <w:spacing w:before="160" w:line="360" w:lineRule="auto"/>
      <w:ind w:left="0" w:right="-307" w:firstLine="566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basedOn w:val="a7"/>
  </w:style>
  <w:style w:type="paragraph" w:customStyle="1" w:styleId="11493">
    <w:name w:val="11493"/>
    <w:basedOn w:val="a4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2f7">
    <w:name w:val="Неразрешенное упоминание2"/>
    <w:basedOn w:val="a7"/>
    <w:uiPriority w:val="99"/>
    <w:semiHidden/>
    <w:unhideWhenUsed/>
    <w:rPr>
      <w:color w:val="605E5C"/>
      <w:shd w:val="clear" w:color="auto" w:fill="E1DFDD"/>
    </w:rPr>
  </w:style>
  <w:style w:type="paragraph" w:customStyle="1" w:styleId="affffffa">
    <w:name w:val="Обычный стиль"/>
    <w:basedOn w:val="a6"/>
    <w:link w:val="affffffb"/>
    <w:qFormat/>
    <w:pPr>
      <w:ind w:left="0" w:firstLine="851"/>
    </w:pPr>
    <w:rPr>
      <w:rFonts w:ascii="Times New Roman" w:eastAsia="Arial" w:hAnsi="Times New Roman" w:cs="Times New Roman"/>
      <w:szCs w:val="22"/>
    </w:rPr>
  </w:style>
  <w:style w:type="character" w:customStyle="1" w:styleId="affffffb">
    <w:name w:val="Обычный стиль Знак"/>
    <w:basedOn w:val="a7"/>
    <w:link w:val="affffffa"/>
    <w:rPr>
      <w:rFonts w:ascii="Times New Roman" w:eastAsia="Arial" w:hAnsi="Times New Roman" w:cs="Times New Roman"/>
      <w:sz w:val="24"/>
    </w:rPr>
  </w:style>
  <w:style w:type="character" w:customStyle="1" w:styleId="TimesNewRomancharacter">
    <w:name w:val="Times New Roman_character"/>
    <w:link w:val="TimesNewRoman"/>
    <w:rPr>
      <w:rFonts w:ascii="Calibri" w:eastAsia="Calibri" w:hAnsi="Calibri" w:cs="Calibri"/>
      <w:color w:val="000000"/>
    </w:rPr>
  </w:style>
  <w:style w:type="paragraph" w:customStyle="1" w:styleId="TimesNewRoman">
    <w:name w:val="Times New Roman"/>
    <w:basedOn w:val="a4"/>
    <w:link w:val="TimesNewRomancharacter"/>
    <w:qFormat/>
    <w:pPr>
      <w:spacing w:before="160" w:after="0" w:line="240" w:lineRule="auto"/>
      <w:ind w:right="-308" w:firstLine="567"/>
      <w:jc w:val="center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xl65">
    <w:name w:val="xl65"/>
    <w:basedOn w:val="a4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4"/>
      <w:lang w:eastAsia="ru-RU"/>
    </w:rPr>
  </w:style>
  <w:style w:type="paragraph" w:customStyle="1" w:styleId="xl66">
    <w:name w:val="xl66"/>
    <w:basedOn w:val="a4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4"/>
      <w:lang w:eastAsia="ru-RU"/>
    </w:rPr>
  </w:style>
  <w:style w:type="paragraph" w:customStyle="1" w:styleId="xl67">
    <w:name w:val="xl67"/>
    <w:basedOn w:val="a4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4"/>
      <w:lang w:eastAsia="ru-RU"/>
    </w:rPr>
  </w:style>
  <w:style w:type="paragraph" w:customStyle="1" w:styleId="xl68">
    <w:name w:val="xl68"/>
    <w:basedOn w:val="a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lang w:eastAsia="ru-RU"/>
    </w:rPr>
  </w:style>
  <w:style w:type="paragraph" w:customStyle="1" w:styleId="xl69">
    <w:name w:val="xl6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lang w:eastAsia="ru-RU"/>
    </w:rPr>
  </w:style>
  <w:style w:type="paragraph" w:customStyle="1" w:styleId="xl70">
    <w:name w:val="xl70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1">
    <w:name w:val="xl71"/>
    <w:basedOn w:val="a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2">
    <w:name w:val="xl72"/>
    <w:basedOn w:val="a4"/>
    <w:pPr>
      <w:pBdr>
        <w:top w:val="single" w:sz="4" w:space="0" w:color="000000"/>
        <w:bottom w:val="single" w:sz="4" w:space="0" w:color="000000"/>
      </w:pBdr>
      <w:shd w:val="clear" w:color="auto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BFBFB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/>
      <w:color w:val="000000"/>
      <w:sz w:val="16"/>
      <w:szCs w:val="16"/>
      <w:lang w:eastAsia="ru-RU"/>
    </w:rPr>
  </w:style>
  <w:style w:type="paragraph" w:customStyle="1" w:styleId="xl80">
    <w:name w:val="xl80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82">
    <w:name w:val="xl82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6"/>
      <w:szCs w:val="16"/>
      <w:lang w:eastAsia="ru-RU"/>
    </w:rPr>
  </w:style>
  <w:style w:type="paragraph" w:customStyle="1" w:styleId="xl85">
    <w:name w:val="xl85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mbria" w:eastAsia="Times New Roman" w:hAnsi="Cambria"/>
      <w:color w:val="000000"/>
      <w:sz w:val="16"/>
      <w:szCs w:val="16"/>
      <w:lang w:eastAsia="ru-RU"/>
    </w:rPr>
  </w:style>
  <w:style w:type="paragraph" w:customStyle="1" w:styleId="xl87">
    <w:name w:val="xl87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color w:val="auto"/>
      <w:sz w:val="16"/>
      <w:szCs w:val="16"/>
      <w:lang w:eastAsia="ru-RU"/>
    </w:rPr>
  </w:style>
  <w:style w:type="paragraph" w:customStyle="1" w:styleId="xl63">
    <w:name w:val="xl63"/>
    <w:basedOn w:val="a4"/>
    <w:pPr>
      <w:spacing w:before="100" w:beforeAutospacing="1" w:after="100" w:afterAutospacing="1" w:line="240" w:lineRule="auto"/>
      <w:jc w:val="center"/>
    </w:pPr>
    <w:rPr>
      <w:rFonts w:eastAsia="Times New Roman"/>
      <w:color w:val="auto"/>
      <w:sz w:val="24"/>
      <w:lang w:eastAsia="ru-RU"/>
    </w:rPr>
  </w:style>
  <w:style w:type="paragraph" w:customStyle="1" w:styleId="xl64">
    <w:name w:val="xl64"/>
    <w:basedOn w:val="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6"/>
      <w:szCs w:val="16"/>
      <w:lang w:eastAsia="ru-RU"/>
    </w:rPr>
  </w:style>
  <w:style w:type="numbering" w:customStyle="1" w:styleId="3e">
    <w:name w:val="Нет списка3"/>
    <w:next w:val="a9"/>
    <w:uiPriority w:val="99"/>
    <w:semiHidden/>
    <w:unhideWhenUsed/>
  </w:style>
  <w:style w:type="table" w:customStyle="1" w:styleId="113">
    <w:name w:val="Сетка таблицы11"/>
    <w:basedOn w:val="a8"/>
    <w:next w:val="af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1">
    <w:name w:val="Grid Table 1 Light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1">
    <w:name w:val="Grid Table 1 Light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-Accent11">
    <w:name w:val="Grid Table 2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1">
    <w:name w:val="Grid Table 2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1">
    <w:name w:val="Grid Table 2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-Accent11">
    <w:name w:val="Grid Table 3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1">
    <w:name w:val="Grid Table 3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1">
    <w:name w:val="Grid Table 3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-Accent11">
    <w:name w:val="Grid Table 4 - Accent 1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1">
    <w:name w:val="Grid Table 4 - Accent 2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1">
    <w:name w:val="Grid Table 4 - Accent 61"/>
    <w:basedOn w:val="a8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-Accent11">
    <w:name w:val="Grid Table 5 Dark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1">
    <w:name w:val="Grid Table 5 Dark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1">
    <w:name w:val="Grid Table 5 Dark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-Accent11">
    <w:name w:val="Grid Table 6 Colorful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1">
    <w:name w:val="Grid Table 6 Colorful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1">
    <w:name w:val="Grid Table 6 Colorful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1">
    <w:name w:val="Таблица-сетка 7 цветная11"/>
    <w:basedOn w:val="a8"/>
    <w:next w:val="-7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000000"/>
          <w:left w:val="single" w:sz="4" w:space="0" w:color="ACCCE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1">
    <w:name w:val="Grid Table 7 Colorful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000000"/>
          <w:left w:val="single" w:sz="4" w:space="0" w:color="A5A5A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000000"/>
          <w:left w:val="single" w:sz="4" w:space="0" w:color="95AFDD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1">
    <w:name w:val="Grid Table 7 Colorful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000000"/>
          <w:left w:val="single" w:sz="4" w:space="0" w:color="ADD39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-Accent11">
    <w:name w:val="List Table 1 Light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1">
    <w:name w:val="List Table 1 Light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1">
    <w:name w:val="List Table 1 Light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-Accent11">
    <w:name w:val="List Table 2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1">
    <w:name w:val="List Table 2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1">
    <w:name w:val="List Table 2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-Accent11">
    <w:name w:val="List Table 3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1">
    <w:name w:val="List Table 3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1">
    <w:name w:val="List Table 3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-Accent11">
    <w:name w:val="List Table 4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1">
    <w:name w:val="List Table 4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1">
    <w:name w:val="List Table 4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-Accent11">
    <w:name w:val="List Table 5 Dark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1">
    <w:name w:val="List Table 5 Dark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1">
    <w:name w:val="List Table 5 Dark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-Accent11">
    <w:name w:val="List Table 6 Colorful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1">
    <w:name w:val="List Table 6 Colorful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1">
    <w:name w:val="List Table 6 Colorful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10">
    <w:name w:val="Список-таблица 7 цветная11"/>
    <w:basedOn w:val="a8"/>
    <w:next w:val="-70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000000"/>
          <w:left w:val="single" w:sz="4" w:space="0" w:color="5B9BD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1">
    <w:name w:val="List Table 7 Colorful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000000"/>
          <w:left w:val="single" w:sz="4" w:space="0" w:color="F4B184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000000"/>
          <w:left w:val="single" w:sz="4" w:space="0" w:color="C9C9C9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000000"/>
          <w:left w:val="single" w:sz="4" w:space="0" w:color="FFD865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000000"/>
          <w:left w:val="single" w:sz="4" w:space="0" w:color="8DA9DB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1">
    <w:name w:val="List Table 7 Colorful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/>
          <w:right w:val="none" w:sz="0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000000"/>
          <w:left w:val="single" w:sz="4" w:space="0" w:color="A9D08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1">
    <w:name w:val="Lined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1">
    <w:name w:val="Lined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1">
    <w:name w:val="Lined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1">
    <w:name w:val="Bordered &amp; Lined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1">
    <w:name w:val="Bordered &amp; Lined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1">
    <w:name w:val="Bordered &amp; Lined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1">
    <w:name w:val="Bordered - Accent 2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1">
    <w:name w:val="Bordered - Accent 61"/>
    <w:basedOn w:val="a8"/>
    <w:uiPriority w:val="99"/>
    <w:pPr>
      <w:spacing w:line="240" w:lineRule="auto"/>
      <w:ind w:left="0" w:right="0"/>
    </w:pPr>
    <w:rPr>
      <w:rFonts w:ascii="Arial" w:eastAsia="Arial" w:hAnsi="Arial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16">
    <w:name w:val="Plain Table 1"/>
    <w:basedOn w:val="a8"/>
    <w:uiPriority w:val="41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b">
    <w:name w:val="Plain Table 2"/>
    <w:basedOn w:val="a8"/>
    <w:uiPriority w:val="42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5">
    <w:name w:val="Plain Table 3"/>
    <w:basedOn w:val="a8"/>
    <w:uiPriority w:val="43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one" w:sz="4" w:space="0" w:color="000000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one" w:sz="4" w:space="0" w:color="000000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</w:style>
  <w:style w:type="table" w:styleId="45">
    <w:name w:val="Plain Table 4"/>
    <w:basedOn w:val="a8"/>
    <w:uiPriority w:val="44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4">
    <w:name w:val="Plain Table 5"/>
    <w:basedOn w:val="a8"/>
    <w:uiPriority w:val="45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styleId="-1">
    <w:name w:val="Grid Table 1 Light"/>
    <w:basedOn w:val="a8"/>
    <w:uiPriority w:val="46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Grid Table 2"/>
    <w:basedOn w:val="a8"/>
    <w:uiPriority w:val="47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bottom w:val="single" w:sz="12" w:space="0" w:color="666666" w:themeColor="text1" w:themeTint="99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2" w:space="0" w:color="666666" w:themeColor="text1" w:themeTint="99"/>
          <w:bottom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8"/>
    <w:uiPriority w:val="48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">
    <w:name w:val="Grid Table 4"/>
    <w:basedOn w:val="a8"/>
    <w:uiPriority w:val="49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">
    <w:name w:val="Grid Table 5 Dark"/>
    <w:basedOn w:val="a8"/>
    <w:uiPriority w:val="50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6">
    <w:name w:val="Grid Table 6 Colorful"/>
    <w:basedOn w:val="a8"/>
    <w:uiPriority w:val="51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">
    <w:name w:val="Grid Table 7 Colorful"/>
    <w:basedOn w:val="a8"/>
    <w:uiPriority w:val="52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10">
    <w:name w:val="List Table 1 Light"/>
    <w:basedOn w:val="a8"/>
    <w:uiPriority w:val="46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List Table 2"/>
    <w:basedOn w:val="a8"/>
    <w:uiPriority w:val="47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0">
    <w:name w:val="List Table 3"/>
    <w:basedOn w:val="a8"/>
    <w:uiPriority w:val="48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000000" w:themeColor="text1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000000" w:themeColor="text1"/>
          <w:right w:val="none" w:sz="4" w:space="0" w:color="000000"/>
        </w:tcBorders>
      </w:tcPr>
    </w:tblStylePr>
  </w:style>
  <w:style w:type="table" w:styleId="-40">
    <w:name w:val="List Table 4"/>
    <w:basedOn w:val="a8"/>
    <w:uiPriority w:val="49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50">
    <w:name w:val="List Table 5 Dark"/>
    <w:basedOn w:val="a8"/>
    <w:uiPriority w:val="50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color w:val="FFFFFF" w:themeColor="background1"/>
      <w:sz w:val="24"/>
      <w:szCs w:val="24"/>
      <w:lang w:val="ru" w:eastAsia="ru-RU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top w:val="none" w:sz="4" w:space="0" w:color="000000"/>
          <w:left w:val="none" w:sz="4" w:space="0" w:color="000000"/>
        </w:tcBorders>
      </w:tcPr>
    </w:tblStylePr>
    <w:tblStylePr w:type="swCell">
      <w:tblPr/>
      <w:tcPr>
        <w:tcBorders>
          <w:top w:val="none" w:sz="4" w:space="0" w:color="000000"/>
          <w:right w:val="none" w:sz="4" w:space="0" w:color="000000"/>
        </w:tcBorders>
      </w:tcPr>
    </w:tblStylePr>
  </w:style>
  <w:style w:type="table" w:styleId="-60">
    <w:name w:val="List Table 6 Colorful"/>
    <w:basedOn w:val="a8"/>
    <w:uiPriority w:val="51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ru" w:eastAsia="ru-RU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70">
    <w:name w:val="List Table 7 Colorful"/>
    <w:basedOn w:val="a8"/>
    <w:uiPriority w:val="52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val="ru" w:eastAsia="ru-RU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character" w:styleId="affffffc">
    <w:name w:val="FollowedHyperlink"/>
    <w:basedOn w:val="a7"/>
    <w:uiPriority w:val="99"/>
    <w:semiHidden/>
    <w:unhideWhenUsed/>
    <w:rPr>
      <w:color w:val="954F72" w:themeColor="followedHyperlink"/>
      <w:u w:val="single"/>
    </w:rPr>
  </w:style>
  <w:style w:type="table" w:styleId="affffb">
    <w:name w:val="Grid Table Light"/>
    <w:basedOn w:val="a8"/>
    <w:uiPriority w:val="40"/>
    <w:pPr>
      <w:spacing w:line="240" w:lineRule="auto"/>
      <w:ind w:left="426" w:right="425" w:firstLine="294"/>
      <w:jc w:val="both"/>
    </w:pPr>
    <w:rPr>
      <w:rFonts w:ascii="Times New Roman" w:eastAsia="Times New Roman" w:hAnsi="Times New Roman" w:cs="Times New Roman"/>
      <w:sz w:val="24"/>
      <w:szCs w:val="24"/>
      <w:lang w:val="ru"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ffd">
    <w:name w:val="envelope address"/>
    <w:basedOn w:val="a4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 w:right="425" w:firstLine="294"/>
      <w:jc w:val="both"/>
    </w:pPr>
    <w:rPr>
      <w:rFonts w:asciiTheme="majorHAnsi" w:eastAsiaTheme="majorEastAsia" w:hAnsiTheme="majorHAnsi" w:cstheme="majorBidi"/>
      <w:color w:val="auto"/>
      <w:sz w:val="24"/>
      <w:lang w:val="ru" w:eastAsia="ru-RU"/>
    </w:rPr>
  </w:style>
  <w:style w:type="paragraph" w:styleId="2f0">
    <w:name w:val="envelope return"/>
    <w:basedOn w:val="a4"/>
    <w:uiPriority w:val="99"/>
    <w:semiHidden/>
    <w:unhideWhenUsed/>
    <w:pPr>
      <w:spacing w:after="0" w:line="240" w:lineRule="auto"/>
      <w:ind w:left="426" w:right="425" w:firstLine="294"/>
      <w:jc w:val="both"/>
    </w:pPr>
    <w:rPr>
      <w:rFonts w:asciiTheme="majorHAnsi" w:eastAsiaTheme="majorEastAsia" w:hAnsiTheme="majorHAnsi" w:cstheme="majorBidi"/>
      <w:color w:val="auto"/>
      <w:sz w:val="20"/>
      <w:szCs w:val="20"/>
      <w:lang w:val="ru" w:eastAsia="ru-RU"/>
    </w:rPr>
  </w:style>
  <w:style w:type="paragraph" w:styleId="affffff5">
    <w:name w:val="Block Text"/>
    <w:basedOn w:val="a4"/>
    <w:uiPriority w:val="99"/>
    <w:semiHidden/>
    <w:unhideWhenUsed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spacing w:after="0" w:line="240" w:lineRule="auto"/>
      <w:ind w:left="1152" w:right="1152" w:firstLine="294"/>
      <w:jc w:val="both"/>
    </w:pPr>
    <w:rPr>
      <w:rFonts w:asciiTheme="minorHAnsi" w:eastAsiaTheme="minorEastAsia" w:hAnsiTheme="minorHAnsi" w:cstheme="minorBidi"/>
      <w:i/>
      <w:iCs/>
      <w:color w:val="5B9BD5" w:themeColor="accent1"/>
      <w:sz w:val="24"/>
      <w:lang w:val="ru" w:eastAsia="ru-RU"/>
    </w:rPr>
  </w:style>
  <w:style w:type="paragraph" w:styleId="affffff6">
    <w:name w:val="Message Header"/>
    <w:basedOn w:val="a4"/>
    <w:link w:val="1f1"/>
    <w:uiPriority w:val="99"/>
    <w:semiHidden/>
    <w:unhideWhenUsed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 w:line="240" w:lineRule="auto"/>
      <w:ind w:left="1134" w:right="425" w:hanging="1134"/>
      <w:jc w:val="both"/>
    </w:pPr>
    <w:rPr>
      <w:rFonts w:asciiTheme="majorHAnsi" w:eastAsiaTheme="majorEastAsia" w:hAnsiTheme="majorHAnsi" w:cstheme="majorBidi"/>
      <w:color w:val="auto"/>
      <w:sz w:val="24"/>
      <w:lang w:val="ru" w:eastAsia="ru-RU"/>
    </w:rPr>
  </w:style>
  <w:style w:type="character" w:customStyle="1" w:styleId="1f1">
    <w:name w:val="Шапка Знак1"/>
    <w:basedOn w:val="a7"/>
    <w:link w:val="affffff6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  <w:lang w:val="ru" w:eastAsia="ru-RU"/>
    </w:rPr>
  </w:style>
  <w:style w:type="table" w:customStyle="1" w:styleId="59">
    <w:name w:val="Сетка таблицы5"/>
    <w:basedOn w:val="a8"/>
    <w:next w:val="af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4">
    <w:name w:val="Сетка таблицы6"/>
    <w:basedOn w:val="a8"/>
    <w:next w:val="af"/>
    <w:uiPriority w:val="59"/>
    <w:pPr>
      <w:spacing w:line="240" w:lineRule="auto"/>
      <w:ind w:left="0" w:right="0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0" w:right="0"/>
    </w:pPr>
    <w:rPr>
      <w:rFonts w:ascii="Times New Roman" w:eastAsia="Times New Roman" w:hAnsi="Times New Roman" w:cs="Times New Roman"/>
    </w:rPr>
  </w:style>
  <w:style w:type="paragraph" w:customStyle="1" w:styleId="2Title2">
    <w:name w:val="2. Title2"/>
    <w:qFormat/>
    <w:pPr>
      <w:numPr>
        <w:ilvl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57"/>
        <w:tab w:val="left" w:pos="851"/>
      </w:tabs>
      <w:spacing w:before="120" w:after="120" w:line="240" w:lineRule="auto"/>
      <w:ind w:left="857" w:right="0" w:hanging="432"/>
    </w:pPr>
    <w:rPr>
      <w:rFonts w:ascii="Times New Roman" w:eastAsia="Times New Roman" w:hAnsi="Times New Roman" w:cs="Times New Roman"/>
      <w:b/>
      <w:szCs w:val="18"/>
      <w:lang w:val="en-US"/>
    </w:rPr>
  </w:style>
  <w:style w:type="paragraph" w:customStyle="1" w:styleId="docy">
    <w:name w:val="docy"/>
    <w:basedOn w:val="a4"/>
    <w:pPr>
      <w:spacing w:before="100" w:beforeAutospacing="1" w:after="100" w:afterAutospacing="1" w:line="240" w:lineRule="auto"/>
    </w:pPr>
    <w:rPr>
      <w:rFonts w:eastAsia="Times New Roman"/>
      <w:color w:val="auto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2209-2C2E-4F8B-87D7-80AA8A0930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Баисова Саида Руслановна</dc:creator>
  <cp:keywords/>
  <dc:description/>
  <cp:lastModifiedBy>Sergey Dragomirov</cp:lastModifiedBy>
  <cp:revision>2</cp:revision>
  <cp:lastPrinted>2025-03-03T10:08:00Z</cp:lastPrinted>
  <dcterms:created xsi:type="dcterms:W3CDTF">2025-03-31T14:20:00Z</dcterms:created>
  <dcterms:modified xsi:type="dcterms:W3CDTF">2025-03-31T14:20:00Z</dcterms:modified>
</cp:coreProperties>
</file>