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1E" w:rsidRPr="0017771E" w:rsidRDefault="0017771E" w:rsidP="00DE20EE">
      <w:pPr>
        <w:jc w:val="center"/>
        <w:rPr>
          <w:b/>
        </w:rPr>
      </w:pPr>
      <w:r w:rsidRPr="0017771E">
        <w:rPr>
          <w:b/>
        </w:rPr>
        <w:t xml:space="preserve">ВНИМАНИЕ! </w:t>
      </w:r>
      <w:proofErr w:type="gramStart"/>
      <w:r w:rsidRPr="0017771E">
        <w:rPr>
          <w:b/>
        </w:rPr>
        <w:t>Этот вариант почти не пересекается с оригина</w:t>
      </w:r>
      <w:r w:rsidR="00E65285">
        <w:rPr>
          <w:b/>
        </w:rPr>
        <w:t>льным сюжетом произведения, данные о расстояниях между городами могут не совпадать с реальными, а т</w:t>
      </w:r>
      <w:r w:rsidR="00E50D13">
        <w:rPr>
          <w:b/>
        </w:rPr>
        <w:t>акже здесь отсутствуют задания 5</w:t>
      </w:r>
      <w:bookmarkStart w:id="0" w:name="_GoBack"/>
      <w:bookmarkEnd w:id="0"/>
      <w:r w:rsidR="00E65285">
        <w:rPr>
          <w:b/>
        </w:rPr>
        <w:t>-9, 11-13, 15-20 и 22-25.</w:t>
      </w:r>
      <w:proofErr w:type="gramEnd"/>
      <w:r w:rsidR="00E65285">
        <w:rPr>
          <w:b/>
        </w:rPr>
        <w:t xml:space="preserve"> Просьба не включать логику касаемо происходящих вещей и не воспринимать всё всерьёз!</w:t>
      </w:r>
    </w:p>
    <w:p w:rsidR="009277FD" w:rsidRDefault="00DE20EE" w:rsidP="00DE20EE">
      <w:pPr>
        <w:jc w:val="center"/>
      </w:pPr>
      <w:r>
        <w:t>Прочитайте текст и выполните задания 1-5.</w:t>
      </w:r>
    </w:p>
    <w:p w:rsidR="00DE20EE" w:rsidRDefault="005560C2" w:rsidP="00DE20EE">
      <w:pPr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84AE145" wp14:editId="2BB0E3A4">
            <wp:simplePos x="0" y="0"/>
            <wp:positionH relativeFrom="margin">
              <wp:posOffset>318770</wp:posOffset>
            </wp:positionH>
            <wp:positionV relativeFrom="margin">
              <wp:posOffset>3308350</wp:posOffset>
            </wp:positionV>
            <wp:extent cx="5650230" cy="3267710"/>
            <wp:effectExtent l="0" t="0" r="762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0EE" w:rsidRPr="0017771E">
        <w:rPr>
          <w:szCs w:val="28"/>
        </w:rPr>
        <w:t>Ипполит Матвеевич и Остап Бендер отправляются на</w:t>
      </w:r>
      <w:r w:rsidR="0017771E">
        <w:rPr>
          <w:szCs w:val="28"/>
        </w:rPr>
        <w:t xml:space="preserve"> поиски драгоценностей мадам Петуховой, зашитых в одном из стульев мастера </w:t>
      </w:r>
      <w:proofErr w:type="spellStart"/>
      <w:r w:rsidR="0017771E">
        <w:rPr>
          <w:szCs w:val="28"/>
        </w:rPr>
        <w:t>Гамбса</w:t>
      </w:r>
      <w:proofErr w:type="spellEnd"/>
      <w:r w:rsidR="0017771E">
        <w:rPr>
          <w:szCs w:val="28"/>
        </w:rPr>
        <w:t>. Последний</w:t>
      </w:r>
      <w:r w:rsidR="00547942">
        <w:rPr>
          <w:szCs w:val="28"/>
        </w:rPr>
        <w:t xml:space="preserve"> предполагаемый стул находится в Ялте</w:t>
      </w:r>
      <w:r w:rsidR="0017771E">
        <w:rPr>
          <w:szCs w:val="28"/>
        </w:rPr>
        <w:t xml:space="preserve">. Выезжать они собираются из </w:t>
      </w:r>
      <w:proofErr w:type="spellStart"/>
      <w:r w:rsidR="0017771E">
        <w:rPr>
          <w:szCs w:val="28"/>
        </w:rPr>
        <w:t>Старгорода</w:t>
      </w:r>
      <w:proofErr w:type="spellEnd"/>
      <w:r w:rsidR="0017771E">
        <w:rPr>
          <w:szCs w:val="28"/>
        </w:rPr>
        <w:t xml:space="preserve">. </w:t>
      </w:r>
      <w:r w:rsidR="00547942">
        <w:rPr>
          <w:szCs w:val="28"/>
        </w:rPr>
        <w:t xml:space="preserve">Есть прямой путь от </w:t>
      </w:r>
      <w:proofErr w:type="spellStart"/>
      <w:r w:rsidR="00547942">
        <w:rPr>
          <w:szCs w:val="28"/>
        </w:rPr>
        <w:t>Старгорода</w:t>
      </w:r>
      <w:proofErr w:type="spellEnd"/>
      <w:r w:rsidR="00547942">
        <w:rPr>
          <w:szCs w:val="28"/>
        </w:rPr>
        <w:t xml:space="preserve"> до Ялты по шоссе. Есть и второй путь: можно выехать из </w:t>
      </w:r>
      <w:proofErr w:type="spellStart"/>
      <w:r w:rsidR="00547942">
        <w:rPr>
          <w:szCs w:val="28"/>
        </w:rPr>
        <w:t>Старгорода</w:t>
      </w:r>
      <w:proofErr w:type="spellEnd"/>
      <w:r w:rsidR="00547942">
        <w:rPr>
          <w:szCs w:val="28"/>
        </w:rPr>
        <w:t xml:space="preserve">, доехать до Чебоксар, повернуть на другое шоссе под прямым углом и добраться до Ялты. Есть ещё вариант: доехать до посёлка </w:t>
      </w:r>
      <w:proofErr w:type="spellStart"/>
      <w:r w:rsidR="00547942">
        <w:rPr>
          <w:szCs w:val="28"/>
        </w:rPr>
        <w:t>Васюки</w:t>
      </w:r>
      <w:proofErr w:type="spellEnd"/>
      <w:r w:rsidR="00547942">
        <w:rPr>
          <w:szCs w:val="28"/>
        </w:rPr>
        <w:t xml:space="preserve">, сесть на поезд до </w:t>
      </w:r>
      <w:r>
        <w:rPr>
          <w:szCs w:val="28"/>
        </w:rPr>
        <w:t xml:space="preserve">Пятигорска и добраться до Ялты уже по шоссе. Можно доехать до Москвы, сесть на поезд, доехать до Минеральных вод по железной дороге и добраться до Ялты. </w:t>
      </w:r>
    </w:p>
    <w:p w:rsidR="005560C2" w:rsidRDefault="005560C2" w:rsidP="00DE20EE">
      <w:pPr>
        <w:jc w:val="both"/>
        <w:rPr>
          <w:szCs w:val="28"/>
        </w:rPr>
      </w:pPr>
      <w:r>
        <w:rPr>
          <w:szCs w:val="28"/>
        </w:rPr>
        <w:t xml:space="preserve">От </w:t>
      </w:r>
      <w:proofErr w:type="spellStart"/>
      <w:r>
        <w:rPr>
          <w:szCs w:val="28"/>
        </w:rPr>
        <w:t>Старгорода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Васюков</w:t>
      </w:r>
      <w:proofErr w:type="gramEnd"/>
      <w:r>
        <w:rPr>
          <w:szCs w:val="28"/>
        </w:rPr>
        <w:t xml:space="preserve"> 600 км, от Москвы до Чебоксар 730 км, от Чебоксар до Пятигорска 1650 км, от Минеральных вод до Ялты 930 км.</w:t>
      </w:r>
    </w:p>
    <w:p w:rsidR="005560C2" w:rsidRDefault="005560C2" w:rsidP="00DE20EE">
      <w:pPr>
        <w:jc w:val="both"/>
        <w:rPr>
          <w:szCs w:val="28"/>
        </w:rPr>
      </w:pPr>
    </w:p>
    <w:p w:rsidR="005560C2" w:rsidRDefault="005560C2" w:rsidP="00DE20EE">
      <w:pPr>
        <w:jc w:val="both"/>
        <w:rPr>
          <w:szCs w:val="28"/>
        </w:rPr>
      </w:pPr>
      <w:r>
        <w:rPr>
          <w:b/>
          <w:szCs w:val="28"/>
        </w:rPr>
        <w:t xml:space="preserve">№1. </w:t>
      </w:r>
      <w:r>
        <w:rPr>
          <w:szCs w:val="28"/>
        </w:rPr>
        <w:t>Укажите, под какими номерами расположены эти города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560C2" w:rsidTr="005560C2">
        <w:tc>
          <w:tcPr>
            <w:tcW w:w="1914" w:type="dxa"/>
          </w:tcPr>
          <w:p w:rsidR="005560C2" w:rsidRDefault="005560C2" w:rsidP="00DE20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Город</w:t>
            </w:r>
          </w:p>
        </w:tc>
        <w:tc>
          <w:tcPr>
            <w:tcW w:w="1914" w:type="dxa"/>
          </w:tcPr>
          <w:p w:rsidR="005560C2" w:rsidRDefault="005560C2" w:rsidP="00DE20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Чебоксары</w:t>
            </w:r>
          </w:p>
        </w:tc>
        <w:tc>
          <w:tcPr>
            <w:tcW w:w="1914" w:type="dxa"/>
          </w:tcPr>
          <w:p w:rsidR="005560C2" w:rsidRDefault="005560C2" w:rsidP="00DE20EE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Старгород</w:t>
            </w:r>
            <w:proofErr w:type="spellEnd"/>
          </w:p>
        </w:tc>
        <w:tc>
          <w:tcPr>
            <w:tcW w:w="1914" w:type="dxa"/>
          </w:tcPr>
          <w:p w:rsidR="005560C2" w:rsidRDefault="005560C2" w:rsidP="00DE20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Москва</w:t>
            </w:r>
          </w:p>
        </w:tc>
        <w:tc>
          <w:tcPr>
            <w:tcW w:w="1915" w:type="dxa"/>
          </w:tcPr>
          <w:p w:rsidR="005560C2" w:rsidRDefault="005560C2" w:rsidP="00DE20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Ялта</w:t>
            </w:r>
          </w:p>
        </w:tc>
      </w:tr>
      <w:tr w:rsidR="005560C2" w:rsidTr="005560C2">
        <w:tc>
          <w:tcPr>
            <w:tcW w:w="1914" w:type="dxa"/>
          </w:tcPr>
          <w:p w:rsidR="005560C2" w:rsidRDefault="005560C2" w:rsidP="00DE20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Номер</w:t>
            </w:r>
          </w:p>
        </w:tc>
        <w:tc>
          <w:tcPr>
            <w:tcW w:w="1914" w:type="dxa"/>
          </w:tcPr>
          <w:p w:rsidR="005560C2" w:rsidRDefault="005560C2" w:rsidP="00DE20EE">
            <w:pPr>
              <w:jc w:val="both"/>
              <w:rPr>
                <w:szCs w:val="28"/>
              </w:rPr>
            </w:pPr>
          </w:p>
        </w:tc>
        <w:tc>
          <w:tcPr>
            <w:tcW w:w="1914" w:type="dxa"/>
          </w:tcPr>
          <w:p w:rsidR="005560C2" w:rsidRDefault="005560C2" w:rsidP="00DE20EE">
            <w:pPr>
              <w:jc w:val="both"/>
              <w:rPr>
                <w:szCs w:val="28"/>
              </w:rPr>
            </w:pPr>
          </w:p>
        </w:tc>
        <w:tc>
          <w:tcPr>
            <w:tcW w:w="1914" w:type="dxa"/>
          </w:tcPr>
          <w:p w:rsidR="005560C2" w:rsidRDefault="005560C2" w:rsidP="00DE20EE">
            <w:pPr>
              <w:jc w:val="both"/>
              <w:rPr>
                <w:szCs w:val="28"/>
              </w:rPr>
            </w:pPr>
          </w:p>
        </w:tc>
        <w:tc>
          <w:tcPr>
            <w:tcW w:w="1915" w:type="dxa"/>
          </w:tcPr>
          <w:p w:rsidR="005560C2" w:rsidRDefault="005560C2" w:rsidP="00DE20EE">
            <w:pPr>
              <w:jc w:val="both"/>
              <w:rPr>
                <w:szCs w:val="28"/>
              </w:rPr>
            </w:pPr>
          </w:p>
        </w:tc>
      </w:tr>
    </w:tbl>
    <w:p w:rsidR="005560C2" w:rsidRDefault="005560C2" w:rsidP="00DE20EE">
      <w:pPr>
        <w:jc w:val="both"/>
        <w:rPr>
          <w:szCs w:val="28"/>
        </w:rPr>
      </w:pPr>
    </w:p>
    <w:p w:rsidR="005560C2" w:rsidRDefault="00171168" w:rsidP="00DE20EE">
      <w:pPr>
        <w:jc w:val="both"/>
        <w:rPr>
          <w:szCs w:val="28"/>
        </w:rPr>
      </w:pPr>
      <w:r>
        <w:rPr>
          <w:b/>
          <w:szCs w:val="28"/>
        </w:rPr>
        <w:t xml:space="preserve">№2. </w:t>
      </w:r>
      <w:r>
        <w:rPr>
          <w:szCs w:val="28"/>
        </w:rPr>
        <w:t xml:space="preserve">Найдите расстояние от </w:t>
      </w:r>
      <w:proofErr w:type="spellStart"/>
      <w:r>
        <w:rPr>
          <w:szCs w:val="28"/>
        </w:rPr>
        <w:t>Старгорода</w:t>
      </w:r>
      <w:proofErr w:type="spellEnd"/>
      <w:r>
        <w:rPr>
          <w:szCs w:val="28"/>
        </w:rPr>
        <w:t xml:space="preserve"> до Чебоксар по шоссе. Ответ дайте в километрах.</w:t>
      </w:r>
    </w:p>
    <w:p w:rsidR="00171168" w:rsidRDefault="00171168" w:rsidP="00DE20EE">
      <w:pPr>
        <w:jc w:val="both"/>
        <w:rPr>
          <w:szCs w:val="28"/>
        </w:rPr>
      </w:pPr>
      <w:r>
        <w:rPr>
          <w:b/>
          <w:szCs w:val="28"/>
        </w:rPr>
        <w:t xml:space="preserve">№3. </w:t>
      </w:r>
      <w:r>
        <w:rPr>
          <w:szCs w:val="28"/>
        </w:rPr>
        <w:t xml:space="preserve">Найдите расстояние от </w:t>
      </w:r>
      <w:proofErr w:type="spellStart"/>
      <w:r>
        <w:rPr>
          <w:szCs w:val="28"/>
        </w:rPr>
        <w:t>Старгорода</w:t>
      </w:r>
      <w:proofErr w:type="spellEnd"/>
      <w:r>
        <w:rPr>
          <w:szCs w:val="28"/>
        </w:rPr>
        <w:t xml:space="preserve"> до Ялты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прямой. Ответ дайте в километрах.</w:t>
      </w:r>
    </w:p>
    <w:p w:rsidR="00171168" w:rsidRDefault="00171168" w:rsidP="00DE20EE">
      <w:pPr>
        <w:jc w:val="both"/>
        <w:rPr>
          <w:szCs w:val="28"/>
        </w:rPr>
      </w:pPr>
      <w:r>
        <w:rPr>
          <w:b/>
          <w:szCs w:val="28"/>
        </w:rPr>
        <w:t xml:space="preserve">№4. </w:t>
      </w:r>
      <w:r>
        <w:rPr>
          <w:szCs w:val="28"/>
        </w:rPr>
        <w:t>Сколько минут потратят на дорогу Остап Бендер и Ипполит Матвеевич, если поедут через Пятигорск и Москву по железной дороге мимо лесополос?</w:t>
      </w:r>
    </w:p>
    <w:p w:rsidR="00591CF4" w:rsidRDefault="00591CF4" w:rsidP="00DE20EE">
      <w:pPr>
        <w:jc w:val="both"/>
        <w:rPr>
          <w:szCs w:val="28"/>
        </w:rPr>
      </w:pPr>
      <w:r>
        <w:rPr>
          <w:b/>
          <w:szCs w:val="28"/>
        </w:rPr>
        <w:t xml:space="preserve">№10. </w:t>
      </w:r>
      <w:r>
        <w:rPr>
          <w:szCs w:val="28"/>
        </w:rPr>
        <w:t>Всего есть 10 абсолютно пустых стульев и 2, которые имеют в себе некоторые секреты. Какова вероятность того, что путешественникам достанется пустой стул?</w:t>
      </w:r>
    </w:p>
    <w:p w:rsidR="00591CF4" w:rsidRDefault="00591CF4" w:rsidP="00DE20EE">
      <w:pPr>
        <w:jc w:val="both"/>
        <w:rPr>
          <w:szCs w:val="28"/>
        </w:rPr>
      </w:pPr>
      <w:r>
        <w:rPr>
          <w:b/>
          <w:szCs w:val="28"/>
        </w:rPr>
        <w:t xml:space="preserve">№14. </w:t>
      </w:r>
      <w:r w:rsidR="00333AA4">
        <w:rPr>
          <w:szCs w:val="28"/>
        </w:rPr>
        <w:t>В амфитеатре театра «Колумб» всего 24 ряда. В первом ряду 16 мест, а в каждом следующем на 3 места больше, чем в предыдущем. Сколько всего мест в амфитеатре?</w:t>
      </w:r>
    </w:p>
    <w:p w:rsidR="00333AA4" w:rsidRPr="00333AA4" w:rsidRDefault="00333AA4" w:rsidP="00DE20EE">
      <w:pPr>
        <w:jc w:val="both"/>
        <w:rPr>
          <w:szCs w:val="28"/>
        </w:rPr>
      </w:pPr>
      <w:r>
        <w:rPr>
          <w:b/>
          <w:szCs w:val="28"/>
        </w:rPr>
        <w:t>№21.</w:t>
      </w:r>
      <w:r>
        <w:rPr>
          <w:szCs w:val="28"/>
        </w:rPr>
        <w:t xml:space="preserve"> </w:t>
      </w:r>
      <w:r w:rsidR="00DF52FE">
        <w:rPr>
          <w:szCs w:val="28"/>
        </w:rPr>
        <w:t xml:space="preserve">Поезд, двигаясь равномерно со скоростью 93 км/ч, проезжает мимо только что высаженного Остапа </w:t>
      </w:r>
      <w:proofErr w:type="spellStart"/>
      <w:r w:rsidR="00DF52FE">
        <w:rPr>
          <w:szCs w:val="28"/>
        </w:rPr>
        <w:t>Бендера</w:t>
      </w:r>
      <w:proofErr w:type="spellEnd"/>
      <w:r w:rsidR="00DF52FE">
        <w:rPr>
          <w:szCs w:val="28"/>
        </w:rPr>
        <w:t>, идущего в том же направлении по платформе со скоростью 3 км/ч, за 8 секунд. Найдите длину поезда в метрах.</w:t>
      </w:r>
    </w:p>
    <w:sectPr w:rsidR="00333AA4" w:rsidRPr="0033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EE"/>
    <w:rsid w:val="00171168"/>
    <w:rsid w:val="0017771E"/>
    <w:rsid w:val="00333AA4"/>
    <w:rsid w:val="00364D09"/>
    <w:rsid w:val="00547942"/>
    <w:rsid w:val="005560C2"/>
    <w:rsid w:val="00591CF4"/>
    <w:rsid w:val="009277FD"/>
    <w:rsid w:val="009E55E6"/>
    <w:rsid w:val="00DE20EE"/>
    <w:rsid w:val="00DF52FE"/>
    <w:rsid w:val="00E50D13"/>
    <w:rsid w:val="00E6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2025-03-29T15:03:00Z</dcterms:created>
  <dcterms:modified xsi:type="dcterms:W3CDTF">2025-03-29T15:03:00Z</dcterms:modified>
</cp:coreProperties>
</file>