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41F92F8E" w14:textId="3FB9BF45" w:rsidR="00A00755" w:rsidRPr="000750F6" w:rsidRDefault="00F50BC5" w:rsidP="000750F6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 w:rsidRPr="002A426E">
        <w:rPr>
          <w:rFonts w:ascii="Helvetica" w:hAnsi="Helvetica"/>
          <w:i/>
          <w:iCs/>
          <w:sz w:val="24"/>
          <w:szCs w:val="24"/>
        </w:rPr>
        <w:t>2</w:t>
      </w:r>
      <w:r w:rsidR="002A426E" w:rsidRPr="002A426E">
        <w:rPr>
          <w:rFonts w:ascii="Helvetica" w:hAnsi="Helvetica"/>
          <w:i/>
          <w:iCs/>
          <w:sz w:val="24"/>
          <w:szCs w:val="24"/>
        </w:rPr>
        <w:t>6</w:t>
      </w:r>
      <w:r w:rsidR="0062176C" w:rsidRPr="002A426E">
        <w:rPr>
          <w:rFonts w:ascii="Helvetica" w:hAnsi="Helvetica"/>
          <w:i/>
          <w:iCs/>
          <w:sz w:val="24"/>
          <w:szCs w:val="24"/>
        </w:rPr>
        <w:t>.</w:t>
      </w:r>
      <w:r w:rsidR="007345BD" w:rsidRPr="002A426E">
        <w:rPr>
          <w:rFonts w:ascii="Helvetica" w:hAnsi="Helvetica"/>
          <w:i/>
          <w:iCs/>
          <w:sz w:val="24"/>
          <w:szCs w:val="24"/>
        </w:rPr>
        <w:t>0</w:t>
      </w:r>
      <w:r w:rsidRPr="002A426E">
        <w:rPr>
          <w:rFonts w:ascii="Helvetica" w:hAnsi="Helvetica"/>
          <w:i/>
          <w:iCs/>
          <w:sz w:val="24"/>
          <w:szCs w:val="24"/>
        </w:rPr>
        <w:t>3</w:t>
      </w:r>
      <w:r w:rsidR="0062176C" w:rsidRPr="002A426E">
        <w:rPr>
          <w:rFonts w:ascii="Helvetica" w:hAnsi="Helvetica"/>
          <w:i/>
          <w:iCs/>
          <w:sz w:val="24"/>
          <w:szCs w:val="24"/>
        </w:rPr>
        <w:t>.202</w:t>
      </w:r>
      <w:r w:rsidR="007345BD" w:rsidRPr="002A426E">
        <w:rPr>
          <w:rFonts w:ascii="Helvetica" w:hAnsi="Helvetica"/>
          <w:i/>
          <w:iCs/>
          <w:sz w:val="24"/>
          <w:szCs w:val="24"/>
        </w:rPr>
        <w:t>5</w:t>
      </w:r>
    </w:p>
    <w:p w14:paraId="1BD7BAF7" w14:textId="77777777" w:rsidR="00C922C2" w:rsidRPr="00C922C2" w:rsidRDefault="00C922C2" w:rsidP="00C922C2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26E84B4F" w14:textId="49D774E8" w:rsidR="00C922C2" w:rsidRDefault="00C922C2" w:rsidP="00C922C2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r w:rsidRPr="00C922C2">
        <w:rPr>
          <w:rFonts w:cstheme="minorHAnsi"/>
          <w:b/>
          <w:bCs/>
          <w:sz w:val="28"/>
          <w:szCs w:val="28"/>
        </w:rPr>
        <w:t xml:space="preserve">На Wildberries появилось сразу </w:t>
      </w:r>
      <w:r w:rsidR="00F50BC5">
        <w:rPr>
          <w:rFonts w:cstheme="minorHAnsi"/>
          <w:b/>
          <w:bCs/>
          <w:sz w:val="28"/>
          <w:szCs w:val="28"/>
        </w:rPr>
        <w:t xml:space="preserve">десять </w:t>
      </w:r>
      <w:r w:rsidRPr="00C922C2">
        <w:rPr>
          <w:rFonts w:cstheme="minorHAnsi"/>
          <w:b/>
          <w:bCs/>
          <w:sz w:val="28"/>
          <w:szCs w:val="28"/>
        </w:rPr>
        <w:t xml:space="preserve">новых </w:t>
      </w:r>
    </w:p>
    <w:p w14:paraId="44F87CCE" w14:textId="2B0B21C2" w:rsidR="00C922C2" w:rsidRPr="00C922C2" w:rsidRDefault="00C922C2" w:rsidP="00C922C2">
      <w:pPr>
        <w:spacing w:after="360" w:line="240" w:lineRule="auto"/>
        <w:jc w:val="both"/>
        <w:rPr>
          <w:rFonts w:cstheme="minorHAnsi"/>
          <w:b/>
          <w:bCs/>
          <w:sz w:val="28"/>
          <w:szCs w:val="28"/>
        </w:rPr>
      </w:pPr>
      <w:r w:rsidRPr="00C922C2">
        <w:rPr>
          <w:rFonts w:cstheme="minorHAnsi"/>
          <w:b/>
          <w:bCs/>
          <w:sz w:val="28"/>
          <w:szCs w:val="28"/>
        </w:rPr>
        <w:t>подразделов с региональными товарами</w:t>
      </w:r>
    </w:p>
    <w:bookmarkEnd w:id="0"/>
    <w:p w14:paraId="3A6A90A5" w14:textId="66EFF4A9" w:rsidR="002A426E" w:rsidRDefault="00C922C2" w:rsidP="00C922C2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C922C2">
        <w:rPr>
          <w:rFonts w:cstheme="minorHAnsi"/>
          <w:sz w:val="28"/>
          <w:szCs w:val="28"/>
        </w:rPr>
        <w:t xml:space="preserve">Объединенная компания Wildberries и Russ добавила в </w:t>
      </w:r>
      <w:r w:rsidR="002A426E">
        <w:rPr>
          <w:rFonts w:cstheme="minorHAnsi"/>
          <w:sz w:val="28"/>
          <w:szCs w:val="28"/>
        </w:rPr>
        <w:t>блок</w:t>
      </w:r>
      <w:r w:rsidRPr="00C922C2">
        <w:rPr>
          <w:rFonts w:cstheme="minorHAnsi"/>
          <w:sz w:val="28"/>
          <w:szCs w:val="28"/>
        </w:rPr>
        <w:t xml:space="preserve"> «Сделано в России» сразу </w:t>
      </w:r>
      <w:r w:rsidR="00F50BC5">
        <w:rPr>
          <w:rFonts w:cstheme="minorHAnsi"/>
          <w:sz w:val="28"/>
          <w:szCs w:val="28"/>
        </w:rPr>
        <w:t>десять</w:t>
      </w:r>
      <w:r w:rsidRPr="00C922C2">
        <w:rPr>
          <w:rFonts w:cstheme="minorHAnsi"/>
          <w:sz w:val="28"/>
          <w:szCs w:val="28"/>
        </w:rPr>
        <w:t xml:space="preserve"> новых</w:t>
      </w:r>
      <w:r w:rsidR="00F50BC5">
        <w:rPr>
          <w:rFonts w:cstheme="minorHAnsi"/>
          <w:sz w:val="28"/>
          <w:szCs w:val="28"/>
        </w:rPr>
        <w:t xml:space="preserve"> </w:t>
      </w:r>
      <w:r w:rsidR="002A426E">
        <w:rPr>
          <w:rFonts w:cstheme="minorHAnsi"/>
          <w:sz w:val="28"/>
          <w:szCs w:val="28"/>
        </w:rPr>
        <w:t xml:space="preserve">витрин </w:t>
      </w:r>
      <w:r w:rsidRPr="00C922C2">
        <w:rPr>
          <w:rFonts w:cstheme="minorHAnsi"/>
          <w:sz w:val="28"/>
          <w:szCs w:val="28"/>
        </w:rPr>
        <w:t>с товарами региональных производителей</w:t>
      </w:r>
      <w:r w:rsidR="002A426E">
        <w:rPr>
          <w:rFonts w:cstheme="minorHAnsi"/>
          <w:sz w:val="28"/>
          <w:szCs w:val="28"/>
        </w:rPr>
        <w:t xml:space="preserve"> из Москвы, Санкт-Петербурга, Чувашии, Ставропольского края, Владимирской, Костромской, Ленинградской, Пензенской, Смоленской и Ярославской областей.</w:t>
      </w:r>
    </w:p>
    <w:p w14:paraId="7B7F2106" w14:textId="195F7297" w:rsidR="00C922C2" w:rsidRPr="00C922C2" w:rsidRDefault="00C922C2" w:rsidP="00C922C2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C922C2">
        <w:rPr>
          <w:rFonts w:cstheme="minorHAnsi"/>
          <w:sz w:val="28"/>
          <w:szCs w:val="28"/>
        </w:rPr>
        <w:t xml:space="preserve">Подразделы уже доступны на сайте и в приложении маркетплейса. В них пользователи могут ознакомиться с ассортиментом товаров от </w:t>
      </w:r>
      <w:r w:rsidR="002A426E">
        <w:rPr>
          <w:rFonts w:cstheme="minorHAnsi"/>
          <w:sz w:val="28"/>
          <w:szCs w:val="28"/>
        </w:rPr>
        <w:t>локальных</w:t>
      </w:r>
      <w:r w:rsidRPr="00C922C2">
        <w:rPr>
          <w:rFonts w:cstheme="minorHAnsi"/>
          <w:sz w:val="28"/>
          <w:szCs w:val="28"/>
        </w:rPr>
        <w:t xml:space="preserve"> </w:t>
      </w:r>
      <w:r w:rsidR="002A426E">
        <w:rPr>
          <w:rFonts w:cstheme="minorHAnsi"/>
          <w:sz w:val="28"/>
          <w:szCs w:val="28"/>
        </w:rPr>
        <w:t>брендов</w:t>
      </w:r>
      <w:r w:rsidRPr="00C922C2">
        <w:rPr>
          <w:rFonts w:cstheme="minorHAnsi"/>
          <w:sz w:val="28"/>
          <w:szCs w:val="28"/>
        </w:rPr>
        <w:t>.</w:t>
      </w:r>
      <w:r w:rsidR="002A426E">
        <w:rPr>
          <w:rFonts w:cstheme="minorHAnsi"/>
          <w:sz w:val="28"/>
          <w:szCs w:val="28"/>
        </w:rPr>
        <w:t xml:space="preserve"> </w:t>
      </w:r>
      <w:r w:rsidR="002A426E" w:rsidRPr="00C922C2">
        <w:rPr>
          <w:rFonts w:cstheme="minorHAnsi"/>
          <w:sz w:val="28"/>
          <w:szCs w:val="28"/>
        </w:rPr>
        <w:t>Подборки производителей собраны совместно с представительствами регионов по взаимодействию с предпринимателями.</w:t>
      </w:r>
    </w:p>
    <w:p w14:paraId="6CEDA136" w14:textId="1B5D3F5F" w:rsidR="00C922C2" w:rsidRPr="00C922C2" w:rsidRDefault="00C922C2" w:rsidP="00C922C2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C922C2">
        <w:rPr>
          <w:rFonts w:cstheme="minorHAnsi"/>
          <w:sz w:val="28"/>
          <w:szCs w:val="28"/>
        </w:rPr>
        <w:t xml:space="preserve">Раздел «Сделано в России» включает </w:t>
      </w:r>
      <w:r w:rsidR="002A426E">
        <w:rPr>
          <w:rFonts w:cstheme="minorHAnsi"/>
          <w:sz w:val="28"/>
          <w:szCs w:val="28"/>
        </w:rPr>
        <w:t>витрины</w:t>
      </w:r>
      <w:r w:rsidRPr="00C922C2">
        <w:rPr>
          <w:rFonts w:cstheme="minorHAnsi"/>
          <w:sz w:val="28"/>
          <w:szCs w:val="28"/>
        </w:rPr>
        <w:t xml:space="preserve"> с названиями </w:t>
      </w:r>
      <w:r w:rsidR="002A426E">
        <w:rPr>
          <w:rFonts w:cstheme="minorHAnsi"/>
          <w:sz w:val="28"/>
          <w:szCs w:val="28"/>
        </w:rPr>
        <w:t>субъектов РФ</w:t>
      </w:r>
      <w:r w:rsidRPr="00C922C2">
        <w:rPr>
          <w:rFonts w:cstheme="minorHAnsi"/>
          <w:sz w:val="28"/>
          <w:szCs w:val="28"/>
        </w:rPr>
        <w:t>, где были произведены товары. Это позволяет покупателям с лёгкостью ориентироваться в ассортименте и выбирать продукцию, созданную</w:t>
      </w:r>
      <w:r w:rsidR="002A426E">
        <w:rPr>
          <w:rFonts w:cstheme="minorHAnsi"/>
          <w:sz w:val="28"/>
          <w:szCs w:val="28"/>
        </w:rPr>
        <w:t xml:space="preserve"> в их регионах</w:t>
      </w:r>
      <w:r w:rsidRPr="00C922C2">
        <w:rPr>
          <w:rFonts w:cstheme="minorHAnsi"/>
          <w:sz w:val="28"/>
          <w:szCs w:val="28"/>
        </w:rPr>
        <w:t xml:space="preserve"> или в других уголках страны.</w:t>
      </w:r>
    </w:p>
    <w:p w14:paraId="1B366352" w14:textId="4243F64F" w:rsidR="00C922C2" w:rsidRPr="00C922C2" w:rsidRDefault="00C922C2" w:rsidP="00C922C2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C922C2">
        <w:rPr>
          <w:rFonts w:cstheme="minorHAnsi"/>
          <w:sz w:val="28"/>
          <w:szCs w:val="28"/>
        </w:rPr>
        <w:t xml:space="preserve">Инициатива направлена на поддержку российских </w:t>
      </w:r>
      <w:r w:rsidR="002A426E">
        <w:rPr>
          <w:rFonts w:cstheme="minorHAnsi"/>
          <w:sz w:val="28"/>
          <w:szCs w:val="28"/>
        </w:rPr>
        <w:t>предпринимателей</w:t>
      </w:r>
      <w:r w:rsidRPr="00C922C2">
        <w:rPr>
          <w:rFonts w:cstheme="minorHAnsi"/>
          <w:sz w:val="28"/>
          <w:szCs w:val="28"/>
        </w:rPr>
        <w:t xml:space="preserve">, предоставляя им дополнительную возможность привлечь внимание к своим товарам. Раздел уже стал той площадкой, где отечественные </w:t>
      </w:r>
      <w:r w:rsidR="002A426E">
        <w:rPr>
          <w:rFonts w:cstheme="minorHAnsi"/>
          <w:sz w:val="28"/>
          <w:szCs w:val="28"/>
        </w:rPr>
        <w:t>производители</w:t>
      </w:r>
      <w:r w:rsidRPr="00C922C2">
        <w:rPr>
          <w:rFonts w:cstheme="minorHAnsi"/>
          <w:sz w:val="28"/>
          <w:szCs w:val="28"/>
        </w:rPr>
        <w:t xml:space="preserve"> смогут подчеркнуть качество и уникальность своей продукции, а покупатели — открыть для себя новые локальные бренды.</w:t>
      </w:r>
    </w:p>
    <w:p w14:paraId="52FB7311" w14:textId="5F09C90E" w:rsidR="007C5AB5" w:rsidRDefault="00C922C2" w:rsidP="00F50BC5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C922C2">
        <w:rPr>
          <w:rFonts w:cstheme="minorHAnsi"/>
          <w:sz w:val="28"/>
          <w:szCs w:val="28"/>
        </w:rPr>
        <w:t xml:space="preserve">На данный момент к витрине раздела подключены уже </w:t>
      </w:r>
      <w:r w:rsidR="00F50BC5">
        <w:rPr>
          <w:rFonts w:cstheme="minorHAnsi"/>
          <w:sz w:val="28"/>
          <w:szCs w:val="28"/>
        </w:rPr>
        <w:t>2</w:t>
      </w:r>
      <w:r w:rsidRPr="00C922C2">
        <w:rPr>
          <w:rFonts w:cstheme="minorHAnsi"/>
          <w:sz w:val="28"/>
          <w:szCs w:val="28"/>
        </w:rPr>
        <w:t>8 регионов. А до конца года в планах подключение до 50 субъектов.</w:t>
      </w:r>
    </w:p>
    <w:p w14:paraId="157300FF" w14:textId="77777777" w:rsidR="00F50BC5" w:rsidRPr="00F50BC5" w:rsidRDefault="00F50BC5" w:rsidP="00F50BC5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3E7256E4" w14:textId="77777777" w:rsidR="003A4B71" w:rsidRPr="00C06EF5" w:rsidRDefault="003A4B71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13C3A3E6" w14:textId="6BC75DCD" w:rsidR="003A4B71" w:rsidRPr="00604836" w:rsidRDefault="00472C77" w:rsidP="00FA7797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604836">
        <w:rPr>
          <w:rFonts w:cstheme="minorHAnsi"/>
          <w:sz w:val="24"/>
          <w:szCs w:val="28"/>
        </w:rPr>
        <w:t>Wildberries&amp;Russ</w:t>
      </w:r>
      <w:proofErr w:type="spellEnd"/>
      <w:r w:rsidRPr="00604836">
        <w:rPr>
          <w:rFonts w:cstheme="minorHAnsi"/>
          <w:sz w:val="24"/>
          <w:szCs w:val="28"/>
        </w:rPr>
        <w:t xml:space="preserve"> (ООО «РВБ») образована в результате слияния двух лидеров рынка</w:t>
      </w:r>
      <w:r w:rsidR="004A337B">
        <w:rPr>
          <w:rFonts w:cstheme="minorHAnsi"/>
          <w:sz w:val="24"/>
          <w:szCs w:val="28"/>
        </w:rPr>
        <w:t xml:space="preserve">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IT-компании Wildberries и оператора наружной рекламы Russ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604836">
        <w:rPr>
          <w:rFonts w:cstheme="minorHAnsi"/>
          <w:sz w:val="24"/>
          <w:szCs w:val="28"/>
        </w:rPr>
        <w:t>На текущий момент объединённая компания работает в России, Армении, Беларуси,</w:t>
      </w:r>
      <w:r w:rsidR="00150F58">
        <w:rPr>
          <w:rFonts w:cstheme="minorHAnsi"/>
          <w:sz w:val="24"/>
          <w:szCs w:val="28"/>
        </w:rPr>
        <w:t xml:space="preserve"> Грузии,</w:t>
      </w:r>
      <w:r w:rsidR="00541E61" w:rsidRPr="00604836">
        <w:rPr>
          <w:rFonts w:cstheme="minorHAnsi"/>
          <w:sz w:val="24"/>
          <w:szCs w:val="28"/>
        </w:rPr>
        <w:t xml:space="preserve"> Казахстане, Кыргызстане и Узбекистане, а также в Китае </w:t>
      </w:r>
      <w:r w:rsidR="00D55C7E" w:rsidRPr="00D55C7E">
        <w:rPr>
          <w:rFonts w:cstheme="minorHAnsi"/>
          <w:sz w:val="24"/>
          <w:szCs w:val="28"/>
        </w:rPr>
        <w:t>—</w:t>
      </w:r>
      <w:r w:rsidR="00541E61" w:rsidRPr="00604836">
        <w:rPr>
          <w:rFonts w:cstheme="minorHAnsi"/>
          <w:sz w:val="24"/>
          <w:szCs w:val="28"/>
        </w:rPr>
        <w:t xml:space="preserve"> из этой страны осуществляется импорт товаров.</w:t>
      </w:r>
    </w:p>
    <w:sectPr w:rsidR="003A4B71" w:rsidRPr="00604836" w:rsidSect="00F072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223" w:left="1418" w:header="52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D40F" w14:textId="77777777" w:rsidR="00ED37D8" w:rsidRDefault="00ED37D8" w:rsidP="00A57969">
      <w:pPr>
        <w:spacing w:after="0" w:line="240" w:lineRule="auto"/>
      </w:pPr>
      <w:r>
        <w:separator/>
      </w:r>
    </w:p>
  </w:endnote>
  <w:endnote w:type="continuationSeparator" w:id="0">
    <w:p w14:paraId="1CE91964" w14:textId="77777777" w:rsidR="00ED37D8" w:rsidRDefault="00ED37D8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5BB3323" w14:textId="0C630C56" w:rsidR="00DB22D4" w:rsidRPr="00EA3127" w:rsidRDefault="00ED37D8" w:rsidP="00EA3127">
    <w:pPr>
      <w:spacing w:after="0"/>
      <w:rPr>
        <w:rFonts w:cstheme="minorHAnsi"/>
        <w:sz w:val="24"/>
        <w:szCs w:val="24"/>
      </w:rPr>
    </w:pPr>
    <w:hyperlink r:id="rId1" w:history="1">
      <w:r w:rsidR="00367945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B323" w14:textId="77777777" w:rsidR="003A4B71" w:rsidRPr="0047067B" w:rsidRDefault="003A4B71" w:rsidP="003A4B71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16E82F5E" w14:textId="77777777" w:rsidR="003A4B71" w:rsidRPr="0047067B" w:rsidRDefault="003A4B71" w:rsidP="003A4B71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358FD60D" w14:textId="66623009" w:rsidR="00AA6E12" w:rsidRPr="005B489B" w:rsidRDefault="00ED37D8" w:rsidP="005B489B">
    <w:pPr>
      <w:spacing w:after="0"/>
      <w:rPr>
        <w:rFonts w:cstheme="minorHAnsi"/>
        <w:sz w:val="24"/>
        <w:szCs w:val="24"/>
      </w:rPr>
    </w:pPr>
    <w:hyperlink r:id="rId1" w:history="1">
      <w:r w:rsidR="003A4B71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6534A" w14:textId="77777777" w:rsidR="00ED37D8" w:rsidRDefault="00ED37D8" w:rsidP="00A57969">
      <w:pPr>
        <w:spacing w:after="0" w:line="240" w:lineRule="auto"/>
      </w:pPr>
      <w:r>
        <w:separator/>
      </w:r>
    </w:p>
  </w:footnote>
  <w:footnote w:type="continuationSeparator" w:id="0">
    <w:p w14:paraId="4FD652A0" w14:textId="77777777" w:rsidR="00ED37D8" w:rsidRDefault="00ED37D8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06E6"/>
    <w:multiLevelType w:val="hybridMultilevel"/>
    <w:tmpl w:val="A02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65E6"/>
    <w:multiLevelType w:val="hybridMultilevel"/>
    <w:tmpl w:val="CFB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55D4"/>
    <w:multiLevelType w:val="hybridMultilevel"/>
    <w:tmpl w:val="EC7E6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53EEF"/>
    <w:multiLevelType w:val="hybridMultilevel"/>
    <w:tmpl w:val="27544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3D31B02"/>
    <w:multiLevelType w:val="hybridMultilevel"/>
    <w:tmpl w:val="9FD8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7700"/>
    <w:multiLevelType w:val="hybridMultilevel"/>
    <w:tmpl w:val="0548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55AFE"/>
    <w:multiLevelType w:val="hybridMultilevel"/>
    <w:tmpl w:val="1052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3A86"/>
    <w:multiLevelType w:val="hybridMultilevel"/>
    <w:tmpl w:val="F29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2D32"/>
    <w:rsid w:val="0001352A"/>
    <w:rsid w:val="00020F12"/>
    <w:rsid w:val="0002119F"/>
    <w:rsid w:val="00030D0A"/>
    <w:rsid w:val="00031441"/>
    <w:rsid w:val="000409C7"/>
    <w:rsid w:val="00042837"/>
    <w:rsid w:val="000517D3"/>
    <w:rsid w:val="000540CA"/>
    <w:rsid w:val="000573DA"/>
    <w:rsid w:val="000729FB"/>
    <w:rsid w:val="000750F6"/>
    <w:rsid w:val="00076194"/>
    <w:rsid w:val="00077237"/>
    <w:rsid w:val="00082D10"/>
    <w:rsid w:val="000B3908"/>
    <w:rsid w:val="000B6563"/>
    <w:rsid w:val="000D40D1"/>
    <w:rsid w:val="000E593A"/>
    <w:rsid w:val="000E68E0"/>
    <w:rsid w:val="000F0596"/>
    <w:rsid w:val="000F2192"/>
    <w:rsid w:val="001066CB"/>
    <w:rsid w:val="00111943"/>
    <w:rsid w:val="00112806"/>
    <w:rsid w:val="00122E95"/>
    <w:rsid w:val="001429A4"/>
    <w:rsid w:val="00150F58"/>
    <w:rsid w:val="00153B5F"/>
    <w:rsid w:val="00162096"/>
    <w:rsid w:val="00167854"/>
    <w:rsid w:val="00171254"/>
    <w:rsid w:val="00172909"/>
    <w:rsid w:val="00196A4F"/>
    <w:rsid w:val="001C3320"/>
    <w:rsid w:val="001C3D0D"/>
    <w:rsid w:val="001D0D90"/>
    <w:rsid w:val="001E2FDC"/>
    <w:rsid w:val="001E6098"/>
    <w:rsid w:val="00210116"/>
    <w:rsid w:val="00213A8E"/>
    <w:rsid w:val="00225A7F"/>
    <w:rsid w:val="00231E0C"/>
    <w:rsid w:val="00244386"/>
    <w:rsid w:val="002463F5"/>
    <w:rsid w:val="00247E42"/>
    <w:rsid w:val="00256786"/>
    <w:rsid w:val="002634FB"/>
    <w:rsid w:val="00272053"/>
    <w:rsid w:val="00276142"/>
    <w:rsid w:val="00276B18"/>
    <w:rsid w:val="002829AD"/>
    <w:rsid w:val="002941FC"/>
    <w:rsid w:val="00296484"/>
    <w:rsid w:val="002977AC"/>
    <w:rsid w:val="002A426E"/>
    <w:rsid w:val="002A7166"/>
    <w:rsid w:val="002C40CA"/>
    <w:rsid w:val="002D1E83"/>
    <w:rsid w:val="002D79DD"/>
    <w:rsid w:val="002E536A"/>
    <w:rsid w:val="002E6394"/>
    <w:rsid w:val="002F2DE4"/>
    <w:rsid w:val="002F7ADF"/>
    <w:rsid w:val="0030354F"/>
    <w:rsid w:val="0030585A"/>
    <w:rsid w:val="003124D6"/>
    <w:rsid w:val="0031366F"/>
    <w:rsid w:val="003465D5"/>
    <w:rsid w:val="003503A7"/>
    <w:rsid w:val="00367945"/>
    <w:rsid w:val="00367B9E"/>
    <w:rsid w:val="003851F7"/>
    <w:rsid w:val="00385931"/>
    <w:rsid w:val="003A4B71"/>
    <w:rsid w:val="003B49F2"/>
    <w:rsid w:val="003B6A44"/>
    <w:rsid w:val="003C06EB"/>
    <w:rsid w:val="003D6667"/>
    <w:rsid w:val="003E1E36"/>
    <w:rsid w:val="00436449"/>
    <w:rsid w:val="00437680"/>
    <w:rsid w:val="00451C50"/>
    <w:rsid w:val="004545E4"/>
    <w:rsid w:val="00463CC9"/>
    <w:rsid w:val="00463D95"/>
    <w:rsid w:val="0047067B"/>
    <w:rsid w:val="00472C77"/>
    <w:rsid w:val="00476334"/>
    <w:rsid w:val="0049029A"/>
    <w:rsid w:val="004A0E2D"/>
    <w:rsid w:val="004A337B"/>
    <w:rsid w:val="004B230E"/>
    <w:rsid w:val="004B3528"/>
    <w:rsid w:val="004C0C6C"/>
    <w:rsid w:val="004C7F0D"/>
    <w:rsid w:val="004D050D"/>
    <w:rsid w:val="004D21CC"/>
    <w:rsid w:val="004D571B"/>
    <w:rsid w:val="004D78AD"/>
    <w:rsid w:val="004F1AED"/>
    <w:rsid w:val="005068E8"/>
    <w:rsid w:val="00511307"/>
    <w:rsid w:val="00521DE9"/>
    <w:rsid w:val="00541E61"/>
    <w:rsid w:val="005437D6"/>
    <w:rsid w:val="00554857"/>
    <w:rsid w:val="005646ED"/>
    <w:rsid w:val="0057196D"/>
    <w:rsid w:val="00587069"/>
    <w:rsid w:val="005879CF"/>
    <w:rsid w:val="005B0B94"/>
    <w:rsid w:val="005B489B"/>
    <w:rsid w:val="005C1678"/>
    <w:rsid w:val="005C478A"/>
    <w:rsid w:val="005D08CE"/>
    <w:rsid w:val="005D0B05"/>
    <w:rsid w:val="005D4D62"/>
    <w:rsid w:val="005E212A"/>
    <w:rsid w:val="005E5105"/>
    <w:rsid w:val="005F7B18"/>
    <w:rsid w:val="00604836"/>
    <w:rsid w:val="006056B1"/>
    <w:rsid w:val="0062176C"/>
    <w:rsid w:val="006306A6"/>
    <w:rsid w:val="00635A19"/>
    <w:rsid w:val="00637D86"/>
    <w:rsid w:val="00642889"/>
    <w:rsid w:val="0065259E"/>
    <w:rsid w:val="00652778"/>
    <w:rsid w:val="006602E5"/>
    <w:rsid w:val="00686C9C"/>
    <w:rsid w:val="00696445"/>
    <w:rsid w:val="006B1418"/>
    <w:rsid w:val="006B397B"/>
    <w:rsid w:val="006D28CA"/>
    <w:rsid w:val="006D42BC"/>
    <w:rsid w:val="006D481A"/>
    <w:rsid w:val="006F0D8E"/>
    <w:rsid w:val="00701CDC"/>
    <w:rsid w:val="007154DF"/>
    <w:rsid w:val="007345BD"/>
    <w:rsid w:val="007423F9"/>
    <w:rsid w:val="00776C0B"/>
    <w:rsid w:val="007868B2"/>
    <w:rsid w:val="0079003D"/>
    <w:rsid w:val="007A3B97"/>
    <w:rsid w:val="007A4EED"/>
    <w:rsid w:val="007B5C95"/>
    <w:rsid w:val="007C2B96"/>
    <w:rsid w:val="007C5AB5"/>
    <w:rsid w:val="007E080F"/>
    <w:rsid w:val="007E2767"/>
    <w:rsid w:val="007F0707"/>
    <w:rsid w:val="0080289B"/>
    <w:rsid w:val="00811B52"/>
    <w:rsid w:val="0083673C"/>
    <w:rsid w:val="00856426"/>
    <w:rsid w:val="0087368E"/>
    <w:rsid w:val="00873B7E"/>
    <w:rsid w:val="00876C15"/>
    <w:rsid w:val="00877B31"/>
    <w:rsid w:val="008859FA"/>
    <w:rsid w:val="008864A5"/>
    <w:rsid w:val="00886E00"/>
    <w:rsid w:val="008A3205"/>
    <w:rsid w:val="008B30D7"/>
    <w:rsid w:val="008B4801"/>
    <w:rsid w:val="008C797A"/>
    <w:rsid w:val="008D3339"/>
    <w:rsid w:val="008D445A"/>
    <w:rsid w:val="008D4843"/>
    <w:rsid w:val="008E2C4F"/>
    <w:rsid w:val="008E5E4B"/>
    <w:rsid w:val="008F45A7"/>
    <w:rsid w:val="00905DBE"/>
    <w:rsid w:val="00910A8B"/>
    <w:rsid w:val="009133BB"/>
    <w:rsid w:val="0091495F"/>
    <w:rsid w:val="00927653"/>
    <w:rsid w:val="0094258E"/>
    <w:rsid w:val="00951ED4"/>
    <w:rsid w:val="00973D17"/>
    <w:rsid w:val="00975CFD"/>
    <w:rsid w:val="00977846"/>
    <w:rsid w:val="00980708"/>
    <w:rsid w:val="00987F44"/>
    <w:rsid w:val="00994DB4"/>
    <w:rsid w:val="009A3C73"/>
    <w:rsid w:val="009B0674"/>
    <w:rsid w:val="009C3539"/>
    <w:rsid w:val="009C6536"/>
    <w:rsid w:val="009D2930"/>
    <w:rsid w:val="009D7D70"/>
    <w:rsid w:val="009E23E2"/>
    <w:rsid w:val="009E6FC1"/>
    <w:rsid w:val="009F3463"/>
    <w:rsid w:val="00A00755"/>
    <w:rsid w:val="00A0163C"/>
    <w:rsid w:val="00A4205A"/>
    <w:rsid w:val="00A57969"/>
    <w:rsid w:val="00A90022"/>
    <w:rsid w:val="00AA35AC"/>
    <w:rsid w:val="00AA5734"/>
    <w:rsid w:val="00AA6E12"/>
    <w:rsid w:val="00AB57D8"/>
    <w:rsid w:val="00AB6FC7"/>
    <w:rsid w:val="00AB7E15"/>
    <w:rsid w:val="00AE298E"/>
    <w:rsid w:val="00B04DAC"/>
    <w:rsid w:val="00B353BD"/>
    <w:rsid w:val="00B4050A"/>
    <w:rsid w:val="00B41158"/>
    <w:rsid w:val="00B510C5"/>
    <w:rsid w:val="00B60D5D"/>
    <w:rsid w:val="00B81986"/>
    <w:rsid w:val="00B84BE5"/>
    <w:rsid w:val="00B87EEC"/>
    <w:rsid w:val="00B96B50"/>
    <w:rsid w:val="00BB3672"/>
    <w:rsid w:val="00BB6A3C"/>
    <w:rsid w:val="00BB6CEE"/>
    <w:rsid w:val="00BB7127"/>
    <w:rsid w:val="00BD45AF"/>
    <w:rsid w:val="00BE3222"/>
    <w:rsid w:val="00BE6440"/>
    <w:rsid w:val="00C068D9"/>
    <w:rsid w:val="00C06EF5"/>
    <w:rsid w:val="00C17A5F"/>
    <w:rsid w:val="00C35DE4"/>
    <w:rsid w:val="00C42762"/>
    <w:rsid w:val="00C5147A"/>
    <w:rsid w:val="00C66A0A"/>
    <w:rsid w:val="00C67962"/>
    <w:rsid w:val="00C717C9"/>
    <w:rsid w:val="00C776F7"/>
    <w:rsid w:val="00C82DFB"/>
    <w:rsid w:val="00C846E1"/>
    <w:rsid w:val="00C922C2"/>
    <w:rsid w:val="00C928AF"/>
    <w:rsid w:val="00C9510E"/>
    <w:rsid w:val="00C96CFC"/>
    <w:rsid w:val="00CA1DF9"/>
    <w:rsid w:val="00CA388A"/>
    <w:rsid w:val="00CC2FED"/>
    <w:rsid w:val="00CD4523"/>
    <w:rsid w:val="00CD6AC6"/>
    <w:rsid w:val="00CE14FC"/>
    <w:rsid w:val="00CE43F3"/>
    <w:rsid w:val="00CF2E4E"/>
    <w:rsid w:val="00CF6FB6"/>
    <w:rsid w:val="00D02B0F"/>
    <w:rsid w:val="00D12EAA"/>
    <w:rsid w:val="00D16E07"/>
    <w:rsid w:val="00D22B65"/>
    <w:rsid w:val="00D22E8C"/>
    <w:rsid w:val="00D236B7"/>
    <w:rsid w:val="00D30FC0"/>
    <w:rsid w:val="00D3182B"/>
    <w:rsid w:val="00D31ADA"/>
    <w:rsid w:val="00D3686B"/>
    <w:rsid w:val="00D42F1E"/>
    <w:rsid w:val="00D55C7E"/>
    <w:rsid w:val="00D61977"/>
    <w:rsid w:val="00D64140"/>
    <w:rsid w:val="00D66501"/>
    <w:rsid w:val="00D7291E"/>
    <w:rsid w:val="00D76FF2"/>
    <w:rsid w:val="00D81083"/>
    <w:rsid w:val="00D921F5"/>
    <w:rsid w:val="00D94552"/>
    <w:rsid w:val="00DA2BB3"/>
    <w:rsid w:val="00DA7DD9"/>
    <w:rsid w:val="00DB0176"/>
    <w:rsid w:val="00DB22D4"/>
    <w:rsid w:val="00DC357B"/>
    <w:rsid w:val="00DD226B"/>
    <w:rsid w:val="00DE2200"/>
    <w:rsid w:val="00DE3AF4"/>
    <w:rsid w:val="00DF008A"/>
    <w:rsid w:val="00E01B09"/>
    <w:rsid w:val="00E01E4D"/>
    <w:rsid w:val="00E04316"/>
    <w:rsid w:val="00E16654"/>
    <w:rsid w:val="00E3231B"/>
    <w:rsid w:val="00E345D2"/>
    <w:rsid w:val="00E3718B"/>
    <w:rsid w:val="00E413B6"/>
    <w:rsid w:val="00E43A98"/>
    <w:rsid w:val="00E4568F"/>
    <w:rsid w:val="00E507B9"/>
    <w:rsid w:val="00E62761"/>
    <w:rsid w:val="00E65DC9"/>
    <w:rsid w:val="00E6747C"/>
    <w:rsid w:val="00E81160"/>
    <w:rsid w:val="00E92323"/>
    <w:rsid w:val="00E94B38"/>
    <w:rsid w:val="00E97419"/>
    <w:rsid w:val="00EA2F21"/>
    <w:rsid w:val="00EA3127"/>
    <w:rsid w:val="00EA3442"/>
    <w:rsid w:val="00ED2D00"/>
    <w:rsid w:val="00ED37D8"/>
    <w:rsid w:val="00F03FF1"/>
    <w:rsid w:val="00F07208"/>
    <w:rsid w:val="00F246D2"/>
    <w:rsid w:val="00F26B47"/>
    <w:rsid w:val="00F43CD9"/>
    <w:rsid w:val="00F50BC5"/>
    <w:rsid w:val="00F655AB"/>
    <w:rsid w:val="00F6755A"/>
    <w:rsid w:val="00F70839"/>
    <w:rsid w:val="00F73A78"/>
    <w:rsid w:val="00F748A5"/>
    <w:rsid w:val="00F767DC"/>
    <w:rsid w:val="00F81306"/>
    <w:rsid w:val="00F858BE"/>
    <w:rsid w:val="00F95095"/>
    <w:rsid w:val="00F95924"/>
    <w:rsid w:val="00FA0A01"/>
    <w:rsid w:val="00FA7797"/>
    <w:rsid w:val="00FB1758"/>
    <w:rsid w:val="00FE18F1"/>
    <w:rsid w:val="00FE35C7"/>
    <w:rsid w:val="00FE3A74"/>
    <w:rsid w:val="00FE515A"/>
    <w:rsid w:val="00FE74A1"/>
    <w:rsid w:val="00FE7D7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character" w:styleId="ae">
    <w:name w:val="Unresolved Mention"/>
    <w:basedOn w:val="a0"/>
    <w:uiPriority w:val="99"/>
    <w:semiHidden/>
    <w:unhideWhenUsed/>
    <w:rsid w:val="004A33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337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B17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17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17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7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1758"/>
    <w:rPr>
      <w:b/>
      <w:bCs/>
      <w:sz w:val="20"/>
      <w:szCs w:val="20"/>
    </w:rPr>
  </w:style>
  <w:style w:type="paragraph" w:customStyle="1" w:styleId="LO-normal">
    <w:name w:val="LO-normal"/>
    <w:qFormat/>
    <w:rsid w:val="00D3182B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E4D3-375E-49EF-A69B-C4E2254D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Михайлиди Николай</cp:lastModifiedBy>
  <cp:revision>2</cp:revision>
  <cp:lastPrinted>2019-11-19T08:16:00Z</cp:lastPrinted>
  <dcterms:created xsi:type="dcterms:W3CDTF">2025-03-25T10:55:00Z</dcterms:created>
  <dcterms:modified xsi:type="dcterms:W3CDTF">2025-03-25T10:55:00Z</dcterms:modified>
</cp:coreProperties>
</file>