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68E5" w:rsidRPr="005068E5" w:rsidRDefault="005068E5" w:rsidP="005068E5">
      <w:pPr>
        <w:jc w:val="center"/>
        <w:rPr>
          <w:b/>
          <w:bCs/>
          <w:sz w:val="28"/>
          <w:szCs w:val="28"/>
        </w:rPr>
      </w:pPr>
      <w:r w:rsidRPr="005068E5">
        <w:rPr>
          <w:b/>
          <w:bCs/>
          <w:sz w:val="28"/>
          <w:szCs w:val="28"/>
        </w:rPr>
        <w:t>СВОДКА</w:t>
      </w:r>
    </w:p>
    <w:p w:rsidR="00433CEF" w:rsidRDefault="00433CEF" w:rsidP="00433CEF">
      <w:pPr>
        <w:jc w:val="center"/>
        <w:rPr>
          <w:b/>
          <w:bCs/>
          <w:sz w:val="28"/>
          <w:szCs w:val="28"/>
        </w:rPr>
      </w:pPr>
      <w:r w:rsidRPr="005068E5">
        <w:rPr>
          <w:b/>
          <w:bCs/>
          <w:sz w:val="28"/>
          <w:szCs w:val="28"/>
        </w:rPr>
        <w:t xml:space="preserve">предложений по итогам размещения </w:t>
      </w:r>
      <w:bookmarkStart w:id="0" w:name="OLE_LINK1"/>
      <w:bookmarkStart w:id="1" w:name="OLE_LINK2"/>
      <w:proofErr w:type="spellStart"/>
      <w:r w:rsidRPr="001D360B">
        <w:rPr>
          <w:b/>
          <w:bCs/>
          <w:sz w:val="28"/>
          <w:szCs w:val="28"/>
        </w:rPr>
        <w:t>текста проекта</w:t>
      </w:r>
      <w:proofErr w:type="spellEnd"/>
      <w:r w:rsidRPr="001D360B">
        <w:rPr>
          <w:b/>
          <w:bCs/>
          <w:sz w:val="28"/>
          <w:szCs w:val="28"/>
        </w:rPr>
        <w:t xml:space="preserve"> </w:t>
      </w:r>
      <w:bookmarkEnd w:id="0"/>
      <w:bookmarkEnd w:id="1"/>
      <w:r w:rsidRPr="005068E5">
        <w:rPr>
          <w:b/>
          <w:bCs/>
          <w:sz w:val="28"/>
          <w:szCs w:val="28"/>
        </w:rPr>
        <w:t xml:space="preserve">о подготовке нормативного правового акта </w:t>
      </w:r>
    </w:p>
    <w:p w:rsidR="00433CEF" w:rsidRPr="00682604" w:rsidRDefault="00433CEF" w:rsidP="00433CEF">
      <w:pPr>
        <w:jc w:val="center"/>
        <w:rPr>
          <w:sz w:val="28"/>
          <w:szCs w:val="28"/>
          <w:lang w:val="en-US"/>
        </w:rPr>
      </w:pPr>
      <w:r w:rsidRPr="00682604">
        <w:rPr>
          <w:sz w:val="28"/>
          <w:szCs w:val="28"/>
          <w:lang w:val="en-US"/>
        </w:rPr>
        <w:t>«</w:t>
      </w:r>
      <w:proofErr w:type="spellStart"/>
      <w:r w:rsidRPr="00EF0DCC">
        <w:rPr>
          <w:sz w:val="28"/>
          <w:szCs w:val="28"/>
          <w:lang w:val="en-US"/>
        </w:rPr>
        <w:t>Проект постановления Правительства Российской Федерации 
«Об утверждении Положения о государственной информационной системе профилактики безнадзорности и правонарушений несовершеннолетних»</w:t>
      </w:r>
      <w:proofErr w:type="spellEnd"/>
      <w:r w:rsidRPr="00682604">
        <w:rPr>
          <w:sz w:val="28"/>
          <w:szCs w:val="28"/>
          <w:lang w:val="en-US"/>
        </w:rPr>
        <w:t>»</w:t>
      </w:r>
    </w:p>
    <w:p w:rsidR="00272233" w:rsidRPr="00682604" w:rsidRDefault="00272233" w:rsidP="00272233">
      <w:pPr>
        <w:rPr>
          <w:lang w:val="en-US"/>
        </w:rPr>
      </w:pPr>
      <w:r w:rsidRPr="001D360B">
        <w:rPr>
          <w:sz w:val="22"/>
          <w:szCs w:val="22"/>
          <w:lang w:val="en-US"/>
        </w:rPr>
        <w:t>ID</w:t>
      </w:r>
      <w:r w:rsidRPr="00682604">
        <w:rPr>
          <w:sz w:val="22"/>
          <w:szCs w:val="22"/>
          <w:lang w:val="en-US"/>
        </w:rPr>
        <w:t xml:space="preserve"> </w:t>
      </w:r>
      <w:r>
        <w:rPr>
          <w:sz w:val="22"/>
          <w:szCs w:val="22"/>
        </w:rPr>
        <w:t>проекта</w:t>
      </w:r>
      <w:r w:rsidRPr="00682604">
        <w:rPr>
          <w:sz w:val="22"/>
          <w:szCs w:val="22"/>
          <w:lang w:val="en-US"/>
        </w:rPr>
        <w:t>:</w:t>
      </w:r>
      <w:r w:rsidRPr="00682604">
        <w:rPr>
          <w:lang w:val="en-US"/>
        </w:rPr>
        <w:t xml:space="preserve"> </w:t>
      </w:r>
      <w:proofErr w:type="spellStart"/>
      <w:r w:rsidR="001D360B" w:rsidRPr="001D360B">
        <w:rPr>
          <w:b/>
          <w:sz w:val="22"/>
          <w:szCs w:val="22"/>
          <w:lang w:val="en-US"/>
        </w:rPr>
        <w:t>02/07/11-24/00152689</w:t>
      </w:r>
      <w:proofErr w:type="spellEnd"/>
    </w:p>
    <w:p w:rsidR="00272233" w:rsidRPr="00433CEF" w:rsidRDefault="00272233" w:rsidP="00272233">
      <w:r>
        <w:rPr>
          <w:sz w:val="22"/>
          <w:szCs w:val="22"/>
        </w:rPr>
        <w:t>Ссылка</w:t>
      </w:r>
      <w:r w:rsidRPr="00433CEF">
        <w:rPr>
          <w:sz w:val="22"/>
          <w:szCs w:val="22"/>
        </w:rPr>
        <w:t xml:space="preserve"> </w:t>
      </w:r>
      <w:r>
        <w:rPr>
          <w:sz w:val="22"/>
          <w:szCs w:val="22"/>
        </w:rPr>
        <w:t>на</w:t>
      </w:r>
      <w:r w:rsidRPr="00433CEF">
        <w:rPr>
          <w:sz w:val="22"/>
          <w:szCs w:val="22"/>
        </w:rPr>
        <w:t xml:space="preserve"> </w:t>
      </w:r>
      <w:r>
        <w:rPr>
          <w:sz w:val="22"/>
          <w:szCs w:val="22"/>
        </w:rPr>
        <w:t>проект</w:t>
      </w:r>
      <w:r w:rsidRPr="00433CEF">
        <w:rPr>
          <w:sz w:val="22"/>
          <w:szCs w:val="22"/>
        </w:rPr>
        <w:t>:</w:t>
      </w:r>
      <w:r w:rsidRPr="00433CEF">
        <w:t xml:space="preserve"> </w:t>
      </w:r>
      <w:proofErr w:type="spellStart"/>
      <w:hyperlink r:id="id5cc41a095a8e4d69a96178c36c3f3f0e" w:history="1">
        <w:r w:rsidR="00072B9C" w:rsidRPr="001D360B">
          <w:rPr>
            <w:b/>
            <w:sz w:val="22"/>
            <w:szCs w:val="22"/>
            <w:lang w:val="en-US"/>
          </w:rPr>
          <w:t>http://regulation.gov.ru/p/152689</w:t>
        </w:r>
      </w:hyperlink>
      <w:proofErr w:type="spellEnd"/>
    </w:p>
    <w:p w:rsidR="00272233" w:rsidRDefault="00272233" w:rsidP="00272233">
      <w:r>
        <w:rPr>
          <w:sz w:val="22"/>
          <w:szCs w:val="22"/>
        </w:rPr>
        <w:t>Дата проведения публичного обсуждения:</w:t>
      </w:r>
      <w:r>
        <w:t xml:space="preserve"> </w:t>
      </w:r>
      <w:proofErr w:type="spellStart"/>
      <w:r w:rsidR="001D360B" w:rsidRPr="001D360B">
        <w:rPr>
          <w:b/>
          <w:sz w:val="22"/>
          <w:szCs w:val="22"/>
        </w:rPr>
        <w:t>25.11.2024</w:t>
      </w:r>
      <w:proofErr w:type="spellEnd"/>
      <w:r w:rsidR="001D360B" w:rsidRPr="001D360B">
        <w:rPr>
          <w:b/>
          <w:sz w:val="22"/>
          <w:szCs w:val="22"/>
        </w:rPr>
        <w:t xml:space="preserve"> </w:t>
      </w:r>
      <w:r w:rsidR="001D360B">
        <w:rPr>
          <w:b/>
          <w:sz w:val="22"/>
          <w:szCs w:val="22"/>
        </w:rPr>
        <w:t>–</w:t>
      </w:r>
      <w:r>
        <w:rPr>
          <w:b/>
          <w:sz w:val="22"/>
          <w:szCs w:val="22"/>
        </w:rPr>
        <w:t xml:space="preserve"> </w:t>
      </w:r>
      <w:proofErr w:type="spellStart"/>
      <w:r w:rsidR="001D360B" w:rsidRPr="001D360B">
        <w:rPr>
          <w:b/>
          <w:sz w:val="22"/>
          <w:szCs w:val="22"/>
        </w:rPr>
        <w:t>13.12.2024</w:t>
      </w:r>
      <w:proofErr w:type="spellEnd"/>
    </w:p>
    <w:p w:rsidR="00272233" w:rsidRDefault="00272233" w:rsidP="00272233">
      <w:r>
        <w:rPr>
          <w:sz w:val="22"/>
          <w:szCs w:val="22"/>
        </w:rPr>
        <w:t>Количество экспертов, участвовавших в обсуждении:</w:t>
      </w:r>
      <w:r>
        <w:t xml:space="preserve"> </w:t>
      </w:r>
      <w:bookmarkStart w:id="2" w:name="OLE_LINK7"/>
      <w:bookmarkStart w:id="3" w:name="OLE_LINK8"/>
      <w:proofErr w:type="spellStart"/>
      <w:r w:rsidR="001D360B" w:rsidRPr="001D360B">
        <w:rPr>
          <w:b/>
          <w:sz w:val="22"/>
          <w:szCs w:val="22"/>
        </w:rPr>
        <w:t>10</w:t>
      </w:r>
      <w:proofErr w:type="spellEnd"/>
      <w:bookmarkEnd w:id="2"/>
      <w:bookmarkEnd w:id="3"/>
    </w:p>
    <w:p w:rsidR="00272233" w:rsidRDefault="00272233" w:rsidP="00272233">
      <w:pPr>
        <w:rPr>
          <w:b/>
          <w:sz w:val="22"/>
          <w:szCs w:val="22"/>
        </w:rPr>
      </w:pPr>
      <w:r>
        <w:rPr>
          <w:sz w:val="22"/>
          <w:szCs w:val="22"/>
        </w:rPr>
        <w:t>Отчет сгенерирован:</w:t>
      </w:r>
      <w:r>
        <w:t xml:space="preserve"> </w:t>
      </w:r>
      <w:proofErr w:type="spellStart"/>
      <w:r w:rsidR="001D360B" w:rsidRPr="001D360B">
        <w:rPr>
          <w:b/>
          <w:sz w:val="22"/>
          <w:szCs w:val="22"/>
        </w:rPr>
        <w:t>29.12.2024 в 14:03</w:t>
      </w:r>
      <w:proofErr w:type="spellEnd"/>
    </w:p>
    <w:p w:rsidR="00980900" w:rsidRDefault="00980900" w:rsidP="00117C8F"/>
    <w:tbl>
      <w:tblPr>
        <w:tblStyle w:val="tablebody"/>
        <w:tblW w:w="14686" w:type="dxa"/>
        <w:tblInd w:w="50" w:type="dxa"/>
        <w:tblLayout w:type="fixed"/>
        <w:tblLook w:val="04A0" w:firstRow="1" w:lastRow="0" w:firstColumn="1" w:lastColumn="0" w:noHBand="0" w:noVBand="1"/>
      </w:tblPr>
      <w:tblGrid>
        <w:gridCol w:w="937"/>
        <w:gridCol w:w="2835"/>
        <w:gridCol w:w="3969"/>
        <w:gridCol w:w="2976"/>
        <w:gridCol w:w="3969"/>
      </w:tblGrid>
      <w:tr w:rsidR="00A80245" w:rsidRPr="00A829FF" w:rsidTr="00A80245">
        <w:trPr>
          <w:trHeight w:val="270"/>
        </w:trPr>
        <w:tc>
          <w:tcPr>
            <w:tcW w:w="937" w:type="dxa"/>
            <w:vAlign w:val="center"/>
          </w:tcPr>
          <w:p w:rsidR="00A80245" w:rsidRPr="00A829FF" w:rsidRDefault="00A80245" w:rsidP="00A80245">
            <w:pPr>
              <w:spacing w:after="0"/>
              <w:jc w:val="center"/>
              <w:rPr>
                <w:rFonts w:ascii="Times New Roman" w:hAnsi="Times New Roman" w:cs="Times New Roman"/>
              </w:rPr>
            </w:pPr>
            <w:r w:rsidRPr="00A829FF">
              <w:rPr>
                <w:rFonts w:ascii="Times New Roman" w:hAnsi="Times New Roman" w:cs="Times New Roman"/>
                <w:b/>
              </w:rPr>
              <w:t>№</w:t>
            </w:r>
          </w:p>
        </w:tc>
        <w:tc>
          <w:tcPr>
            <w:tcW w:w="2835" w:type="dxa"/>
            <w:vAlign w:val="center"/>
          </w:tcPr>
          <w:p w:rsidR="00A80245" w:rsidRPr="00A829FF" w:rsidRDefault="00A80245" w:rsidP="00A80245">
            <w:pPr>
              <w:spacing w:after="0"/>
              <w:jc w:val="center"/>
              <w:rPr>
                <w:rFonts w:ascii="Times New Roman" w:hAnsi="Times New Roman" w:cs="Times New Roman"/>
              </w:rPr>
            </w:pPr>
            <w:r w:rsidRPr="00A829FF">
              <w:rPr>
                <w:rFonts w:ascii="Times New Roman" w:hAnsi="Times New Roman" w:cs="Times New Roman"/>
                <w:b/>
              </w:rPr>
              <w:t>Участник обсуждения</w:t>
            </w:r>
          </w:p>
        </w:tc>
        <w:tc>
          <w:tcPr>
            <w:tcW w:w="3969" w:type="dxa"/>
            <w:vAlign w:val="center"/>
          </w:tcPr>
          <w:p w:rsidR="00A80245" w:rsidRPr="00A829FF" w:rsidRDefault="00A80245" w:rsidP="00A80245">
            <w:pPr>
              <w:spacing w:after="0"/>
              <w:jc w:val="center"/>
              <w:rPr>
                <w:rFonts w:ascii="Times New Roman" w:hAnsi="Times New Roman" w:cs="Times New Roman"/>
              </w:rPr>
            </w:pPr>
            <w:r w:rsidRPr="00A829FF">
              <w:rPr>
                <w:rFonts w:ascii="Times New Roman" w:hAnsi="Times New Roman" w:cs="Times New Roman"/>
                <w:b/>
              </w:rPr>
              <w:t>Позиция участника обсуждения</w:t>
            </w:r>
          </w:p>
        </w:tc>
        <w:tc>
          <w:tcPr>
            <w:tcW w:w="2976" w:type="dxa"/>
          </w:tcPr>
          <w:p w:rsidR="00A80245" w:rsidRPr="00A829FF" w:rsidRDefault="00A80245" w:rsidP="00A80245">
            <w:pPr>
              <w:spacing w:after="0"/>
              <w:jc w:val="center"/>
              <w:rPr>
                <w:b/>
              </w:rPr>
            </w:pPr>
            <w:r w:rsidRPr="0005170C">
              <w:rPr>
                <w:rFonts w:ascii="Times New Roman" w:hAnsi="Times New Roman" w:cs="Times New Roman"/>
                <w:b/>
              </w:rPr>
              <w:t>С</w:t>
            </w:r>
            <w:r>
              <w:rPr>
                <w:rFonts w:ascii="Times New Roman" w:hAnsi="Times New Roman" w:cs="Times New Roman"/>
                <w:b/>
              </w:rPr>
              <w:t>та</w:t>
            </w:r>
            <w:r w:rsidRPr="0005170C">
              <w:rPr>
                <w:rFonts w:ascii="Times New Roman" w:hAnsi="Times New Roman" w:cs="Times New Roman"/>
                <w:b/>
              </w:rPr>
              <w:t>т</w:t>
            </w:r>
            <w:r>
              <w:rPr>
                <w:rFonts w:ascii="Times New Roman" w:hAnsi="Times New Roman" w:cs="Times New Roman"/>
                <w:b/>
              </w:rPr>
              <w:t>у</w:t>
            </w:r>
            <w:r w:rsidRPr="0005170C">
              <w:rPr>
                <w:rFonts w:ascii="Times New Roman" w:hAnsi="Times New Roman" w:cs="Times New Roman"/>
                <w:b/>
              </w:rPr>
              <w:t>с рассмотрения</w:t>
            </w:r>
          </w:p>
        </w:tc>
        <w:tc>
          <w:tcPr>
            <w:tcW w:w="3969" w:type="dxa"/>
            <w:vAlign w:val="center"/>
          </w:tcPr>
          <w:p w:rsidR="00A80245" w:rsidRPr="00A829FF" w:rsidRDefault="00A80245" w:rsidP="00A80245">
            <w:pPr>
              <w:spacing w:after="0"/>
              <w:jc w:val="center"/>
              <w:rPr>
                <w:rFonts w:ascii="Times New Roman" w:hAnsi="Times New Roman" w:cs="Times New Roman"/>
              </w:rPr>
            </w:pPr>
            <w:r w:rsidRPr="00A829FF">
              <w:rPr>
                <w:rFonts w:ascii="Times New Roman" w:hAnsi="Times New Roman" w:cs="Times New Roman"/>
                <w:b/>
              </w:rPr>
              <w:t>Комментарии разработчика</w:t>
            </w:r>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Чуйко Даниил Вадимович (d_chuyko@mail.ru)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Тут очень чувствительные личные данные обрабатываться будут с явно неприемлемыми последствиями для всех туда попавших (фактически отменяющими для них Конституцию, неприкосновенность личной жизни и т.д.).
К таким системам (если уж по закону никак нельзя сделать так, чтоб их вообще не создавать) подходить нужно особенно тщательно! В предложенном видятся принципиальные недоработки. Нужно учесть следующее:
1 Лишнего туда не вносить!
А тут зачем-то добавили всякие "резиновые" в толковании туманно-невнятные: "
факты неблагополучия, способствующие возможности рассмотрения вопроса о проведении индивидуальной профилактической работы" - все эти упоминания убрать полностью!
Всё что относится к профилактике причин и подлежит включению должно иметь жёсткую доказанную причинно-следственную связь с целевыми вещами профилактики, а именно БЕЗНАДЗОРНОСТЬЮ и ПРАВОНАРУШЕНИЯМИ (например, факт незаконной попытки покупки огнестрельного оружия – вот это причина, заслуживающая внимания, а не "кому-то что-то показалось неблагополучным, что крайне косвенно способствует...").
2 Всероссийские данные подобного уровня должны быть отнесены к секретным со всеми вытекающими мерами ответственности за их утечки. А иначе это утекло – и вот готовая база для вербовки или подготовки социального взрыва нашими геополитическими врагами. Зачем им задачу так облегчать?!
Добавить соответствующие положения о грифе информации в системе!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Даниил Вадимович! Изложенная Вами позиция рассмотрена. Благодарим за участие в проведении общественного обсуждения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Одновременно отмечаем, что указанный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системе профилактики безнадзорности и правонарушений несовершеннолетних утверждается Правительством Российской Федерации.
Также сообщаем, что в числе принципов создания и функционирования указанной государственной информационной системы предусмотрены принципы соблюдения конфиденциальности персональных данных, обеспечения их защиты; соблюдения требований законодательства Российской Федерации по охране личной, семейной, коммерческой и иной охраняемой законом тайны.
Обращаем внимание, что Ваше мнение важно . Представленная Вами информация принята во внимание.</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Леонтович  Елена  cona2003@list.ru (cona2003@list.ru)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Негативное, так как это очередной виток ювинального позора и слежки за семьями, котрый направлен на прямое сокращение количества рождённый детей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Елена Леонтович! Представленная Вами позиция рассмотрена. Благодарим за участие в общественном обсуждении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Одновременно отмечаем, что указанный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системе профилактики безнадзорности и правонарушений несовершеннолетних утверждается Правительством Российской Федерации.
Также сообщаем, что одним из принципов создания и функционирования указанной государственной информационной системы являются соблюдение требований законодательства Российской Федерации по охране личной, семейной, коммерческой и иной охраняемой законом тайны (пункт 2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3</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Леонтович  Елена  cona2003@list.ru (cona2003@list.ru)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Нет, только усугубит демографические проблемы в стране</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Елена Леонтович! Относительно представленного Вами мнения, связанного с реализацией мероприятия по созданию государственной информационной системы профилактики безнадзорности и правонарушений несовершеннолетних, отмечаем, что оно принято во внимание.</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4</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Леонтович  Елена  cona2003@list.ru (cona2003@list.ru)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Необоснованное изьятие детей из семей, снижение роджаемости, потеря авторитета родителя</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Елена Леонтович!
Изложенная Вами позиция принята к сведению.</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5</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Леонтович  Елена  cona2003@list.ru (cona2003@list.ru)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Позор и продвижение ювинального надзора, разрушение семей, вмешательство в частную жизнь, снижение рождаемости</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Елена Леонтович!
Информируем, что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6</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Леонтович  Елена  cona2003@list.ru (cona2003@list.ru)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Реформ кровать органы опеки, принять закон 10 сенаторов, прекратить постоянные формы слежки за всеми семьями, направить рвение органов опеки именно на те случаи когда это необходимо, а не лезть во все семьи с целью передачи детей в "аренду" путем раздачи детей в фосторные семьи под вымышленным предлогом в виде соп</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Елена Леонтович!
Внимательно изучив представленную Вами позицию, отмечаем,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не предусматривает регулирование обозначенных Вами вопросов.</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7</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Дубровина Марина Андреевна (markus-bal@mail.ru)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Снять с рассмотрения! Не сметь вмешиваться в семьи!</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Марина Андреевна!
Представленная Вами позиция рассмотрена. Благодарим за участие в проведении общественного обсуждения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Одновременно отмечаем, что указанный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системы профилактики безнадзорности и правонарушений несовершеннолетних утверждается Правительством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8</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Носкова Елена (Elena.Noskova87@yandex.ru)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           Предлагаемое к рассмотрению постановление Правительства Российской Федерации «Об утверждении Положения о государственной информационной системе профилактики безнадзорности и правонарушений несовершеннолетних» напрямую наносит удар по  конституционным гарантиям прав  граждан на неприкосновенность частной жизни, которые выражаются в запрете   на сбор, хранение, использование и распространение информации о частной жизни лица, а также недопущение вмешательства в личную и семейную жизнь человека со стороны органов государственной власти, органов местного самоуправления, их должностных лиц и других граждан.   
Проект постановления нарушает следующие нормы Конституции Российской Федерации: Статья 23. Каждый имеет право на неприкосновенность частной жизни, личную и семейную тайну, защиту своей чести и доброго имени. 
Статья 24. Сбор, хранение, использование и распространение информации о частной жизни лица без его согласия не допускаются. 
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Сбор, хранение, использование и распространение информации о частной жизни лица без его согласия не допускаются, и является преступлением, предусмотренным ст. 137 УК РФ.
Исходя из сказанного выше, Минпросвещением  России представлен  в ГД АНТИКОНСТИТУЦИОННЫЙ  проект постановления, согласно которому и исходя из содержания которого, каждая семья, имеющая детей может считаться потенциально неблагополучной и поэтому требует наблюдения и вмешательства не только государства, но и неких лиц, поименованных в проекте постановления наставниками, привлекаемыми для осуществления индивидуальной профилактической работы с несовершеннолетними,
и организациями, участвующих в деятельности по профилактике безнадзорности правонарушений несовершеннолетних.
 Следует так же обратить внимание, что проектом постановления предусматривается законодательное закрепление уже осуществляющейся в отдельных регионах, в частности в Пермском крае, Красноярском крае противозаконной деятельности по  сбору  информации различного характера о семье, родителях, детях.  
Недопустимо огромный перечень собираемой информации о семье, большое количество поставщиков информации, широкий круг лиц, получающих доступ в ГИС, создают потенциальную возможность утечки большого объема информации разного характера и угрозу безопасности миллионов и граждан, и семей в целом. Игнорирует преимущественные права родителей на воспитание и образование своих детей перед всеми другими лицами ст.63 СК.
Проект постановления подлежит отклонению, как антиконституционный, противоречащий статьям 23-25 Конституции РФ, как антисемейный, не способствующий укреплению и поддержке семьи.  
Носкова Елена Викторовна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Елена Викторовна!
Представленная Вами позиция рассмотрена. 
Благодарим за участие в проведении общественного обсуждения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Одновременно отмечаем, что указанный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системы профилактики безнадзорности и правонарушений несовершеннолетних утверждается Правительством Российской Федерации.
Также сообщаем, что в числе принципов создания и функционирования указанной государственной информационной системы предусмотрены принципы соблюдения конфиденциальности персональных данных, обеспечения их защиты; соблюдения требований законодательства Российской Федерации по охране личной, семейной, коммерческой и иной охраняемой законом тайны.</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9</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Вифлеемский Анатолий Борисович (ceemarket@yandex.ru)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Окажет отрицательное влияние массовым нарушением Конституции РФ, прав граждан, а также огромным объемом бюджетных средств, затрачиваемых на создание и эксплуатацию очередной многомиллаирдной ГИС (экономическое обоснование отсутствует).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Анатолий Борисович! Представленная Вами позиция рассмотрена. Благодарим за участие в общественном обсуждении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Сообщаем, что государственная информационная система профилактики безнадзорности и правонарушений несовершеннолетних в соответствии с пунктом 1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создается в целях информационного обеспечения деятельности по профилактике безнадзорности и правонарушений несовершеннолетних, автоматизации деятельности по профилактике безнадзорности и правонарушений несовершеннолетних и защите их прав, обеспечения контроля за деятельностью по профилактике безнадзорности и правонарушений несовершеннолетних и защите их прав. 
В числе принципов создания и функционирования указанной государственной информационной системы предусмотрены принципы соблюдения конфиденциальности персональных данных, обеспечения их защиты; соблюдения требований законодательства Российской Федерации по охране личной, семейной, коммерческой и иной охраняемой законом тайны.</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10</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Вифлеемский Анатолий Борисович (ceemarket@yandex.ru)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Экономическое обоснование проекта отсутствует, однако потребуется огромный объем средств на оплату труда лиц, которые должны будут осуществлять внесение огромного объема информации о частной жизни граждан.
Тем самым необходим будет большой объем бюджетных средств, расчеты которого не приведены в проекте.</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Анатолий Борисович! 
Относительно представленного Вами мнения сообщаем следующее.
В соответствии принципами создания и функционирования государственной информационной системы профилактики безнадзорности и правонарушений несовершеннолетних, определенными в пункте 2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предусматривается однократность размещения в указанной информационной системе информации, аналогичной по содержанию.
Также обращаем внимание, что одной из целей создания данной государственной информационной системы является автоматизация деятельности по профилактике безнадзорности и правонарушений несовершеннолетних и защите их прав (пункт 2 статьи 25.2 указанного федерального закона).</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11</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Вифлеемский Анатолий Борисович (ceemarket@yandex.ru)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Предлагаемое регулирование недопустимо, так как является нарушением Конституции РФ (конкретные нарушения приведены в прилагаемом заключении), а также вето Президента РФ В.В. Путина.</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Анатолий Борисович!
По итогам ознакомления с представленной Вами позиции, а также с учетом направленного заключения на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сообщаем. 
Названный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системе профилактики безнадзорности и правонарушений несовершеннолетних утверждается Правительством Российской Федерации.
Сообщаем, что в числе принципов создания и функционирования указанной государственной информационной системы предусмотрены принципы соблюдения конфиденциальности персональных данных, обеспечения их защиты; соблюдения требований законодательства Российской Федерации по охране личной, семейной, коммерческой и иной охраняемой законом тайны.
Перечень основной информации, содержащейся в указанной государственной информационной системе, закреплен пунктом 4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Согласно пунктам 4 и 6 статьи 25.3 указанного федерального закона пользователями государственной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12</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Вифлеемский Анатолий Борисович (ceemarket@yandex.ru)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В случае принятия предлагаемого регулирования будет ипметь недопустимое нарушение Конституции РФ, противоправное вмешательство в частную жизнь граждан, утечки персональных данных, увеличение числа мошенничеств и иных противоправных деяний, преступлений, а также принуждение к рабскому труду педагогов и иных работников для наполнения ГИС сведениями о частной жизни граждан при том, что оплата труда лиц, привлекаемых в качестве поставщиков информации не предусмотрена проектом постановления и не учтена в пояснительной записке (финансово-экономическое обоснование отсутствует).</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Анатолий Борисович!
Принимая во внимание выраженное Вами мнение на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сообщаем, что представленная позиция принята к сведению. Также полагаем целесообразным пояснить следующее. 
Данный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В числе принципов создания и функционирования государственной информационной системы предусмотрены принципы соблюдения конфиденциальности персональных данных, обеспечения их защиты; соблюдения требований законодательства Российской Федерации по охране личной, семейной, коммерческой и иной охраняемой законом тайны; однократности размещения в указанной информационной системе информации, аналогичной по содержанию.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13</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Вифлеемский Анатолий Борисович (ceemarket@yandex.ru)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Выгоды возникают лишь для мошенников, а также недобросовестных лоц, работающих в различных органах и организациях. Коррупциогенные нормы будут способствовать совершению преступлений, взяточничеству - увеличению незаконных доходов участников системы профилактики.</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Анатолий Борисович!
По результатам ознакомления с Вашей позицией отмечаем, что в целях обеспечения возможности проведения независимой антикоррупционной экспертизы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был размещен в соответствии с пунктом 5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на сайте regulation.gov.ru в информационно-телекоммуникационной сети "Интернет" в период с 25 ноября по 1 декабря 2024 года. Экспертных заключений от независимых экспертов в установленный срок не поступило.</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14</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Вифлеемский Анатолий Борисович (ceemarket@yandex.ru)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Проектом Постановления не решается ни одна проблема, но возникает множество иных проблем. Таким образом, для предотвращения появления множества проблем и преступлений следует отказаться от создания ГИС "Профилактика".</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Анатолий Борисович!
Информируем, что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15</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Вифлеемский Анатолий Борисович (ceemarket@yandex.ru)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2024 год объявлен Годом семьи, однако анализируемый проект постановления создание ГИС СЛЕЖКИ ЗА СЕМЬЯМИ, доступ к сведениям о частной жизни граждан миллионам лиц, которые получат доступ к ГИС «Профилактика», создаваемой в нарушение конституционных гарантий. При этом авторы проекта постановления не могут сформулировать перечень конкретных сведений, которые будут обрабатываться в ГИС, прописывая коррупциогенные нормы, позволяющие собирать практически любые сведения о частной жизни всех граждан.
Проект постановления подлежит отклонению, как содержащий коррупциогенные нормы, противоречащий статьям 23-25 Конституции РФ, нарушающий вето Президента РФ В.В. Путина (письмо от 29.12.2016 № Пр-2584), часть 6.1. статьи 47 Федерального закона от 29 декабря 2012 года  273-ФЗ «Об образовании в Российской Федерации».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Анатолий Борисович!
С учетом выраженного Вами мнение, полагаем целесообразным сообщить следующее.
Так,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подготовлен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системе профилактики безнадзорности и правонарушений несовершеннолетних утверждается Правительством Российской Федерации.
В числе закрепленных в указанном федеральным законом принципов создания и функционирования указанной государственной информационной системы предусмотрены в том числе принципы соблюдения конфиденциальности персональных данных, обеспечения их защиты; соблюдения требований законодательства Российской Федерации по охране личной, семейной, коммерческой и иной охраняемой законом тайны.
Поясняем, что перечень основной информации, содержащейся в указанной государственной информационной системе, закреплен пунктом 4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16</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Вифлеемский Анатолий Борисович (ceemarket@yandex.ru)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Заключение 
на постановления Правительства Российской Федерации
«Об утверждении Положения о государственной информационной системе профилактики безнадзорности и правонарушений несовершеннолетних»
Проектом постановления Правительства Российской Федерации «Об утверждении Положения о государственной информационной системе профилактики безнадзорности и правонарушений несовершеннолетних» (далее – проект постановления) предлагается утвердить Положение о государственной информационной системе профилактики безнадзорности и правонарушений несовершеннолетних (далее – ГИС), определив:
– порядок создания, эксплуатации и развития ГИС;
– перечень видов размещаемой в ГИС информации;
– состав, срок и периодичность размещения информации в ГИС; состав сведений и данных, необходимых для формирования официальной статистической информации, порядок и сроки их предоставления;
– порядок и условия размещения информации в ГИС, а также требования 
к форме и формату размещения такой информации;
– порядок доступа к информации, содержащейся в ГИС;
– порядок информационного взаимодействия ГИС с иными информационными системами, в том числе сроки доведения до органов государственной власти, органов публичной власти федеральной территории, органов местного самоуправления, организаций, находящихся в ведении указанных органов, использующих данные информационные системы, форматов информационного обмена;
– регламент функционирования ГИС;
– иные положения, необходимые для обеспечения функционирования ГИС.
Между тем, содержание проекта постановление дает возможность вносить в систему неопределенный круг информации практически о всех гражданах Российской Федерации, иностранных гражданах и лиц без гражданства, включая персональные данные всех родителей и обучающихся России, а также информацию об их частной жизни.
Тем самым проект постановления является антиконституционным, грубо нарушающим Конституцию Российской Федерации и предназначен для осуществления слежки за частной жизнью граждан. Фактически проектом постановления предусматривается легализация уже осуществляющейся в отдельных регионах антиконституционной деятельности посредством противоправного сбора информации о частной жизни граждан, в том числе несовершеннолетних.
Проект постановления нарушает следующие нормы Конституции Российской Федерации:
Статья 23. Каждый имеет право на неприкосновенность частной жизни, личную и семейную тайну, защиту своей чести и доброго имени.
Статья 24. Сбор, хранение, использование и распространение информации о частной жизни лица без его согласия не допускаются.
Статья 25. 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
Учитывая, что Конституция Российской Федерации имеет высшую юридическую силу и прямое действие, проект постановления фактически предусматривает антиконституционный переворот, создавая государственную информационную систему слежки за всеми гражданами Российской Федерации, предусматривающую сбор об их частной жизни (аналих конкретных пунктов Положения, предусматривающих это, представлен далее). 
Письмом от 29.12.2016 № Пр-2584 Президент РФ отклонил принятый Государственной думой, одобренный Советом Федерации 23 декабря 2016 г. и направленный Президенту Российской Федерации для подписания и обнародования Федеральный закон, который предусматривал создание государственных информационных систем "Контингент обучающихся" субъектов Российской Федерации и федеральной информационной системы "Контингент обучающихся".
Являясь гарантом Конституции РФ, Президент РФ указал на то, что Федеральным законом должен быть установлен перечень конкретных сведений, содержащихся в государственных информационных системах "Контингент обучающихся" субъектов Российской Федерации и федеральной информационной системе "Контингент обучающихся", а также определены лица, которые имеют доступ к таким сведениям, и их ответственность.
Несмотря на наложенное Президентом РФ в 2016 году вето, авторы проекта постановления пытаются в отсутствие правовых оснований (федерального закона) создать такую систему под наименованием ГИС «Профилактика».
Следовательно, проект постановления не только нарушает Конституцию РФ, но фактически также направлен на противоправное преодоление вето Президента РФ В.В. Путина, так как отсутствует Федеральный закон, которым был бы установлен перечень конкретных сведений, содержащихся в государственной информационной системе «Профилактика», а также не определены лица, которые имеют доступ к таким сведениям, и их ответственность. 
В пояснительной записке указаны заведомо ложные сведения о том, что «Положения проекта постановления не окажут влияния на достижение целей государственных программ Российской Федерации и не повлекут социально-экономических, социальных, и иных последствий, в том числе для субъектов предпринимательской деятельности. Правоприменительная практика отсутствует».
Если проект постановления не окажет влияния на достижение целей государственных программ Российской Федерации, то значит он вообще не нужен.
Однако наоборот, такое проект постановления неизбежно окажет отрицательное влияние на достижение целей государственных программ, а также повлечет социально-экономические, социальные, и иные последствий, включая нарушение Конституции РФ, противоправный сбор данных о частной жизни граждан, утечку персональных данных граждан.
Вопреки заведомо ложным данным пояснительной записки, правоприменительная практика уже имеется в Пермском крае, где в составе Электронной Пермской Образовательной Системы (ЭПОС) имеется система «Траектория», имеющая аналогичные цели и грубо нарушающая граждан, проживающих в Пермском крае, требующих прекратить незаконный сбор информации об их частной жизни.
Вместе с тем, финансово-экономическое обоснование проекта отсутствует, что недопустимо. Между тем, известно, что в Пермском крае на создание, модернизацию и сопровождение системы «Траектория» (в т.ч. в составе системы ЭПОС), тратится 50 млн. в год, а общие затраты на создание, модернизацию уже превысили 500 млн. рублей.
С учетом реализации принципа «бюджетной сдержанности» издание постановления без определения источника финансирования, а также обоснования экономической целесообразности несения таких затрат и централизации персональных данных в ГИС «Профилактика» на федеральном уровне является недопустимым. Отсутствие расчета объемов необходимого финансового обеспечения для реализации постановления свидетельствует о его непроработанности, что исключает возможность принятия проекта постановления. 
Переходя к анализу непосредственно проектируемых нормоположений, следует отметить, следующее.
Проект постановления устанавливает, что государственная информационная система профилактики безнадзорности и правонарушений несовершеннолетних (далее – информационная система) создается на основе автоматизированной информационной системы в сфере защиты прав несовершеннолетних и профилактики их антиобщественного и противоправного поведения.
Между тем, откуда взялась такая системы и на каком основании, пояснительная записка не сообщает. То есть государственная система создается на базе незаконно созданной системы, причем неизвестно кем созданной и не известно кому принадлежащей, направлена на легализацию противоправного сбора информации о частной жизни граждан вопреки требованиям Конституции РФ.
Проект постановления предусматривает в т.ч. следующие определения, являющиеся коррупциогенными:
«Система профилактики» (сведения об органах и учреждениях системы профилактики, осуществляющих свои функции на территории Российской Федерации, сведения о наставниках, привлекаемых для осуществления индивидуальной профилактической работы с несовершеннолетними, и организациях, участвующих в деятельности по профилактике безнадзорности и правонарушений несовершеннолетних);
Таким образом, проектом постановления в систему профилактики неправомерно включается огромное число учреждений, без установления, кто участвует и на каком основании, с какими полномочиями.
«Родители, законные представители» (сведения о родителях (законных представителях) несовершеннолетних, в отношении которых органами и учреждениями системы профилактики проводится индивидуальная профилактическая работа, в случае если они не исполняют свои обязанности по их воспитанию, обучению и (или) содержанию и (или) отрицательно влияют на их поведение либо жестоко обращаются с ними, в соответствии с положениями пункта 2 статьи 5 Федерального закона, а также о родителях (законных представителях) несовершеннолетних, в отношении которых органами и учреждениями системы профилактики выявлены факты неблагополучия, способствующие возможности рассмотрения вопроса о проведении индивидуальной профилактической работы).
Следовательно, с позиций Методики проведения антикоррупционной экспертизы нормативных правовых актов и проектов нормативных правовых актов (утверждена Постановлением Правительства РФ от 26.02.2010 № 96), можно сделать выводы и о том, что проект постановления содержит положения, в которых присутствуют следующие коррупциогенные факторы: употребление неустоявшихся, двусмысленных терминов и категорий оценочного характера, то есть юридико-лингвистическая неопределенность.
Еще одно коррупциогенное определение, позволяющее любого родителя (законного представителя) включить в ГИС «Профилактика», так как понятие «факты неблагополучия, способствующие возможности рассмотрения вопроса о проведении индивидуальной профилактической работы» не ограничены ничем, кроме субъективного желания правоприменителей, имеющих обязанность осуществлять внесение информации, круг которых также не определен.
Пунктом 14. Положения о ГИС для поставщиков информации предусматриваются функциональные группы, включая «е) организации, осуществляющие образовательную деятельность».
В соответствии с п. 40. проекта постановления Поставщики информации определяют перечень должностей, замещение которых предоставляет лицам, замещающим эти должности, право доступа к информационной системе (далее – уполномоченные должностные лица), перечень сотрудников, на которых в установленном порядке возложены должностные обязанности по внесению сведений, подлежащих размещению в информационной системе (далее – уполномоченные сотрудники).
Между тем, финансовое обеспечение деятельности организаций, осуществляющих образовательную деятельность (и других поставщиков информации), по поставке информации в ГИС, не предусмотрено, что является недопустимым и свидетельствует о непроработанности проекта постановления. 
Какие должности должны быть предусмотрены для ведения такой деятельности, сколько ставок, какие затраты на это, каким образом осуществляется финансовое обеспечение – отсутствие решения указанных вопросов означает прогнозируемое нецелевое использование средств, выделяемых на реализацию основных и дополнительных образовательных программ, либо привлечение педагогических работников образовательных организаций к рабскому труду (принудительному неоплачиваемому труду по внесению информации в ГИС).
Объемы информации, которые проект постановления предусматривает для внесения в ГИС неопределенно огромны. Согласно п. 18. Положения поставщики информации с функционалом федерального и регионального уровней, относящиеся к функциональной группе «в) организации, осуществляющие образовательную деятельность», размещают в информационной системе следующую информацию:
характеризующую личность несовершеннолетнего;
о ходе исполнения и результатах проведения мероприятий, проводимых в рамках индивидуальной профилактической работы, в отношении несовершеннолетних, родителей (законных представителей);
об обучении несовершеннолетнего;
о дополнительной занятости несовершеннолетнего;
о фактах, свидетельствующих о безнадзорности несовершеннолетнего;
о фактах жестокого обращения с несовершеннолетним;
о фактах самовольных уходов несовершеннолетнего из семьи или организации;
о фактах постановки несовершеннолетнего на ведомственный учет организации;
о фактах неблагополучия, выявленных в отношении несовершеннолетних, родителей (законных представителей), способствующих возможности рассмотрения вопроса о проведении индивидуальной профилактической работы.
Таким образом, фактически имеет место также огромный объем дополнительной отчетности, которая не может быть возложена на педагогических работников общеобразовательных организаций в силу требований федерального законодательства.
При этом отсутствует правовая определенность – какие именно сведения необходимо вносить, что означает коррупциогенность проекта постановления. 
Кроме того, частью 6.1. статьи 47 Федерального закона от 29 декабря 2012 года  273-ФЗ «Об образовании в Российской Федерации» предусмотрено, что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
Таким образом, проект постановления также противоречит статье 47 Федерального закона от 29 декабря 2012 года  273-ФЗ «Об образовании в Российской Федерации», возлагая обязанности по дополнительной отчетности (внесению информации в ГИС) на педагогических работников образовательных учреждений.
Согласно п. 27. проекта постановления доступ к информационной системе предоставляется поставщикам информации после прохождения ими процедур самостоятельной регистрации, идентификации, аутентификации и авторизации на официальном сайте информационной системы в информационно-телекоммуникационной сети «Интернет».
Учитывая огромное число поставщиков информации (число только общеобразовательных организаций составляет 40 тыс.), неизбежным является утечка информации из системы, в том числе о частной жизни, что ставит под угрозу безопасность граждан.
2024 год объявлен Годом семьи, однако анализируемый проект постановления создание ГИС СЛЕЖКИ ЗА СЕМЬЯМИ, доступ к сведениям о частной жизни граждан миллионам лиц, которые получат доступ к ГИС «Профилактика», создаваемой в нарушение конституционных гарантий. При этом авторы проекта постановления не могут сформулировать перечень конкретных сведений, которые будут обрабатываться в ГИС, прописывая коррупциогенные нормы, позволяющие собирать практически любые сведения о частной жизни всех граждан.
На основании вышеизложенного проект постановления подлежит отклонению, как противоречащий статьям 23-25 Конституции РФ, нарушающий вето Президента РФ В.В. Путина (письмо от 29.12.2016 № Пр-2584), часть 6.1. статьи 47 Федерального закона от 29 декабря 2012 года  273-ФЗ «Об образовании в Российской Федерации», содержащий коррупциогенные нормы.
Вифлеемский Анатолий Борисович,
доктор экономических наук, магистр юриспруденции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Анатолий Борисович!
Ознакомившись с представленным заключением на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отмечаем следующее. 
Указанный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системе профилактики безнадзорности и правонарушений несовершеннолетних утверждается Правительством Российской Федерации.
Сообщаем, что в числе принципов создания и функционирования указанной государственной информационной системы предусмотрены принципы соблюдения конфиденциальности персональных данных, обеспечения их защиты; соблюдения требований законодательства Российской Федерации по охране личной, семейной, коммерческой и иной охраняемой законом тайны.
Поясняем, что перечень основной информации, содержащейся в указанной государственной информационной системе, закреплен пунктом 4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В соответствии с пунктами 4 и 6 статьи 25.3 указанного федерального закона пользователями государственной информационной системы являются представители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и поставщики информации. Поставщиками информации являются органы и учреждения системы профилактики безнадзорности и правонарушений несовершеннолетних, организация, осуществляющая формирование и ведение единой информационной системы в сфере развития добровольчества (волонтерства), Уполномоченный при Президенте Российской Федерации по правам ребенка, уполномоченные по правам ребенка в субъектах Российской Федерации.
Сообщаем, Ваше мнение принято во внимание.</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17</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Моисеева Елена (Moylen68@yandex.ru)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Люди перестанут заключать брак, раз государство так настойчиво лезет в него. Ситуация в демографии станет еще хуже</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Елена Моисеева! 
Представленная Вами позиция рассмотрена. Благодарим за участие в общественном обсуждении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Одновременно отмечаем, что указанный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системе профилактики безнадзорности и правонарушений несовершеннолетних утверждается Правительством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18</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Моисеева Елена (Moylen68@yandex.ru)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ухудшится демографическая обстановка. Персональные данные граждан будут чаще красть хакеры</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Елена Моисеева! 
Относительно представленного Вами мнения, связанного с реализацией мероприятия по созданию государственной информационной системы профилактики безнадзорности и правонарушений несовершеннолетних, отмечаем следующее.
В числе принципов создания и функционирования указанной государственной информационной системы предусмотрены принципы соблюдения конфиденциальности персональных данных, обеспечения их защиты; соблюдения требований законодательства Российской Федерации по охране личной, семейной, коммерческой и иной охраняемой законом тайны (пункт 2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19</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Изюмов Павел (pavel.izyumov@mail.ru)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Нарушение ст.23,24,25 конституции РФ , требуется антикоррупционная экспертиза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Павел Изюмов!
Представленная Вами позиция рассмотрена. Благодарим за участие в проведении общественного обсуждения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Сообщаем, что в целях обеспечения возможности проведения независимой антикоррупционной экспертизы данный проект постановления Правительства Российской Федерации был размещен в соответствии с пунктом 5 Правил проведения антикоррупционной экспертизы нормативных правовых актов и проектов нормативных правовых актов, утвержденных постановлением Правительства Российской Федерации от 26 февраля 2010 г. № 96, на сайте regulation.gov.ru в информационно-телекоммуникационной сети "Интернет" в период с 25 ноября по 1 декабря 2024 года. Экспертных заключений от независимых экспертов в установленный срок не поступило.</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20</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волков александр иванович (avol54@yandex.ru)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Рожать вообще перестанут. Да и кто будет создавать семьи, если их объявляют центром повышенной опасности и устраивают слежку под предлогом профилактики?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Александр Иванович! Представленная Вами позиция рассмотрена. Благодарим за участие в общественном обсуждении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Одновременно отмечаем, что указанный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системе профилактики безнадзорности и правонарушений несовершеннолетних утверждается Правительством Российской Федерации.
Также сообщаем, что одним из принципов создания и функционирования указанной государственной информационной системы являются соблюдение требований законодательства Российской Федерации по охране личной, семейной, коммерческой и иной охраняемой законом тайны (пункт 2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21</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волков александр иванович (avol54@yandex.ru)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Нет, он создаст еще больше проблем.</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Александр Иванович! Относительно представленного Вами мнения, связанного с реализацией мероприятия по созданию государственной информационной системы профилактики безнадзорности и правонарушений несовершеннолетних, отмечаем, что оно принято во внимание.</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22</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волков александр иванович (avol54@yandex.ru)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Увеличится недоверие к государству и озлобленность населения</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Александр Иванович! Ваша позиция принята к сведению.</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23</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волков александр иванович (avol54@yandex.ru)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Выстраивание воспитательной функции школы на базе классической русской литературы и героической истории, формирование пьедестала исторических героев, что в свою очередь формирует идентичность у ребенка. Организация драмкружков в каждой школе. Развитие у детей таких качеств, как любовь и трудолюбие.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Александр Иванович!
Благодарим Вас за активную гражданскую позицию, внимание к вопросам воспитания и обучения, процесс которых является общественно значимым благом и осуществляемый в интересах человека, семьи, общества и государства.
Ваше мнение важно при разработке нормативных правовых актов.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24</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волков александр иванович (avol54@yandex.ru)</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Плохо. Опять западная калька.</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Уважаемый Александр Иванович!
С учетом высказанного Вами мнения относительно предлагаемого регулирования, сообщаем, что представленная позиция принята к сведению.</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25</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Романова Анастасия (nastinromanova@gmail.com)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Вы предлагаете ужасный закон, и, кажется, даже не думаете о последствиях. Вы вторгаетесь в личное пространство семьи и детей.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Анастасия Романова! 
Представленная Вами позиция рассмотрена. Благодарим за участие в общественном обсуждении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Одновременно отмечаем, что указанный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системе профилактики безнадзорности и правонарушений несовершеннолетних утверждается Правительством Российской Федерации.
Также сообщаем, что в числе принципов создания и функционирования указанной государственной информационной системы предусмотрены принципы соблюдения конфиденциальности персональных данных, обеспечения их защиты; соблюдения требований законодательства Российской Федерации по охране личной, семейной, коммерческой и иной охраняемой законом тайны.</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26</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Романова Анастасия (nastinromanova@gmail.com)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С принятием такого мерзкого закона в стране будут расти разбитые семьи, детские дома будут переполнены, вы же будете отбирать всех подряд! У нас, что, как в Америке? Если соседи что-то сказали плохое, то нужно приехать и все исправить как нужно соседям? У нам Россия! И хватит ее равнять с другими странами. Вы думаете, что после принятия законов подобного рода вы повысите в стране рождаемость? Да ни один вам мат капитал не нужен когда на другой чаше весов стоит жизнь, счастливая жизнь родного ребенка! Не пора уже действительно думать о людях? Хватит летать в облаках в своих лимузинах, противно!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Анастасия Романова!
Благодарим Вас за активную гражданскую позицию и неравнодушное отношение к вопросам защиты семьи и детства.</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27</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Романова Анастасия (nastinromanova@gmail.com)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Конечно! Спросите у самих граждан! Мы вам расскажем!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Анастасия Романова! 
Выражаем благодарность за высказанное Вами мнение, которое является важным при разработке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28</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Романова Анастасия (nastinromanova@gmail.com)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В тюрьму надо сажать тех, кто это предлагает!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Анастасия Романова!
Информируем, что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29</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Пасечник Галина Петровна (pasechnik.galina.p@gmail.com)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Отрицательное.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Галина Петровна! Представленная Вами позиция рассмотрена. Благодарим за участие в общественном обсуждении проекта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Одновременно отмечаем, что указанный проект постановления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системе профилактики безнадзорности и правонарушений несовершеннолетних утверждается Правительством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30</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Пасечник Галина Петровна (pasechnik.galina.p@gmail.com)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Да, это очень затратное мероприятие. Лучше повысить зарплаты учителям и врачам.</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Галина Петровна! 
Относительно представленного Вами мнения, связанного с реализацией мероприятия по созданию государственной информационной системы профилактики безнадзорности и правонарушений несовершеннолетних, отмечаем, что оно принято во внимание.</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31</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Пасечник Галина Петровна (pasechnik.galina.p@gmail.com)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Нет.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Галина Петровна. Ознакомившись с Вашей позицией, информируем, что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разработан в соответствии с пунктом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32</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Пасечник Галина Петровна (pasechnik.galina.p@gmail.com)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Множество семей могут попасть под надзор органов опеки по надуманным причинам. Много семей и судеб могут быть разрушены.</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Частично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Галина Петровна! Ваша позиция заслуживает внимание и принята к сведению.</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33</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Пасечник Галина Петровна (pasechnik.galina.p@gmail.com)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Да. Прекратить повальное вовлечение детей в деструктив через цифровое пространство. Давать качественное образование, учить мыслить. Запретить деятельность таких компаний как USAID, Юнеско в нашей стране. </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Галина Петровна!
Мы разделяем Вашу обеспокоенность ситуацией, связанной с вовлечением несовершеннолетних в деструктивную деятельность, в том числе посредством цифрового пространства. Ввиду этого в числе приоритетных направлений работы является профилактика указанных явлений.
Также отмечаем, что в соответствии со статьей 11 Федерального закона от 29 декабря 2012 г. № 273-ФЗ "Об образовании в Российской Федерации" федеральные государственные образовательные стандарты и федеральные государственные требования обеспечивают государственные гарантии 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
Благодарим за Вашу позицию в указанном вопросе.</w:t>
            </w:r>
            <w:proofErr w:type="spellEnd"/>
          </w:p>
        </w:tc>
      </w:tr>
      <w:tr w:rsidR="00A80245" w:rsidRPr="00A829FF" w:rsidTr="00A80245">
        <w:tc>
          <w:tcPr>
            <w:tcW w:w="937" w:type="dxa"/>
          </w:tcPr>
          <w:p w:rsidR="00A80245" w:rsidRPr="00A829FF" w:rsidRDefault="00A80245" w:rsidP="00A80245">
            <w:pPr>
              <w:jc w:val="center"/>
              <w:rPr>
                <w:rFonts w:ascii="Times New Roman" w:hAnsi="Times New Roman" w:cs="Times New Roman"/>
              </w:rPr>
            </w:pPr>
            <w:r>
              <w:rPr>
                <w:rFonts w:ascii="Times New Roman" w:hAnsi="Times New Roman" w:cs="Times New Roman"/>
                <w:lang w:val="en-US"/>
              </w:rPr>
              <w:t>34</w:t>
            </w:r>
          </w:p>
        </w:tc>
        <w:tc>
          <w:tcPr>
            <w:tcW w:w="2835"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Пасечник Галина Петровна (pasechnik.galina.p@gmail.com)</w:t>
            </w:r>
            <w:proofErr w:type="spellEnd"/>
          </w:p>
        </w:tc>
        <w:tc>
          <w:tcPr>
            <w:tcW w:w="3969" w:type="dxa"/>
          </w:tcPr>
          <w:p w:rsidR="00A80245" w:rsidRPr="001D360B" w:rsidRDefault="00A80245" w:rsidP="00A80245">
            <w:proofErr w:type="spellStart"/>
            <w:r w:rsidRPr="001D360B">
              <w:rPr>
                <w:rStyle w:val="pt-000004"/>
                <w:rFonts w:ascii="Times New Roman" w:hAnsi="Times New Roman" w:cs="Times New Roman"/>
              </w:rPr>
              <w:t>Недопустимо создавать подобные базы</w:t>
            </w:r>
            <w:proofErr w:type="spellEnd"/>
          </w:p>
        </w:tc>
        <w:tc>
          <w:tcPr>
            <w:tcW w:w="2976" w:type="dxa"/>
          </w:tcPr>
          <w:p w:rsidR="00A80245" w:rsidRPr="00A829FF" w:rsidRDefault="00A80245" w:rsidP="00A80245">
            <w:pPr>
              <w:jc w:val="center"/>
              <w:rPr>
                <w:rFonts w:ascii="Times New Roman" w:hAnsi="Times New Roman" w:cs="Times New Roman"/>
              </w:rPr>
            </w:pPr>
            <w:proofErr w:type="spellStart"/>
            <w:r w:rsidRPr="001D360B">
              <w:rPr>
                <w:rFonts w:ascii="Times New Roman" w:hAnsi="Times New Roman" w:cs="Times New Roman"/>
              </w:rPr>
              <w:t>Не учтено</w:t>
            </w:r>
            <w:proofErr w:type="spellEnd"/>
          </w:p>
        </w:tc>
        <w:tc>
          <w:tcPr>
            <w:tcW w:w="3969" w:type="dxa"/>
          </w:tcPr>
          <w:p w:rsidR="00A80245" w:rsidRPr="00A829FF" w:rsidRDefault="00A80245" w:rsidP="00A80245">
            <w:pPr>
              <w:rPr>
                <w:rFonts w:ascii="Times New Roman" w:hAnsi="Times New Roman" w:cs="Times New Roman"/>
              </w:rPr>
            </w:pPr>
            <w:proofErr w:type="spellStart"/>
            <w:r w:rsidRPr="001D360B">
              <w:rPr>
                <w:rStyle w:val="pt-000004"/>
                <w:rFonts w:ascii="Times New Roman" w:hAnsi="Times New Roman" w:cs="Times New Roman"/>
              </w:rPr>
              <w:t>Уважаемая Галина Петровна!
Отмечаем, что проект постановления Правительства Российской Федерации «О государственной информационной системе профилактики безнадзорности и правонарушений несовершеннолетних» разработан в целях обеспечения реализации пункта 6 статьи 25.2 Федерального закона от 24 июня 1999 г. № 120-ФЗ «Об основах системы профилактики безнадзорности и правонарушений несовершеннолетних» (в редакции Федерального закона от 8 августа 2024 г. № 322-ФЗ "О внесении изменений в отдельные законодательные акты Российской Федерации"), предусматривающего, что Положение о государственной информационной системы профилактики безнадзорности и правонарушений несовершеннолетних утверждается Правительством Российской Федерации.</w:t>
            </w:r>
            <w:proofErr w:type="spellEnd"/>
          </w:p>
        </w:tc>
      </w:tr>
    </w:tbl>
    <w:p w:rsidR="00A80245" w:rsidRPr="00B17966" w:rsidRDefault="00A80245" w:rsidP="00117C8F">
      <w:pPr>
        <w:rPr>
          <w:sz w:val="28"/>
          <w:szCs w:val="28"/>
        </w:rPr>
      </w:pPr>
    </w:p>
    <w:tbl>
      <w:tblPr>
        <w:tblW w:w="1474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tblCellMar>
        <w:tblLook w:val="01E0" w:firstRow="1" w:lastRow="1" w:firstColumn="1" w:lastColumn="1" w:noHBand="0" w:noVBand="0"/>
      </w:tblPr>
      <w:tblGrid>
        <w:gridCol w:w="13103"/>
        <w:gridCol w:w="1639"/>
      </w:tblGrid>
      <w:tr w:rsidR="00A80245" w:rsidRPr="00B17966" w:rsidTr="00A80245">
        <w:tc>
          <w:tcPr>
            <w:tcW w:w="13103" w:type="dxa"/>
            <w:tcBorders>
              <w:top w:val="single" w:sz="4" w:space="0" w:color="auto"/>
              <w:left w:val="single" w:sz="4" w:space="0" w:color="auto"/>
              <w:bottom w:val="single" w:sz="4" w:space="0" w:color="auto"/>
              <w:right w:val="single" w:sz="4" w:space="0" w:color="auto"/>
            </w:tcBorders>
          </w:tcPr>
          <w:p w:rsidR="00A80245" w:rsidRPr="00B17966" w:rsidRDefault="00A80245" w:rsidP="00F9544D">
            <w:pPr>
              <w:rPr>
                <w:sz w:val="28"/>
                <w:szCs w:val="28"/>
              </w:rPr>
            </w:pPr>
            <w:r>
              <w:rPr>
                <w:sz w:val="28"/>
                <w:szCs w:val="28"/>
              </w:rPr>
              <w:t>Общее количество поступивших предложений</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A80245" w:rsidRPr="00F83F9C" w:rsidRDefault="00A80245" w:rsidP="00F9544D">
            <w:pPr>
              <w:jc w:val="both"/>
              <w:rPr>
                <w:sz w:val="28"/>
                <w:szCs w:val="28"/>
                <w:lang w:val="en-US"/>
              </w:rPr>
            </w:pPr>
            <w:proofErr w:type="spellStart"/>
            <w:r w:rsidRPr="00A919D6">
              <w:rPr>
                <w:sz w:val="28"/>
                <w:szCs w:val="28"/>
                <w:lang w:val="en-US"/>
              </w:rPr>
              <w:t>34</w:t>
            </w:r>
            <w:proofErr w:type="spellEnd"/>
          </w:p>
        </w:tc>
      </w:tr>
      <w:tr w:rsidR="00A80245" w:rsidRPr="00B17966" w:rsidTr="00A80245">
        <w:tc>
          <w:tcPr>
            <w:tcW w:w="13103" w:type="dxa"/>
            <w:tcBorders>
              <w:top w:val="single" w:sz="4" w:space="0" w:color="auto"/>
              <w:left w:val="single" w:sz="4" w:space="0" w:color="auto"/>
              <w:bottom w:val="single" w:sz="4" w:space="0" w:color="auto"/>
              <w:right w:val="single" w:sz="4" w:space="0" w:color="auto"/>
            </w:tcBorders>
          </w:tcPr>
          <w:p w:rsidR="00A80245" w:rsidRDefault="00A80245" w:rsidP="00A80245">
            <w:pPr>
              <w:rPr>
                <w:sz w:val="28"/>
                <w:szCs w:val="28"/>
              </w:rPr>
            </w:pPr>
            <w:r>
              <w:rPr>
                <w:sz w:val="28"/>
                <w:szCs w:val="28"/>
              </w:rPr>
              <w:t>Общее количество учтенных предложений</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A80245" w:rsidRPr="00F83F9C" w:rsidRDefault="00A80245" w:rsidP="00F9544D">
            <w:pPr>
              <w:jc w:val="both"/>
              <w:rPr>
                <w:sz w:val="28"/>
                <w:szCs w:val="28"/>
                <w:lang w:val="en-US"/>
              </w:rPr>
            </w:pPr>
            <w:proofErr w:type="spellStart"/>
            <w:r w:rsidRPr="00A919D6">
              <w:rPr>
                <w:sz w:val="28"/>
                <w:szCs w:val="28"/>
                <w:lang w:val="en-US"/>
              </w:rPr>
              <w:t>6</w:t>
            </w:r>
            <w:proofErr w:type="spellEnd"/>
          </w:p>
        </w:tc>
      </w:tr>
      <w:tr w:rsidR="00A80245" w:rsidRPr="00B17966" w:rsidTr="00A80245">
        <w:tc>
          <w:tcPr>
            <w:tcW w:w="13103" w:type="dxa"/>
            <w:tcBorders>
              <w:top w:val="single" w:sz="4" w:space="0" w:color="auto"/>
              <w:left w:val="single" w:sz="4" w:space="0" w:color="auto"/>
              <w:bottom w:val="single" w:sz="4" w:space="0" w:color="auto"/>
              <w:right w:val="single" w:sz="4" w:space="0" w:color="auto"/>
            </w:tcBorders>
          </w:tcPr>
          <w:p w:rsidR="00A80245" w:rsidRDefault="00A80245" w:rsidP="00A80245">
            <w:pPr>
              <w:rPr>
                <w:sz w:val="28"/>
                <w:szCs w:val="28"/>
              </w:rPr>
            </w:pPr>
            <w:r>
              <w:rPr>
                <w:sz w:val="28"/>
                <w:szCs w:val="28"/>
              </w:rPr>
              <w:t>Общее количество частично учтенных предложений</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A80245" w:rsidRPr="00F83F9C" w:rsidRDefault="00A80245" w:rsidP="00F9544D">
            <w:pPr>
              <w:jc w:val="both"/>
              <w:rPr>
                <w:sz w:val="28"/>
                <w:szCs w:val="28"/>
                <w:lang w:val="en-US"/>
              </w:rPr>
            </w:pPr>
            <w:proofErr w:type="spellStart"/>
            <w:r w:rsidRPr="00A919D6">
              <w:rPr>
                <w:sz w:val="28"/>
                <w:szCs w:val="28"/>
                <w:lang w:val="en-US"/>
              </w:rPr>
              <w:t>19</w:t>
            </w:r>
            <w:proofErr w:type="spellEnd"/>
          </w:p>
        </w:tc>
      </w:tr>
      <w:tr w:rsidR="00A80245" w:rsidRPr="00B17966" w:rsidTr="00A80245">
        <w:tc>
          <w:tcPr>
            <w:tcW w:w="13103" w:type="dxa"/>
            <w:tcBorders>
              <w:top w:val="single" w:sz="4" w:space="0" w:color="auto"/>
              <w:left w:val="single" w:sz="4" w:space="0" w:color="auto"/>
              <w:bottom w:val="single" w:sz="4" w:space="0" w:color="auto"/>
              <w:right w:val="single" w:sz="4" w:space="0" w:color="auto"/>
            </w:tcBorders>
          </w:tcPr>
          <w:p w:rsidR="00A80245" w:rsidRDefault="00A80245" w:rsidP="00A80245">
            <w:pPr>
              <w:rPr>
                <w:sz w:val="28"/>
                <w:szCs w:val="28"/>
              </w:rPr>
            </w:pPr>
            <w:r>
              <w:rPr>
                <w:sz w:val="28"/>
                <w:szCs w:val="28"/>
              </w:rPr>
              <w:t>Общее количество неучтенных предложений</w:t>
            </w:r>
          </w:p>
        </w:tc>
        <w:tc>
          <w:tcPr>
            <w:tcW w:w="1639" w:type="dxa"/>
            <w:tcBorders>
              <w:top w:val="single" w:sz="4" w:space="0" w:color="auto"/>
              <w:left w:val="single" w:sz="4" w:space="0" w:color="auto"/>
              <w:bottom w:val="single" w:sz="4" w:space="0" w:color="auto"/>
              <w:right w:val="single" w:sz="4" w:space="0" w:color="auto"/>
            </w:tcBorders>
            <w:shd w:val="clear" w:color="auto" w:fill="auto"/>
          </w:tcPr>
          <w:p w:rsidR="00A80245" w:rsidRPr="00F83F9C" w:rsidRDefault="00A80245" w:rsidP="00F9544D">
            <w:pPr>
              <w:jc w:val="both"/>
              <w:rPr>
                <w:sz w:val="28"/>
                <w:szCs w:val="28"/>
                <w:lang w:val="en-US"/>
              </w:rPr>
            </w:pPr>
            <w:proofErr w:type="spellStart"/>
            <w:r w:rsidRPr="00A919D6">
              <w:rPr>
                <w:sz w:val="28"/>
                <w:szCs w:val="28"/>
                <w:lang w:val="en-US"/>
              </w:rPr>
              <w:t>9</w:t>
            </w:r>
            <w:proofErr w:type="spellEnd"/>
          </w:p>
        </w:tc>
      </w:tr>
    </w:tbl>
    <w:p w:rsidR="00B53590" w:rsidRDefault="00B53590" w:rsidP="00117C8F">
      <w:pPr>
        <w:rPr>
          <w:sz w:val="28"/>
          <w:szCs w:val="28"/>
        </w:rPr>
      </w:pPr>
    </w:p>
    <w:p w:rsidR="006E33D5" w:rsidRDefault="006E33D5" w:rsidP="006E33D5">
      <w:pPr>
        <w:rPr>
          <w:sz w:val="28"/>
          <w:szCs w:val="28"/>
        </w:rPr>
      </w:pPr>
    </w:p>
    <w:p w:rsidR="006E33D5" w:rsidRDefault="006E33D5" w:rsidP="006E33D5">
      <w:pPr>
        <w:rPr>
          <w:sz w:val="28"/>
          <w:szCs w:val="28"/>
        </w:rPr>
      </w:pPr>
    </w:p>
    <w:tbl>
      <w:tblPr>
        <w:tblStyle w:val="a3"/>
        <w:tblW w:w="0" w:type="auto"/>
        <w:tblLook w:val="04A0" w:firstRow="1" w:lastRow="0" w:firstColumn="1" w:lastColumn="0" w:noHBand="0" w:noVBand="1"/>
      </w:tblPr>
      <w:tblGrid>
        <w:gridCol w:w="4536"/>
        <w:gridCol w:w="709"/>
        <w:gridCol w:w="4678"/>
        <w:gridCol w:w="1733"/>
        <w:gridCol w:w="2914"/>
      </w:tblGrid>
      <w:tr w:rsidR="002E48FB" w:rsidTr="00742FEE">
        <w:tc>
          <w:tcPr>
            <w:tcW w:w="4536" w:type="dxa"/>
            <w:tcBorders>
              <w:top w:val="nil"/>
              <w:left w:val="nil"/>
              <w:bottom w:val="single" w:sz="4" w:space="0" w:color="auto"/>
              <w:right w:val="nil"/>
            </w:tcBorders>
          </w:tcPr>
          <w:p w:rsidR="002E48FB" w:rsidRDefault="002E48FB" w:rsidP="006E33D5">
            <w:pPr>
              <w:rPr>
                <w:sz w:val="28"/>
                <w:szCs w:val="28"/>
              </w:rPr>
            </w:pPr>
          </w:p>
        </w:tc>
        <w:tc>
          <w:tcPr>
            <w:tcW w:w="709" w:type="dxa"/>
            <w:tcBorders>
              <w:top w:val="nil"/>
              <w:left w:val="nil"/>
              <w:bottom w:val="nil"/>
              <w:right w:val="nil"/>
            </w:tcBorders>
          </w:tcPr>
          <w:p w:rsidR="002E48FB" w:rsidRDefault="002E48FB" w:rsidP="006E33D5">
            <w:pPr>
              <w:rPr>
                <w:sz w:val="28"/>
                <w:szCs w:val="28"/>
              </w:rPr>
            </w:pPr>
          </w:p>
        </w:tc>
        <w:tc>
          <w:tcPr>
            <w:tcW w:w="4678" w:type="dxa"/>
            <w:tcBorders>
              <w:top w:val="nil"/>
              <w:left w:val="nil"/>
              <w:bottom w:val="single" w:sz="4" w:space="0" w:color="auto"/>
              <w:right w:val="nil"/>
            </w:tcBorders>
          </w:tcPr>
          <w:p w:rsidR="002E48FB" w:rsidRDefault="002E48FB" w:rsidP="006E33D5">
            <w:pPr>
              <w:rPr>
                <w:sz w:val="28"/>
                <w:szCs w:val="28"/>
              </w:rPr>
            </w:pPr>
            <w:proofErr w:type="gramStart"/>
            <w:r>
              <w:rPr>
                <w:sz w:val="28"/>
                <w:szCs w:val="28"/>
              </w:rPr>
              <w:t xml:space="preserve">«  </w:t>
            </w:r>
            <w:proofErr w:type="gramEnd"/>
            <w:r>
              <w:rPr>
                <w:sz w:val="28"/>
                <w:szCs w:val="28"/>
              </w:rPr>
              <w:t xml:space="preserve">   »                                    </w:t>
            </w:r>
            <w:r w:rsidRPr="00064EE8">
              <w:rPr>
                <w:szCs w:val="28"/>
              </w:rPr>
              <w:t>201</w:t>
            </w:r>
            <w:r>
              <w:rPr>
                <w:szCs w:val="28"/>
                <w:lang w:val="en-US"/>
              </w:rPr>
              <w:t xml:space="preserve">  </w:t>
            </w:r>
            <w:r>
              <w:rPr>
                <w:szCs w:val="28"/>
              </w:rPr>
              <w:t xml:space="preserve"> г.</w:t>
            </w:r>
          </w:p>
        </w:tc>
        <w:tc>
          <w:tcPr>
            <w:tcW w:w="1733" w:type="dxa"/>
            <w:tcBorders>
              <w:top w:val="nil"/>
              <w:left w:val="nil"/>
              <w:bottom w:val="nil"/>
              <w:right w:val="nil"/>
            </w:tcBorders>
          </w:tcPr>
          <w:p w:rsidR="002E48FB" w:rsidRDefault="002E48FB" w:rsidP="006E33D5">
            <w:pPr>
              <w:rPr>
                <w:sz w:val="28"/>
                <w:szCs w:val="28"/>
              </w:rPr>
            </w:pPr>
          </w:p>
        </w:tc>
        <w:tc>
          <w:tcPr>
            <w:tcW w:w="2914" w:type="dxa"/>
            <w:tcBorders>
              <w:top w:val="nil"/>
              <w:left w:val="nil"/>
              <w:bottom w:val="single" w:sz="4" w:space="0" w:color="auto"/>
              <w:right w:val="nil"/>
            </w:tcBorders>
          </w:tcPr>
          <w:p w:rsidR="002E48FB" w:rsidRDefault="002E48FB" w:rsidP="006E33D5">
            <w:pPr>
              <w:rPr>
                <w:sz w:val="28"/>
                <w:szCs w:val="28"/>
              </w:rPr>
            </w:pPr>
          </w:p>
        </w:tc>
      </w:tr>
      <w:tr w:rsidR="002E48FB" w:rsidTr="00742FEE">
        <w:tc>
          <w:tcPr>
            <w:tcW w:w="4536" w:type="dxa"/>
            <w:tcBorders>
              <w:top w:val="single" w:sz="4" w:space="0" w:color="auto"/>
              <w:left w:val="nil"/>
              <w:bottom w:val="nil"/>
              <w:right w:val="nil"/>
            </w:tcBorders>
          </w:tcPr>
          <w:p w:rsidR="002E48FB" w:rsidRDefault="002E48FB" w:rsidP="002E48FB">
            <w:pPr>
              <w:jc w:val="center"/>
              <w:rPr>
                <w:sz w:val="28"/>
                <w:szCs w:val="28"/>
              </w:rPr>
            </w:pPr>
            <w:r w:rsidRPr="00064EE8">
              <w:rPr>
                <w:sz w:val="22"/>
              </w:rPr>
              <w:t>ФИО руководителя</w:t>
            </w:r>
          </w:p>
        </w:tc>
        <w:tc>
          <w:tcPr>
            <w:tcW w:w="709" w:type="dxa"/>
            <w:tcBorders>
              <w:top w:val="nil"/>
              <w:left w:val="nil"/>
              <w:bottom w:val="nil"/>
              <w:right w:val="nil"/>
            </w:tcBorders>
          </w:tcPr>
          <w:p w:rsidR="002E48FB" w:rsidRDefault="002E48FB" w:rsidP="006E33D5">
            <w:pPr>
              <w:rPr>
                <w:sz w:val="28"/>
                <w:szCs w:val="28"/>
              </w:rPr>
            </w:pPr>
          </w:p>
        </w:tc>
        <w:tc>
          <w:tcPr>
            <w:tcW w:w="4678" w:type="dxa"/>
            <w:tcBorders>
              <w:top w:val="single" w:sz="4" w:space="0" w:color="auto"/>
              <w:left w:val="nil"/>
              <w:bottom w:val="nil"/>
              <w:right w:val="nil"/>
            </w:tcBorders>
          </w:tcPr>
          <w:p w:rsidR="002E48FB" w:rsidRDefault="002E48FB" w:rsidP="002E48FB">
            <w:pPr>
              <w:jc w:val="center"/>
              <w:rPr>
                <w:sz w:val="28"/>
                <w:szCs w:val="28"/>
              </w:rPr>
            </w:pPr>
            <w:r w:rsidRPr="00064EE8">
              <w:rPr>
                <w:sz w:val="22"/>
              </w:rPr>
              <w:t>Дата</w:t>
            </w:r>
          </w:p>
        </w:tc>
        <w:tc>
          <w:tcPr>
            <w:tcW w:w="1733" w:type="dxa"/>
            <w:tcBorders>
              <w:top w:val="nil"/>
              <w:left w:val="nil"/>
              <w:bottom w:val="nil"/>
              <w:right w:val="nil"/>
            </w:tcBorders>
          </w:tcPr>
          <w:p w:rsidR="002E48FB" w:rsidRDefault="002E48FB" w:rsidP="006E33D5">
            <w:pPr>
              <w:rPr>
                <w:sz w:val="28"/>
                <w:szCs w:val="28"/>
              </w:rPr>
            </w:pPr>
          </w:p>
        </w:tc>
        <w:tc>
          <w:tcPr>
            <w:tcW w:w="2914" w:type="dxa"/>
            <w:tcBorders>
              <w:top w:val="single" w:sz="4" w:space="0" w:color="auto"/>
              <w:left w:val="nil"/>
              <w:bottom w:val="nil"/>
              <w:right w:val="nil"/>
            </w:tcBorders>
          </w:tcPr>
          <w:p w:rsidR="002E48FB" w:rsidRDefault="002E48FB" w:rsidP="002E48FB">
            <w:pPr>
              <w:jc w:val="center"/>
              <w:rPr>
                <w:sz w:val="28"/>
                <w:szCs w:val="28"/>
              </w:rPr>
            </w:pPr>
            <w:r w:rsidRPr="00064EE8">
              <w:rPr>
                <w:sz w:val="22"/>
              </w:rPr>
              <w:t>Подпись</w:t>
            </w:r>
          </w:p>
        </w:tc>
      </w:tr>
    </w:tbl>
    <w:p w:rsidR="006E33D5" w:rsidRPr="00B17966" w:rsidRDefault="006E33D5" w:rsidP="00740273">
      <w:pPr>
        <w:rPr>
          <w:sz w:val="28"/>
          <w:szCs w:val="28"/>
        </w:rPr>
      </w:pPr>
    </w:p>
    <w:sectPr w:rsidR="006E33D5" w:rsidRPr="00B17966" w:rsidSect="00685503">
      <w:headerReference w:type="even" r:id="rId8"/>
      <w:pgSz w:w="16838" w:h="11906" w:orient="landscape"/>
      <w:pgMar w:top="1134" w:right="1134"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44047" w:rsidRDefault="00F44047">
      <w:r>
        <w:separator/>
      </w:r>
    </w:p>
  </w:endnote>
  <w:endnote w:type="continuationSeparator" w:id="0">
    <w:p w:rsidR="00F44047" w:rsidRDefault="00F44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44047" w:rsidRDefault="00F44047">
      <w:r>
        <w:separator/>
      </w:r>
    </w:p>
  </w:footnote>
  <w:footnote w:type="continuationSeparator" w:id="0">
    <w:p w:rsidR="00F44047" w:rsidRDefault="00F440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1EBF" w:rsidRDefault="009B1EBF" w:rsidP="00257A3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9B1EBF" w:rsidRDefault="009B1EB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D67C9"/>
    <w:multiLevelType w:val="hybridMultilevel"/>
    <w:tmpl w:val="5D32B0A8"/>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A8F3267"/>
    <w:multiLevelType w:val="hybridMultilevel"/>
    <w:tmpl w:val="9356F6CC"/>
    <w:lvl w:ilvl="0" w:tplc="429E1C5E">
      <w:start w:val="1"/>
      <w:numFmt w:val="decimal"/>
      <w:lvlText w:val="%1."/>
      <w:lvlJc w:val="left"/>
      <w:pPr>
        <w:tabs>
          <w:tab w:val="num" w:pos="750"/>
        </w:tabs>
        <w:ind w:left="750" w:hanging="39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F2A1CA2"/>
    <w:multiLevelType w:val="hybridMultilevel"/>
    <w:tmpl w:val="3B302DD4"/>
    <w:lvl w:ilvl="0" w:tplc="13225604">
      <w:start w:val="1"/>
      <w:numFmt w:val="decimal"/>
      <w:lvlText w:val="%1)"/>
      <w:lvlJc w:val="left"/>
      <w:pPr>
        <w:ind w:left="988" w:hanging="360"/>
      </w:pPr>
      <w:rPr>
        <w:rFonts w:hint="default"/>
      </w:rPr>
    </w:lvl>
    <w:lvl w:ilvl="1" w:tplc="04190019" w:tentative="1">
      <w:start w:val="1"/>
      <w:numFmt w:val="lowerLetter"/>
      <w:lvlText w:val="%2."/>
      <w:lvlJc w:val="left"/>
      <w:pPr>
        <w:ind w:left="1708" w:hanging="360"/>
      </w:pPr>
    </w:lvl>
    <w:lvl w:ilvl="2" w:tplc="0419001B" w:tentative="1">
      <w:start w:val="1"/>
      <w:numFmt w:val="lowerRoman"/>
      <w:lvlText w:val="%3."/>
      <w:lvlJc w:val="right"/>
      <w:pPr>
        <w:ind w:left="2428" w:hanging="180"/>
      </w:pPr>
    </w:lvl>
    <w:lvl w:ilvl="3" w:tplc="0419000F" w:tentative="1">
      <w:start w:val="1"/>
      <w:numFmt w:val="decimal"/>
      <w:lvlText w:val="%4."/>
      <w:lvlJc w:val="left"/>
      <w:pPr>
        <w:ind w:left="3148" w:hanging="360"/>
      </w:pPr>
    </w:lvl>
    <w:lvl w:ilvl="4" w:tplc="04190019" w:tentative="1">
      <w:start w:val="1"/>
      <w:numFmt w:val="lowerLetter"/>
      <w:lvlText w:val="%5."/>
      <w:lvlJc w:val="left"/>
      <w:pPr>
        <w:ind w:left="3868" w:hanging="360"/>
      </w:pPr>
    </w:lvl>
    <w:lvl w:ilvl="5" w:tplc="0419001B" w:tentative="1">
      <w:start w:val="1"/>
      <w:numFmt w:val="lowerRoman"/>
      <w:lvlText w:val="%6."/>
      <w:lvlJc w:val="right"/>
      <w:pPr>
        <w:ind w:left="4588" w:hanging="180"/>
      </w:pPr>
    </w:lvl>
    <w:lvl w:ilvl="6" w:tplc="0419000F" w:tentative="1">
      <w:start w:val="1"/>
      <w:numFmt w:val="decimal"/>
      <w:lvlText w:val="%7."/>
      <w:lvlJc w:val="left"/>
      <w:pPr>
        <w:ind w:left="5308" w:hanging="360"/>
      </w:pPr>
    </w:lvl>
    <w:lvl w:ilvl="7" w:tplc="04190019" w:tentative="1">
      <w:start w:val="1"/>
      <w:numFmt w:val="lowerLetter"/>
      <w:lvlText w:val="%8."/>
      <w:lvlJc w:val="left"/>
      <w:pPr>
        <w:ind w:left="6028" w:hanging="360"/>
      </w:pPr>
    </w:lvl>
    <w:lvl w:ilvl="8" w:tplc="0419001B" w:tentative="1">
      <w:start w:val="1"/>
      <w:numFmt w:val="lowerRoman"/>
      <w:lvlText w:val="%9."/>
      <w:lvlJc w:val="right"/>
      <w:pPr>
        <w:ind w:left="6748"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0DB"/>
    <w:rsid w:val="000003A2"/>
    <w:rsid w:val="00000D8F"/>
    <w:rsid w:val="00001EC3"/>
    <w:rsid w:val="000026C1"/>
    <w:rsid w:val="0000503E"/>
    <w:rsid w:val="00005D53"/>
    <w:rsid w:val="00006441"/>
    <w:rsid w:val="00006502"/>
    <w:rsid w:val="000074AB"/>
    <w:rsid w:val="00011790"/>
    <w:rsid w:val="00011875"/>
    <w:rsid w:val="00011E0A"/>
    <w:rsid w:val="00011F9A"/>
    <w:rsid w:val="000129F9"/>
    <w:rsid w:val="00013428"/>
    <w:rsid w:val="00014AD4"/>
    <w:rsid w:val="00014E2D"/>
    <w:rsid w:val="00016D53"/>
    <w:rsid w:val="00017F07"/>
    <w:rsid w:val="0002188A"/>
    <w:rsid w:val="00022711"/>
    <w:rsid w:val="00022902"/>
    <w:rsid w:val="0002451B"/>
    <w:rsid w:val="00024626"/>
    <w:rsid w:val="00025754"/>
    <w:rsid w:val="0002580E"/>
    <w:rsid w:val="000258EF"/>
    <w:rsid w:val="000276E1"/>
    <w:rsid w:val="00027759"/>
    <w:rsid w:val="00030163"/>
    <w:rsid w:val="0003093F"/>
    <w:rsid w:val="00030B61"/>
    <w:rsid w:val="00031380"/>
    <w:rsid w:val="000340C8"/>
    <w:rsid w:val="000352FC"/>
    <w:rsid w:val="000354D6"/>
    <w:rsid w:val="00035C05"/>
    <w:rsid w:val="00036AD4"/>
    <w:rsid w:val="00036CD4"/>
    <w:rsid w:val="00037755"/>
    <w:rsid w:val="00037877"/>
    <w:rsid w:val="00041242"/>
    <w:rsid w:val="00041885"/>
    <w:rsid w:val="00042718"/>
    <w:rsid w:val="00043ED2"/>
    <w:rsid w:val="000461AB"/>
    <w:rsid w:val="0004750E"/>
    <w:rsid w:val="00051403"/>
    <w:rsid w:val="0005170C"/>
    <w:rsid w:val="00051AA2"/>
    <w:rsid w:val="00051DD7"/>
    <w:rsid w:val="000522F2"/>
    <w:rsid w:val="00052797"/>
    <w:rsid w:val="000529B4"/>
    <w:rsid w:val="00052DCB"/>
    <w:rsid w:val="00052F73"/>
    <w:rsid w:val="000532F1"/>
    <w:rsid w:val="00054491"/>
    <w:rsid w:val="000547F4"/>
    <w:rsid w:val="000549BA"/>
    <w:rsid w:val="00054F69"/>
    <w:rsid w:val="00055E55"/>
    <w:rsid w:val="0005744C"/>
    <w:rsid w:val="0005748B"/>
    <w:rsid w:val="000576AF"/>
    <w:rsid w:val="00057A55"/>
    <w:rsid w:val="00061BA1"/>
    <w:rsid w:val="0006611E"/>
    <w:rsid w:val="0006665D"/>
    <w:rsid w:val="000667A4"/>
    <w:rsid w:val="00067B67"/>
    <w:rsid w:val="00070548"/>
    <w:rsid w:val="00070A66"/>
    <w:rsid w:val="00072B9C"/>
    <w:rsid w:val="00073E95"/>
    <w:rsid w:val="0007424B"/>
    <w:rsid w:val="00075173"/>
    <w:rsid w:val="0007740B"/>
    <w:rsid w:val="00077CF2"/>
    <w:rsid w:val="000806F4"/>
    <w:rsid w:val="00080B02"/>
    <w:rsid w:val="00081F6D"/>
    <w:rsid w:val="00082306"/>
    <w:rsid w:val="00083367"/>
    <w:rsid w:val="0008417E"/>
    <w:rsid w:val="00084E7A"/>
    <w:rsid w:val="00085903"/>
    <w:rsid w:val="00085EAF"/>
    <w:rsid w:val="00086104"/>
    <w:rsid w:val="000861CC"/>
    <w:rsid w:val="000871B4"/>
    <w:rsid w:val="00090154"/>
    <w:rsid w:val="00090CCD"/>
    <w:rsid w:val="00093A8D"/>
    <w:rsid w:val="00096AA1"/>
    <w:rsid w:val="00096FBD"/>
    <w:rsid w:val="00097A90"/>
    <w:rsid w:val="00097C16"/>
    <w:rsid w:val="000A04C1"/>
    <w:rsid w:val="000A09A5"/>
    <w:rsid w:val="000A17A8"/>
    <w:rsid w:val="000A1BFD"/>
    <w:rsid w:val="000A1EA2"/>
    <w:rsid w:val="000A283A"/>
    <w:rsid w:val="000A5EB6"/>
    <w:rsid w:val="000A62D7"/>
    <w:rsid w:val="000A69E5"/>
    <w:rsid w:val="000A6BA0"/>
    <w:rsid w:val="000A714D"/>
    <w:rsid w:val="000A79AD"/>
    <w:rsid w:val="000B01F4"/>
    <w:rsid w:val="000B0F76"/>
    <w:rsid w:val="000B1BAA"/>
    <w:rsid w:val="000B1BD0"/>
    <w:rsid w:val="000B3055"/>
    <w:rsid w:val="000B3C32"/>
    <w:rsid w:val="000B45AD"/>
    <w:rsid w:val="000B471B"/>
    <w:rsid w:val="000B6B21"/>
    <w:rsid w:val="000B7B25"/>
    <w:rsid w:val="000C02D8"/>
    <w:rsid w:val="000C0D7F"/>
    <w:rsid w:val="000C1685"/>
    <w:rsid w:val="000C1B68"/>
    <w:rsid w:val="000C2039"/>
    <w:rsid w:val="000C36AF"/>
    <w:rsid w:val="000C3F5F"/>
    <w:rsid w:val="000C41D3"/>
    <w:rsid w:val="000C5A5A"/>
    <w:rsid w:val="000C6139"/>
    <w:rsid w:val="000C6367"/>
    <w:rsid w:val="000D056E"/>
    <w:rsid w:val="000D3C9A"/>
    <w:rsid w:val="000D436E"/>
    <w:rsid w:val="000D595B"/>
    <w:rsid w:val="000D6558"/>
    <w:rsid w:val="000D7A86"/>
    <w:rsid w:val="000E11F4"/>
    <w:rsid w:val="000E1D88"/>
    <w:rsid w:val="000E2E0D"/>
    <w:rsid w:val="000E365B"/>
    <w:rsid w:val="000E476A"/>
    <w:rsid w:val="000E50E3"/>
    <w:rsid w:val="000E53B6"/>
    <w:rsid w:val="000E735C"/>
    <w:rsid w:val="000F109A"/>
    <w:rsid w:val="000F2876"/>
    <w:rsid w:val="000F405C"/>
    <w:rsid w:val="000F43C1"/>
    <w:rsid w:val="000F541E"/>
    <w:rsid w:val="000F64C9"/>
    <w:rsid w:val="000F707D"/>
    <w:rsid w:val="000F79A8"/>
    <w:rsid w:val="000F7E45"/>
    <w:rsid w:val="000F7F4C"/>
    <w:rsid w:val="00100413"/>
    <w:rsid w:val="00101023"/>
    <w:rsid w:val="001028EF"/>
    <w:rsid w:val="001035AC"/>
    <w:rsid w:val="00103B09"/>
    <w:rsid w:val="00103C51"/>
    <w:rsid w:val="001055BD"/>
    <w:rsid w:val="001059F5"/>
    <w:rsid w:val="00106242"/>
    <w:rsid w:val="001069E0"/>
    <w:rsid w:val="00106B1C"/>
    <w:rsid w:val="00106EB9"/>
    <w:rsid w:val="00110AB4"/>
    <w:rsid w:val="00110B4F"/>
    <w:rsid w:val="00111EDA"/>
    <w:rsid w:val="0011328B"/>
    <w:rsid w:val="00113A69"/>
    <w:rsid w:val="001149EA"/>
    <w:rsid w:val="00114A83"/>
    <w:rsid w:val="00115590"/>
    <w:rsid w:val="00117B45"/>
    <w:rsid w:val="00117C8F"/>
    <w:rsid w:val="0012079C"/>
    <w:rsid w:val="001209BE"/>
    <w:rsid w:val="001214EF"/>
    <w:rsid w:val="00121543"/>
    <w:rsid w:val="001215B0"/>
    <w:rsid w:val="00121810"/>
    <w:rsid w:val="00122DFC"/>
    <w:rsid w:val="00122EF2"/>
    <w:rsid w:val="00123669"/>
    <w:rsid w:val="00123D22"/>
    <w:rsid w:val="00125F94"/>
    <w:rsid w:val="00126135"/>
    <w:rsid w:val="001279F8"/>
    <w:rsid w:val="00127D67"/>
    <w:rsid w:val="0013022B"/>
    <w:rsid w:val="00130D46"/>
    <w:rsid w:val="00130E43"/>
    <w:rsid w:val="00131CAA"/>
    <w:rsid w:val="00131FF2"/>
    <w:rsid w:val="00132A04"/>
    <w:rsid w:val="00132F9B"/>
    <w:rsid w:val="0013349C"/>
    <w:rsid w:val="00133907"/>
    <w:rsid w:val="00134F62"/>
    <w:rsid w:val="00136A47"/>
    <w:rsid w:val="00137AAF"/>
    <w:rsid w:val="00140BDB"/>
    <w:rsid w:val="00141054"/>
    <w:rsid w:val="00141B3A"/>
    <w:rsid w:val="0014382D"/>
    <w:rsid w:val="00145282"/>
    <w:rsid w:val="00147B49"/>
    <w:rsid w:val="00150552"/>
    <w:rsid w:val="001506ED"/>
    <w:rsid w:val="00151508"/>
    <w:rsid w:val="00151D4A"/>
    <w:rsid w:val="00151D95"/>
    <w:rsid w:val="001520BA"/>
    <w:rsid w:val="001523D4"/>
    <w:rsid w:val="0015295C"/>
    <w:rsid w:val="001534D3"/>
    <w:rsid w:val="00153968"/>
    <w:rsid w:val="00154A80"/>
    <w:rsid w:val="0015508F"/>
    <w:rsid w:val="0015634B"/>
    <w:rsid w:val="00156E6E"/>
    <w:rsid w:val="00157EE6"/>
    <w:rsid w:val="00160153"/>
    <w:rsid w:val="00160880"/>
    <w:rsid w:val="00160895"/>
    <w:rsid w:val="0016145D"/>
    <w:rsid w:val="001619FF"/>
    <w:rsid w:val="0016323D"/>
    <w:rsid w:val="001635BF"/>
    <w:rsid w:val="00163ECC"/>
    <w:rsid w:val="00166376"/>
    <w:rsid w:val="00170652"/>
    <w:rsid w:val="00170D84"/>
    <w:rsid w:val="00171559"/>
    <w:rsid w:val="00172906"/>
    <w:rsid w:val="00174450"/>
    <w:rsid w:val="00174FCB"/>
    <w:rsid w:val="0017565D"/>
    <w:rsid w:val="001759DE"/>
    <w:rsid w:val="001762EF"/>
    <w:rsid w:val="001808A7"/>
    <w:rsid w:val="00180CF0"/>
    <w:rsid w:val="00180DDA"/>
    <w:rsid w:val="00181056"/>
    <w:rsid w:val="001813E9"/>
    <w:rsid w:val="0018375E"/>
    <w:rsid w:val="00183CB5"/>
    <w:rsid w:val="00184326"/>
    <w:rsid w:val="001843D6"/>
    <w:rsid w:val="00184A07"/>
    <w:rsid w:val="001858B5"/>
    <w:rsid w:val="0018590D"/>
    <w:rsid w:val="001870A8"/>
    <w:rsid w:val="001872E2"/>
    <w:rsid w:val="0019009A"/>
    <w:rsid w:val="00190217"/>
    <w:rsid w:val="00190659"/>
    <w:rsid w:val="00190A00"/>
    <w:rsid w:val="00191204"/>
    <w:rsid w:val="00191CBD"/>
    <w:rsid w:val="00192034"/>
    <w:rsid w:val="001937EB"/>
    <w:rsid w:val="001940A6"/>
    <w:rsid w:val="00195775"/>
    <w:rsid w:val="00196CB7"/>
    <w:rsid w:val="00197270"/>
    <w:rsid w:val="001A3D4F"/>
    <w:rsid w:val="001A3FB3"/>
    <w:rsid w:val="001A443B"/>
    <w:rsid w:val="001A4DE4"/>
    <w:rsid w:val="001A7176"/>
    <w:rsid w:val="001A795F"/>
    <w:rsid w:val="001A7C22"/>
    <w:rsid w:val="001B02C5"/>
    <w:rsid w:val="001B0758"/>
    <w:rsid w:val="001B0BF2"/>
    <w:rsid w:val="001B1D79"/>
    <w:rsid w:val="001B2402"/>
    <w:rsid w:val="001B24B2"/>
    <w:rsid w:val="001B5402"/>
    <w:rsid w:val="001B588D"/>
    <w:rsid w:val="001B5B18"/>
    <w:rsid w:val="001B65B7"/>
    <w:rsid w:val="001B6DD8"/>
    <w:rsid w:val="001B72BB"/>
    <w:rsid w:val="001B748D"/>
    <w:rsid w:val="001B7AA4"/>
    <w:rsid w:val="001C08E6"/>
    <w:rsid w:val="001C1233"/>
    <w:rsid w:val="001C1928"/>
    <w:rsid w:val="001C24D6"/>
    <w:rsid w:val="001C2AD0"/>
    <w:rsid w:val="001C466F"/>
    <w:rsid w:val="001C4EA6"/>
    <w:rsid w:val="001C75EF"/>
    <w:rsid w:val="001D012C"/>
    <w:rsid w:val="001D17E7"/>
    <w:rsid w:val="001D1BE6"/>
    <w:rsid w:val="001D2041"/>
    <w:rsid w:val="001D360B"/>
    <w:rsid w:val="001D3C4C"/>
    <w:rsid w:val="001D3F77"/>
    <w:rsid w:val="001D520E"/>
    <w:rsid w:val="001D6CCD"/>
    <w:rsid w:val="001D7445"/>
    <w:rsid w:val="001E189E"/>
    <w:rsid w:val="001E2796"/>
    <w:rsid w:val="001E2AC1"/>
    <w:rsid w:val="001E31E5"/>
    <w:rsid w:val="001E4254"/>
    <w:rsid w:val="001E42BF"/>
    <w:rsid w:val="001E5341"/>
    <w:rsid w:val="001E5805"/>
    <w:rsid w:val="001E6E20"/>
    <w:rsid w:val="001E71FF"/>
    <w:rsid w:val="001F188B"/>
    <w:rsid w:val="001F1B40"/>
    <w:rsid w:val="001F1BFC"/>
    <w:rsid w:val="001F2403"/>
    <w:rsid w:val="001F4D04"/>
    <w:rsid w:val="001F50A7"/>
    <w:rsid w:val="001F532E"/>
    <w:rsid w:val="001F599D"/>
    <w:rsid w:val="001F62CD"/>
    <w:rsid w:val="001F6805"/>
    <w:rsid w:val="001F7E9C"/>
    <w:rsid w:val="002008C1"/>
    <w:rsid w:val="002008CA"/>
    <w:rsid w:val="00200E3B"/>
    <w:rsid w:val="00200EB1"/>
    <w:rsid w:val="0020279C"/>
    <w:rsid w:val="002029D4"/>
    <w:rsid w:val="002030FA"/>
    <w:rsid w:val="0020477D"/>
    <w:rsid w:val="00205D6A"/>
    <w:rsid w:val="002066CF"/>
    <w:rsid w:val="00207A23"/>
    <w:rsid w:val="0021066E"/>
    <w:rsid w:val="002107B1"/>
    <w:rsid w:val="00210909"/>
    <w:rsid w:val="00210F6C"/>
    <w:rsid w:val="00211F96"/>
    <w:rsid w:val="00212E5A"/>
    <w:rsid w:val="00213391"/>
    <w:rsid w:val="00214704"/>
    <w:rsid w:val="00216104"/>
    <w:rsid w:val="00220070"/>
    <w:rsid w:val="002203C3"/>
    <w:rsid w:val="0022076E"/>
    <w:rsid w:val="00220896"/>
    <w:rsid w:val="00220EF4"/>
    <w:rsid w:val="00221880"/>
    <w:rsid w:val="0022224F"/>
    <w:rsid w:val="0022297A"/>
    <w:rsid w:val="00223408"/>
    <w:rsid w:val="00223FFC"/>
    <w:rsid w:val="00224B74"/>
    <w:rsid w:val="00225975"/>
    <w:rsid w:val="00225C3D"/>
    <w:rsid w:val="0022602D"/>
    <w:rsid w:val="002264CC"/>
    <w:rsid w:val="0022675E"/>
    <w:rsid w:val="00226A8E"/>
    <w:rsid w:val="00227415"/>
    <w:rsid w:val="002274D1"/>
    <w:rsid w:val="00227E14"/>
    <w:rsid w:val="0023127A"/>
    <w:rsid w:val="00231CF5"/>
    <w:rsid w:val="00233F69"/>
    <w:rsid w:val="00234446"/>
    <w:rsid w:val="00234E83"/>
    <w:rsid w:val="0023536E"/>
    <w:rsid w:val="00235A45"/>
    <w:rsid w:val="002366B8"/>
    <w:rsid w:val="00236799"/>
    <w:rsid w:val="00236910"/>
    <w:rsid w:val="00236ADD"/>
    <w:rsid w:val="00237DEC"/>
    <w:rsid w:val="00241127"/>
    <w:rsid w:val="00241964"/>
    <w:rsid w:val="00241BF7"/>
    <w:rsid w:val="00244AF3"/>
    <w:rsid w:val="00244D25"/>
    <w:rsid w:val="00244EF1"/>
    <w:rsid w:val="002454E1"/>
    <w:rsid w:val="00245768"/>
    <w:rsid w:val="00245B3E"/>
    <w:rsid w:val="00246B4D"/>
    <w:rsid w:val="0024768D"/>
    <w:rsid w:val="00251813"/>
    <w:rsid w:val="00252BDB"/>
    <w:rsid w:val="002531A3"/>
    <w:rsid w:val="002532EB"/>
    <w:rsid w:val="00254CF2"/>
    <w:rsid w:val="002553BA"/>
    <w:rsid w:val="00255A72"/>
    <w:rsid w:val="00255F0E"/>
    <w:rsid w:val="00255F66"/>
    <w:rsid w:val="0025649F"/>
    <w:rsid w:val="00257A3A"/>
    <w:rsid w:val="00257D23"/>
    <w:rsid w:val="00260EEB"/>
    <w:rsid w:val="0026205B"/>
    <w:rsid w:val="002635CF"/>
    <w:rsid w:val="00265881"/>
    <w:rsid w:val="002707E9"/>
    <w:rsid w:val="0027138D"/>
    <w:rsid w:val="002716A3"/>
    <w:rsid w:val="00272233"/>
    <w:rsid w:val="00272465"/>
    <w:rsid w:val="002727FB"/>
    <w:rsid w:val="00274660"/>
    <w:rsid w:val="00274688"/>
    <w:rsid w:val="00274794"/>
    <w:rsid w:val="00276ABF"/>
    <w:rsid w:val="0027743F"/>
    <w:rsid w:val="002800E0"/>
    <w:rsid w:val="00280F0D"/>
    <w:rsid w:val="00284525"/>
    <w:rsid w:val="00284BBC"/>
    <w:rsid w:val="00285D7C"/>
    <w:rsid w:val="00286A2D"/>
    <w:rsid w:val="00290CCB"/>
    <w:rsid w:val="00291649"/>
    <w:rsid w:val="0029292A"/>
    <w:rsid w:val="00293105"/>
    <w:rsid w:val="0029508A"/>
    <w:rsid w:val="00295DB2"/>
    <w:rsid w:val="00295FA8"/>
    <w:rsid w:val="00296098"/>
    <w:rsid w:val="002974F6"/>
    <w:rsid w:val="00297555"/>
    <w:rsid w:val="00297ECD"/>
    <w:rsid w:val="00297F33"/>
    <w:rsid w:val="002A0139"/>
    <w:rsid w:val="002A081C"/>
    <w:rsid w:val="002A0B0C"/>
    <w:rsid w:val="002A0BEC"/>
    <w:rsid w:val="002A0E57"/>
    <w:rsid w:val="002A1ACE"/>
    <w:rsid w:val="002A278E"/>
    <w:rsid w:val="002A5F3E"/>
    <w:rsid w:val="002A715E"/>
    <w:rsid w:val="002A7719"/>
    <w:rsid w:val="002B167F"/>
    <w:rsid w:val="002B1769"/>
    <w:rsid w:val="002B1790"/>
    <w:rsid w:val="002B1936"/>
    <w:rsid w:val="002B3BE4"/>
    <w:rsid w:val="002B435F"/>
    <w:rsid w:val="002B519A"/>
    <w:rsid w:val="002B7802"/>
    <w:rsid w:val="002B7A03"/>
    <w:rsid w:val="002B7B21"/>
    <w:rsid w:val="002C1515"/>
    <w:rsid w:val="002C41EA"/>
    <w:rsid w:val="002C42EA"/>
    <w:rsid w:val="002C471A"/>
    <w:rsid w:val="002C4A25"/>
    <w:rsid w:val="002C5561"/>
    <w:rsid w:val="002C56BC"/>
    <w:rsid w:val="002C5732"/>
    <w:rsid w:val="002C5DBC"/>
    <w:rsid w:val="002C63A5"/>
    <w:rsid w:val="002C6602"/>
    <w:rsid w:val="002C675D"/>
    <w:rsid w:val="002C7E8D"/>
    <w:rsid w:val="002D0749"/>
    <w:rsid w:val="002D0E54"/>
    <w:rsid w:val="002D1779"/>
    <w:rsid w:val="002D1FBD"/>
    <w:rsid w:val="002D2F3D"/>
    <w:rsid w:val="002D3048"/>
    <w:rsid w:val="002D42C6"/>
    <w:rsid w:val="002D44ED"/>
    <w:rsid w:val="002D55A4"/>
    <w:rsid w:val="002E0ADF"/>
    <w:rsid w:val="002E0CE8"/>
    <w:rsid w:val="002E114A"/>
    <w:rsid w:val="002E1888"/>
    <w:rsid w:val="002E351F"/>
    <w:rsid w:val="002E376B"/>
    <w:rsid w:val="002E3DF7"/>
    <w:rsid w:val="002E3F46"/>
    <w:rsid w:val="002E48FB"/>
    <w:rsid w:val="002E4927"/>
    <w:rsid w:val="002E4B2F"/>
    <w:rsid w:val="002E4E8A"/>
    <w:rsid w:val="002E55A6"/>
    <w:rsid w:val="002E5707"/>
    <w:rsid w:val="002E6D85"/>
    <w:rsid w:val="002E78DF"/>
    <w:rsid w:val="002F0865"/>
    <w:rsid w:val="002F0CB1"/>
    <w:rsid w:val="002F2AE8"/>
    <w:rsid w:val="002F3832"/>
    <w:rsid w:val="002F5D1E"/>
    <w:rsid w:val="002F7293"/>
    <w:rsid w:val="002F7447"/>
    <w:rsid w:val="00300218"/>
    <w:rsid w:val="00301439"/>
    <w:rsid w:val="0030144E"/>
    <w:rsid w:val="00302686"/>
    <w:rsid w:val="00302E55"/>
    <w:rsid w:val="00304131"/>
    <w:rsid w:val="00305A0C"/>
    <w:rsid w:val="003067BA"/>
    <w:rsid w:val="003076FC"/>
    <w:rsid w:val="00307B0A"/>
    <w:rsid w:val="00310087"/>
    <w:rsid w:val="003108A6"/>
    <w:rsid w:val="0031098E"/>
    <w:rsid w:val="00312C0E"/>
    <w:rsid w:val="00313422"/>
    <w:rsid w:val="00313CF0"/>
    <w:rsid w:val="00313CF4"/>
    <w:rsid w:val="003142CA"/>
    <w:rsid w:val="00315413"/>
    <w:rsid w:val="00317C9E"/>
    <w:rsid w:val="00317E0D"/>
    <w:rsid w:val="00320FA3"/>
    <w:rsid w:val="00321D29"/>
    <w:rsid w:val="0032350F"/>
    <w:rsid w:val="003255AA"/>
    <w:rsid w:val="00325E61"/>
    <w:rsid w:val="0032645F"/>
    <w:rsid w:val="00330B23"/>
    <w:rsid w:val="00330D25"/>
    <w:rsid w:val="0033229F"/>
    <w:rsid w:val="00333921"/>
    <w:rsid w:val="0033395A"/>
    <w:rsid w:val="00334DE9"/>
    <w:rsid w:val="00335700"/>
    <w:rsid w:val="003368A7"/>
    <w:rsid w:val="003368C0"/>
    <w:rsid w:val="003376CB"/>
    <w:rsid w:val="00337855"/>
    <w:rsid w:val="00337A79"/>
    <w:rsid w:val="003406AD"/>
    <w:rsid w:val="00341F1F"/>
    <w:rsid w:val="003426A1"/>
    <w:rsid w:val="0034337D"/>
    <w:rsid w:val="00343E60"/>
    <w:rsid w:val="003457BB"/>
    <w:rsid w:val="00346E63"/>
    <w:rsid w:val="003476D2"/>
    <w:rsid w:val="00350173"/>
    <w:rsid w:val="003505CA"/>
    <w:rsid w:val="00351F5F"/>
    <w:rsid w:val="00352639"/>
    <w:rsid w:val="00353929"/>
    <w:rsid w:val="00353E71"/>
    <w:rsid w:val="0035523D"/>
    <w:rsid w:val="0035741B"/>
    <w:rsid w:val="00360AC5"/>
    <w:rsid w:val="00363903"/>
    <w:rsid w:val="00363B61"/>
    <w:rsid w:val="003654A9"/>
    <w:rsid w:val="00365AB2"/>
    <w:rsid w:val="00365D5F"/>
    <w:rsid w:val="00366256"/>
    <w:rsid w:val="003705E9"/>
    <w:rsid w:val="0037091A"/>
    <w:rsid w:val="003716BE"/>
    <w:rsid w:val="003722C6"/>
    <w:rsid w:val="003726D7"/>
    <w:rsid w:val="00373DF2"/>
    <w:rsid w:val="003766EB"/>
    <w:rsid w:val="003775FD"/>
    <w:rsid w:val="00377A14"/>
    <w:rsid w:val="00377ED1"/>
    <w:rsid w:val="00382DDD"/>
    <w:rsid w:val="003836CE"/>
    <w:rsid w:val="0038404B"/>
    <w:rsid w:val="00384283"/>
    <w:rsid w:val="00384301"/>
    <w:rsid w:val="00384D7D"/>
    <w:rsid w:val="00384D91"/>
    <w:rsid w:val="00384DAE"/>
    <w:rsid w:val="00385655"/>
    <w:rsid w:val="00386644"/>
    <w:rsid w:val="0039171C"/>
    <w:rsid w:val="0039419F"/>
    <w:rsid w:val="00394792"/>
    <w:rsid w:val="003964CB"/>
    <w:rsid w:val="003A00B3"/>
    <w:rsid w:val="003A02C4"/>
    <w:rsid w:val="003A1149"/>
    <w:rsid w:val="003A310D"/>
    <w:rsid w:val="003A3F43"/>
    <w:rsid w:val="003A5F8A"/>
    <w:rsid w:val="003A614A"/>
    <w:rsid w:val="003A72DC"/>
    <w:rsid w:val="003A770D"/>
    <w:rsid w:val="003A7834"/>
    <w:rsid w:val="003B1F09"/>
    <w:rsid w:val="003B2077"/>
    <w:rsid w:val="003B273F"/>
    <w:rsid w:val="003B32EA"/>
    <w:rsid w:val="003B35EF"/>
    <w:rsid w:val="003B4844"/>
    <w:rsid w:val="003B4CB5"/>
    <w:rsid w:val="003C151C"/>
    <w:rsid w:val="003C17E3"/>
    <w:rsid w:val="003C19E9"/>
    <w:rsid w:val="003C33A7"/>
    <w:rsid w:val="003C3859"/>
    <w:rsid w:val="003C6702"/>
    <w:rsid w:val="003C6A5A"/>
    <w:rsid w:val="003D0228"/>
    <w:rsid w:val="003D20BC"/>
    <w:rsid w:val="003D3454"/>
    <w:rsid w:val="003D3BD2"/>
    <w:rsid w:val="003D4602"/>
    <w:rsid w:val="003D48CC"/>
    <w:rsid w:val="003D510C"/>
    <w:rsid w:val="003D5141"/>
    <w:rsid w:val="003D633D"/>
    <w:rsid w:val="003D69D7"/>
    <w:rsid w:val="003D7489"/>
    <w:rsid w:val="003D7590"/>
    <w:rsid w:val="003D7E95"/>
    <w:rsid w:val="003E1562"/>
    <w:rsid w:val="003E15BB"/>
    <w:rsid w:val="003E33D4"/>
    <w:rsid w:val="003E3515"/>
    <w:rsid w:val="003E4CC1"/>
    <w:rsid w:val="003E574D"/>
    <w:rsid w:val="003E5C18"/>
    <w:rsid w:val="003E701E"/>
    <w:rsid w:val="003F0CC9"/>
    <w:rsid w:val="003F2BA2"/>
    <w:rsid w:val="003F32B4"/>
    <w:rsid w:val="003F5478"/>
    <w:rsid w:val="003F5982"/>
    <w:rsid w:val="003F5F62"/>
    <w:rsid w:val="003F6B97"/>
    <w:rsid w:val="0040034B"/>
    <w:rsid w:val="004011D5"/>
    <w:rsid w:val="004022FB"/>
    <w:rsid w:val="00402EBA"/>
    <w:rsid w:val="00403A88"/>
    <w:rsid w:val="004046E0"/>
    <w:rsid w:val="004056DA"/>
    <w:rsid w:val="00405C97"/>
    <w:rsid w:val="004068D1"/>
    <w:rsid w:val="00407D76"/>
    <w:rsid w:val="00410CE1"/>
    <w:rsid w:val="00410CF2"/>
    <w:rsid w:val="00410E83"/>
    <w:rsid w:val="0041150C"/>
    <w:rsid w:val="00412047"/>
    <w:rsid w:val="004129FA"/>
    <w:rsid w:val="00413BA5"/>
    <w:rsid w:val="004147A1"/>
    <w:rsid w:val="0041547F"/>
    <w:rsid w:val="0041694F"/>
    <w:rsid w:val="00421F60"/>
    <w:rsid w:val="00422BFF"/>
    <w:rsid w:val="0042416F"/>
    <w:rsid w:val="004244B0"/>
    <w:rsid w:val="00424BFB"/>
    <w:rsid w:val="004268C6"/>
    <w:rsid w:val="00430492"/>
    <w:rsid w:val="004309A3"/>
    <w:rsid w:val="00431085"/>
    <w:rsid w:val="00433576"/>
    <w:rsid w:val="00433CEF"/>
    <w:rsid w:val="0043438A"/>
    <w:rsid w:val="004351C5"/>
    <w:rsid w:val="00435F2B"/>
    <w:rsid w:val="004379D5"/>
    <w:rsid w:val="004402CA"/>
    <w:rsid w:val="004413E5"/>
    <w:rsid w:val="00441E18"/>
    <w:rsid w:val="00442A9C"/>
    <w:rsid w:val="00442D2A"/>
    <w:rsid w:val="00443216"/>
    <w:rsid w:val="0044386F"/>
    <w:rsid w:val="004448C9"/>
    <w:rsid w:val="00446024"/>
    <w:rsid w:val="00446A41"/>
    <w:rsid w:val="00450AA1"/>
    <w:rsid w:val="00451078"/>
    <w:rsid w:val="00451DE6"/>
    <w:rsid w:val="0045317C"/>
    <w:rsid w:val="0045364D"/>
    <w:rsid w:val="00454331"/>
    <w:rsid w:val="00454761"/>
    <w:rsid w:val="00455258"/>
    <w:rsid w:val="00455C97"/>
    <w:rsid w:val="0045607A"/>
    <w:rsid w:val="00457C63"/>
    <w:rsid w:val="004608C4"/>
    <w:rsid w:val="00460A4C"/>
    <w:rsid w:val="00461B61"/>
    <w:rsid w:val="00461F78"/>
    <w:rsid w:val="0046204C"/>
    <w:rsid w:val="00462AC7"/>
    <w:rsid w:val="00463069"/>
    <w:rsid w:val="00463F61"/>
    <w:rsid w:val="004650B4"/>
    <w:rsid w:val="004654BB"/>
    <w:rsid w:val="00465669"/>
    <w:rsid w:val="004663C0"/>
    <w:rsid w:val="0046688D"/>
    <w:rsid w:val="00467012"/>
    <w:rsid w:val="00467868"/>
    <w:rsid w:val="00467A16"/>
    <w:rsid w:val="00470D33"/>
    <w:rsid w:val="004713F2"/>
    <w:rsid w:val="00471DE7"/>
    <w:rsid w:val="004726B3"/>
    <w:rsid w:val="004736DE"/>
    <w:rsid w:val="00473B19"/>
    <w:rsid w:val="00473D3E"/>
    <w:rsid w:val="00474CED"/>
    <w:rsid w:val="004750D6"/>
    <w:rsid w:val="004758A5"/>
    <w:rsid w:val="00476883"/>
    <w:rsid w:val="00476B8B"/>
    <w:rsid w:val="0047759F"/>
    <w:rsid w:val="004777AB"/>
    <w:rsid w:val="00477B3A"/>
    <w:rsid w:val="00477B57"/>
    <w:rsid w:val="004817D9"/>
    <w:rsid w:val="00482E2A"/>
    <w:rsid w:val="004837BE"/>
    <w:rsid w:val="004849A3"/>
    <w:rsid w:val="00486475"/>
    <w:rsid w:val="004875C1"/>
    <w:rsid w:val="00487C82"/>
    <w:rsid w:val="0049001A"/>
    <w:rsid w:val="0049131C"/>
    <w:rsid w:val="0049188E"/>
    <w:rsid w:val="00491BE2"/>
    <w:rsid w:val="004924E6"/>
    <w:rsid w:val="004925F5"/>
    <w:rsid w:val="00492F4D"/>
    <w:rsid w:val="004936C0"/>
    <w:rsid w:val="004936D1"/>
    <w:rsid w:val="004943D7"/>
    <w:rsid w:val="00496898"/>
    <w:rsid w:val="00497A16"/>
    <w:rsid w:val="004A0DE1"/>
    <w:rsid w:val="004A1980"/>
    <w:rsid w:val="004A1A01"/>
    <w:rsid w:val="004A1D50"/>
    <w:rsid w:val="004A2AD7"/>
    <w:rsid w:val="004A2E2A"/>
    <w:rsid w:val="004A30D9"/>
    <w:rsid w:val="004A3D19"/>
    <w:rsid w:val="004A4A66"/>
    <w:rsid w:val="004A52A4"/>
    <w:rsid w:val="004A5909"/>
    <w:rsid w:val="004A5F05"/>
    <w:rsid w:val="004A6024"/>
    <w:rsid w:val="004A6BDF"/>
    <w:rsid w:val="004A732D"/>
    <w:rsid w:val="004A7A77"/>
    <w:rsid w:val="004B03B0"/>
    <w:rsid w:val="004B04B7"/>
    <w:rsid w:val="004B07B7"/>
    <w:rsid w:val="004B0CA2"/>
    <w:rsid w:val="004B11D8"/>
    <w:rsid w:val="004B13D1"/>
    <w:rsid w:val="004B2062"/>
    <w:rsid w:val="004B28DF"/>
    <w:rsid w:val="004B4536"/>
    <w:rsid w:val="004B4588"/>
    <w:rsid w:val="004B6C8E"/>
    <w:rsid w:val="004C13F7"/>
    <w:rsid w:val="004C1645"/>
    <w:rsid w:val="004C2C4C"/>
    <w:rsid w:val="004C3596"/>
    <w:rsid w:val="004C694C"/>
    <w:rsid w:val="004D1A9A"/>
    <w:rsid w:val="004D2135"/>
    <w:rsid w:val="004D278D"/>
    <w:rsid w:val="004D3C64"/>
    <w:rsid w:val="004D670D"/>
    <w:rsid w:val="004D6C4A"/>
    <w:rsid w:val="004D76D4"/>
    <w:rsid w:val="004E04DD"/>
    <w:rsid w:val="004E1E02"/>
    <w:rsid w:val="004E2BFC"/>
    <w:rsid w:val="004E2C6D"/>
    <w:rsid w:val="004E427B"/>
    <w:rsid w:val="004E53F3"/>
    <w:rsid w:val="004E5DDC"/>
    <w:rsid w:val="004E6C9F"/>
    <w:rsid w:val="004E725B"/>
    <w:rsid w:val="004E7935"/>
    <w:rsid w:val="004F02A8"/>
    <w:rsid w:val="004F0C35"/>
    <w:rsid w:val="004F242D"/>
    <w:rsid w:val="004F33C5"/>
    <w:rsid w:val="004F3D06"/>
    <w:rsid w:val="004F4048"/>
    <w:rsid w:val="004F4128"/>
    <w:rsid w:val="004F5074"/>
    <w:rsid w:val="004F564B"/>
    <w:rsid w:val="004F605E"/>
    <w:rsid w:val="004F68BE"/>
    <w:rsid w:val="00500571"/>
    <w:rsid w:val="0050067B"/>
    <w:rsid w:val="00500F9F"/>
    <w:rsid w:val="00501494"/>
    <w:rsid w:val="005014ED"/>
    <w:rsid w:val="00501B47"/>
    <w:rsid w:val="00502E84"/>
    <w:rsid w:val="00502F6D"/>
    <w:rsid w:val="00503B87"/>
    <w:rsid w:val="00503E05"/>
    <w:rsid w:val="00504364"/>
    <w:rsid w:val="00504907"/>
    <w:rsid w:val="005055A3"/>
    <w:rsid w:val="005059F4"/>
    <w:rsid w:val="00506197"/>
    <w:rsid w:val="005068E5"/>
    <w:rsid w:val="0050711B"/>
    <w:rsid w:val="00507B99"/>
    <w:rsid w:val="0051002B"/>
    <w:rsid w:val="005124C3"/>
    <w:rsid w:val="00512BC0"/>
    <w:rsid w:val="0051428D"/>
    <w:rsid w:val="005148A4"/>
    <w:rsid w:val="0051517D"/>
    <w:rsid w:val="00515F99"/>
    <w:rsid w:val="005163B0"/>
    <w:rsid w:val="0051762F"/>
    <w:rsid w:val="0051788E"/>
    <w:rsid w:val="005200CA"/>
    <w:rsid w:val="00520DB4"/>
    <w:rsid w:val="00521E92"/>
    <w:rsid w:val="00523372"/>
    <w:rsid w:val="00524989"/>
    <w:rsid w:val="00525D04"/>
    <w:rsid w:val="00526D5B"/>
    <w:rsid w:val="00527DFF"/>
    <w:rsid w:val="0053083E"/>
    <w:rsid w:val="00532FE5"/>
    <w:rsid w:val="005345A2"/>
    <w:rsid w:val="00534BDA"/>
    <w:rsid w:val="00535A4E"/>
    <w:rsid w:val="0053633E"/>
    <w:rsid w:val="00537A6B"/>
    <w:rsid w:val="00537AC6"/>
    <w:rsid w:val="00537B16"/>
    <w:rsid w:val="005403BD"/>
    <w:rsid w:val="0054056A"/>
    <w:rsid w:val="00540FF9"/>
    <w:rsid w:val="005418F8"/>
    <w:rsid w:val="005419FD"/>
    <w:rsid w:val="00542CA2"/>
    <w:rsid w:val="00543873"/>
    <w:rsid w:val="00544C96"/>
    <w:rsid w:val="00545279"/>
    <w:rsid w:val="00545338"/>
    <w:rsid w:val="005461EF"/>
    <w:rsid w:val="005464B0"/>
    <w:rsid w:val="005501B4"/>
    <w:rsid w:val="00550C26"/>
    <w:rsid w:val="005512B4"/>
    <w:rsid w:val="00552DBB"/>
    <w:rsid w:val="00553586"/>
    <w:rsid w:val="0055387B"/>
    <w:rsid w:val="00553A33"/>
    <w:rsid w:val="005543D7"/>
    <w:rsid w:val="005565BD"/>
    <w:rsid w:val="005578FB"/>
    <w:rsid w:val="005603AF"/>
    <w:rsid w:val="00561A76"/>
    <w:rsid w:val="00562173"/>
    <w:rsid w:val="00563F45"/>
    <w:rsid w:val="00564D95"/>
    <w:rsid w:val="00565FB7"/>
    <w:rsid w:val="00565FCE"/>
    <w:rsid w:val="005667DB"/>
    <w:rsid w:val="00567283"/>
    <w:rsid w:val="0057040D"/>
    <w:rsid w:val="00571BF0"/>
    <w:rsid w:val="00571D29"/>
    <w:rsid w:val="005720F6"/>
    <w:rsid w:val="005726E2"/>
    <w:rsid w:val="00572878"/>
    <w:rsid w:val="00572FB7"/>
    <w:rsid w:val="00573444"/>
    <w:rsid w:val="00573BE9"/>
    <w:rsid w:val="00573DC0"/>
    <w:rsid w:val="005746CD"/>
    <w:rsid w:val="00574D4C"/>
    <w:rsid w:val="00574E2B"/>
    <w:rsid w:val="00574EB2"/>
    <w:rsid w:val="00576856"/>
    <w:rsid w:val="00577403"/>
    <w:rsid w:val="00577C36"/>
    <w:rsid w:val="00580400"/>
    <w:rsid w:val="00580447"/>
    <w:rsid w:val="00580869"/>
    <w:rsid w:val="00583573"/>
    <w:rsid w:val="00583758"/>
    <w:rsid w:val="00583E85"/>
    <w:rsid w:val="0058468C"/>
    <w:rsid w:val="00585430"/>
    <w:rsid w:val="00587165"/>
    <w:rsid w:val="005875F1"/>
    <w:rsid w:val="005951BE"/>
    <w:rsid w:val="00596697"/>
    <w:rsid w:val="00596961"/>
    <w:rsid w:val="005A0F63"/>
    <w:rsid w:val="005A17A5"/>
    <w:rsid w:val="005A2375"/>
    <w:rsid w:val="005A2767"/>
    <w:rsid w:val="005B010C"/>
    <w:rsid w:val="005B1E8F"/>
    <w:rsid w:val="005B3822"/>
    <w:rsid w:val="005B4432"/>
    <w:rsid w:val="005B47B1"/>
    <w:rsid w:val="005B4827"/>
    <w:rsid w:val="005B4B16"/>
    <w:rsid w:val="005B4D4F"/>
    <w:rsid w:val="005B653B"/>
    <w:rsid w:val="005B6A9E"/>
    <w:rsid w:val="005B6F8D"/>
    <w:rsid w:val="005B735F"/>
    <w:rsid w:val="005C03C4"/>
    <w:rsid w:val="005C0660"/>
    <w:rsid w:val="005C12DC"/>
    <w:rsid w:val="005C1A62"/>
    <w:rsid w:val="005C4698"/>
    <w:rsid w:val="005C5362"/>
    <w:rsid w:val="005C55EB"/>
    <w:rsid w:val="005C5DF9"/>
    <w:rsid w:val="005C6356"/>
    <w:rsid w:val="005C7ED2"/>
    <w:rsid w:val="005D006D"/>
    <w:rsid w:val="005D05D2"/>
    <w:rsid w:val="005D0953"/>
    <w:rsid w:val="005D182B"/>
    <w:rsid w:val="005D184A"/>
    <w:rsid w:val="005D193D"/>
    <w:rsid w:val="005D2A9A"/>
    <w:rsid w:val="005D4975"/>
    <w:rsid w:val="005D6190"/>
    <w:rsid w:val="005D64ED"/>
    <w:rsid w:val="005E07C1"/>
    <w:rsid w:val="005E1394"/>
    <w:rsid w:val="005E25B5"/>
    <w:rsid w:val="005E6570"/>
    <w:rsid w:val="005E7138"/>
    <w:rsid w:val="005F00FC"/>
    <w:rsid w:val="005F11AC"/>
    <w:rsid w:val="005F1436"/>
    <w:rsid w:val="005F1CC5"/>
    <w:rsid w:val="005F6337"/>
    <w:rsid w:val="005F748D"/>
    <w:rsid w:val="005F7D9E"/>
    <w:rsid w:val="006008F6"/>
    <w:rsid w:val="00600AFE"/>
    <w:rsid w:val="00600C32"/>
    <w:rsid w:val="00600ECA"/>
    <w:rsid w:val="00601251"/>
    <w:rsid w:val="006012A9"/>
    <w:rsid w:val="0060169E"/>
    <w:rsid w:val="0060221C"/>
    <w:rsid w:val="00602A1B"/>
    <w:rsid w:val="006046BF"/>
    <w:rsid w:val="006052CB"/>
    <w:rsid w:val="00607A77"/>
    <w:rsid w:val="00607D75"/>
    <w:rsid w:val="006109C2"/>
    <w:rsid w:val="00611712"/>
    <w:rsid w:val="0061190A"/>
    <w:rsid w:val="00611AC7"/>
    <w:rsid w:val="006130B8"/>
    <w:rsid w:val="00613696"/>
    <w:rsid w:val="00613B63"/>
    <w:rsid w:val="00613DB1"/>
    <w:rsid w:val="006152D7"/>
    <w:rsid w:val="006159F8"/>
    <w:rsid w:val="00615D78"/>
    <w:rsid w:val="006161EA"/>
    <w:rsid w:val="00621BB3"/>
    <w:rsid w:val="0062271C"/>
    <w:rsid w:val="00622D13"/>
    <w:rsid w:val="00624790"/>
    <w:rsid w:val="006254D2"/>
    <w:rsid w:val="00626A87"/>
    <w:rsid w:val="00626FDB"/>
    <w:rsid w:val="006273EE"/>
    <w:rsid w:val="00627C5C"/>
    <w:rsid w:val="00627CE9"/>
    <w:rsid w:val="00627EF7"/>
    <w:rsid w:val="00630BFE"/>
    <w:rsid w:val="00631648"/>
    <w:rsid w:val="00631EC3"/>
    <w:rsid w:val="00631FBE"/>
    <w:rsid w:val="00635E9A"/>
    <w:rsid w:val="006361D0"/>
    <w:rsid w:val="00636AC0"/>
    <w:rsid w:val="00636BD9"/>
    <w:rsid w:val="00636E6F"/>
    <w:rsid w:val="0063771F"/>
    <w:rsid w:val="006404F5"/>
    <w:rsid w:val="00640FA8"/>
    <w:rsid w:val="006413B5"/>
    <w:rsid w:val="006419F9"/>
    <w:rsid w:val="00642381"/>
    <w:rsid w:val="006429F8"/>
    <w:rsid w:val="00642B9D"/>
    <w:rsid w:val="00642F7C"/>
    <w:rsid w:val="0064454B"/>
    <w:rsid w:val="00644DE9"/>
    <w:rsid w:val="00645566"/>
    <w:rsid w:val="00645948"/>
    <w:rsid w:val="00645AE4"/>
    <w:rsid w:val="00650103"/>
    <w:rsid w:val="006505D5"/>
    <w:rsid w:val="00651C44"/>
    <w:rsid w:val="00653FEE"/>
    <w:rsid w:val="006546E6"/>
    <w:rsid w:val="006568E4"/>
    <w:rsid w:val="00656E54"/>
    <w:rsid w:val="00657441"/>
    <w:rsid w:val="00660DA9"/>
    <w:rsid w:val="00661FA8"/>
    <w:rsid w:val="00662387"/>
    <w:rsid w:val="00662B8A"/>
    <w:rsid w:val="00663D8A"/>
    <w:rsid w:val="00665FD2"/>
    <w:rsid w:val="006662A7"/>
    <w:rsid w:val="006705F2"/>
    <w:rsid w:val="0067079B"/>
    <w:rsid w:val="00671E9C"/>
    <w:rsid w:val="00672BB6"/>
    <w:rsid w:val="00672E7C"/>
    <w:rsid w:val="00673BE1"/>
    <w:rsid w:val="00674132"/>
    <w:rsid w:val="006755CD"/>
    <w:rsid w:val="00675858"/>
    <w:rsid w:val="00675AC0"/>
    <w:rsid w:val="00676AB4"/>
    <w:rsid w:val="00677213"/>
    <w:rsid w:val="006772D3"/>
    <w:rsid w:val="00677A9E"/>
    <w:rsid w:val="00682604"/>
    <w:rsid w:val="006826AF"/>
    <w:rsid w:val="00684234"/>
    <w:rsid w:val="006849DE"/>
    <w:rsid w:val="00685503"/>
    <w:rsid w:val="00687C03"/>
    <w:rsid w:val="006902C7"/>
    <w:rsid w:val="00690572"/>
    <w:rsid w:val="00691885"/>
    <w:rsid w:val="00693724"/>
    <w:rsid w:val="006940A9"/>
    <w:rsid w:val="006941FD"/>
    <w:rsid w:val="006946FE"/>
    <w:rsid w:val="00695F02"/>
    <w:rsid w:val="006A027A"/>
    <w:rsid w:val="006A0B5D"/>
    <w:rsid w:val="006A2353"/>
    <w:rsid w:val="006A3049"/>
    <w:rsid w:val="006A5224"/>
    <w:rsid w:val="006A5E2D"/>
    <w:rsid w:val="006A6935"/>
    <w:rsid w:val="006A73CA"/>
    <w:rsid w:val="006B0883"/>
    <w:rsid w:val="006B2045"/>
    <w:rsid w:val="006B27A6"/>
    <w:rsid w:val="006B2BE9"/>
    <w:rsid w:val="006B3719"/>
    <w:rsid w:val="006B41AB"/>
    <w:rsid w:val="006B4819"/>
    <w:rsid w:val="006B5BC9"/>
    <w:rsid w:val="006B735C"/>
    <w:rsid w:val="006B78C1"/>
    <w:rsid w:val="006C02A1"/>
    <w:rsid w:val="006C123A"/>
    <w:rsid w:val="006C1563"/>
    <w:rsid w:val="006C1C38"/>
    <w:rsid w:val="006C1FAE"/>
    <w:rsid w:val="006C283F"/>
    <w:rsid w:val="006C38A9"/>
    <w:rsid w:val="006C412B"/>
    <w:rsid w:val="006C479C"/>
    <w:rsid w:val="006C50CD"/>
    <w:rsid w:val="006C5350"/>
    <w:rsid w:val="006C56A2"/>
    <w:rsid w:val="006C6462"/>
    <w:rsid w:val="006C66E5"/>
    <w:rsid w:val="006C75CC"/>
    <w:rsid w:val="006C7915"/>
    <w:rsid w:val="006C7B2D"/>
    <w:rsid w:val="006D0601"/>
    <w:rsid w:val="006D13A3"/>
    <w:rsid w:val="006D2559"/>
    <w:rsid w:val="006D2706"/>
    <w:rsid w:val="006D3C71"/>
    <w:rsid w:val="006D42C2"/>
    <w:rsid w:val="006D5AF2"/>
    <w:rsid w:val="006D5FF9"/>
    <w:rsid w:val="006D6D01"/>
    <w:rsid w:val="006D748D"/>
    <w:rsid w:val="006D75C9"/>
    <w:rsid w:val="006E0985"/>
    <w:rsid w:val="006E1085"/>
    <w:rsid w:val="006E1382"/>
    <w:rsid w:val="006E1498"/>
    <w:rsid w:val="006E220D"/>
    <w:rsid w:val="006E33D5"/>
    <w:rsid w:val="006E37DB"/>
    <w:rsid w:val="006E4F84"/>
    <w:rsid w:val="006E4FE9"/>
    <w:rsid w:val="006E599B"/>
    <w:rsid w:val="006E6735"/>
    <w:rsid w:val="006E768B"/>
    <w:rsid w:val="006E7AB9"/>
    <w:rsid w:val="006F08F4"/>
    <w:rsid w:val="006F1D6A"/>
    <w:rsid w:val="006F2912"/>
    <w:rsid w:val="006F306C"/>
    <w:rsid w:val="006F3FE5"/>
    <w:rsid w:val="006F4FD0"/>
    <w:rsid w:val="006F5735"/>
    <w:rsid w:val="006F5B15"/>
    <w:rsid w:val="006F5CFA"/>
    <w:rsid w:val="006F7450"/>
    <w:rsid w:val="007005E8"/>
    <w:rsid w:val="00702E44"/>
    <w:rsid w:val="0070428D"/>
    <w:rsid w:val="007044AC"/>
    <w:rsid w:val="0070530E"/>
    <w:rsid w:val="007077AF"/>
    <w:rsid w:val="007115C3"/>
    <w:rsid w:val="00711736"/>
    <w:rsid w:val="00712EA3"/>
    <w:rsid w:val="00713B0C"/>
    <w:rsid w:val="0071422A"/>
    <w:rsid w:val="00715FDE"/>
    <w:rsid w:val="0071643A"/>
    <w:rsid w:val="00716E3D"/>
    <w:rsid w:val="00717F75"/>
    <w:rsid w:val="00720B15"/>
    <w:rsid w:val="00720B72"/>
    <w:rsid w:val="007222F8"/>
    <w:rsid w:val="007229AE"/>
    <w:rsid w:val="00722F92"/>
    <w:rsid w:val="00723D0A"/>
    <w:rsid w:val="007247C7"/>
    <w:rsid w:val="00726BF7"/>
    <w:rsid w:val="007300DB"/>
    <w:rsid w:val="007300FD"/>
    <w:rsid w:val="007304E3"/>
    <w:rsid w:val="007305F6"/>
    <w:rsid w:val="00730E8F"/>
    <w:rsid w:val="00731BFE"/>
    <w:rsid w:val="00732ED5"/>
    <w:rsid w:val="00734ADB"/>
    <w:rsid w:val="00735A3D"/>
    <w:rsid w:val="00736D0C"/>
    <w:rsid w:val="00737C3E"/>
    <w:rsid w:val="00737CA1"/>
    <w:rsid w:val="00740273"/>
    <w:rsid w:val="0074145B"/>
    <w:rsid w:val="007425E2"/>
    <w:rsid w:val="00742FEE"/>
    <w:rsid w:val="00743255"/>
    <w:rsid w:val="00743A71"/>
    <w:rsid w:val="00743B61"/>
    <w:rsid w:val="00743CB4"/>
    <w:rsid w:val="00746059"/>
    <w:rsid w:val="00747D39"/>
    <w:rsid w:val="00750319"/>
    <w:rsid w:val="00750E2A"/>
    <w:rsid w:val="007518AA"/>
    <w:rsid w:val="007529F5"/>
    <w:rsid w:val="007549C9"/>
    <w:rsid w:val="00754A46"/>
    <w:rsid w:val="00754AD8"/>
    <w:rsid w:val="0075582E"/>
    <w:rsid w:val="0075655C"/>
    <w:rsid w:val="00756C77"/>
    <w:rsid w:val="00756F5F"/>
    <w:rsid w:val="0075735D"/>
    <w:rsid w:val="0076256E"/>
    <w:rsid w:val="0076336F"/>
    <w:rsid w:val="0076390F"/>
    <w:rsid w:val="00765711"/>
    <w:rsid w:val="00767E8D"/>
    <w:rsid w:val="00770001"/>
    <w:rsid w:val="0077056C"/>
    <w:rsid w:val="00770CE6"/>
    <w:rsid w:val="0077105F"/>
    <w:rsid w:val="00771E35"/>
    <w:rsid w:val="00773620"/>
    <w:rsid w:val="007736E8"/>
    <w:rsid w:val="0077372D"/>
    <w:rsid w:val="00774C8B"/>
    <w:rsid w:val="007758E1"/>
    <w:rsid w:val="00775C8B"/>
    <w:rsid w:val="00776BAE"/>
    <w:rsid w:val="0077702E"/>
    <w:rsid w:val="007776FD"/>
    <w:rsid w:val="00780EFC"/>
    <w:rsid w:val="00785322"/>
    <w:rsid w:val="00786B8F"/>
    <w:rsid w:val="007908EA"/>
    <w:rsid w:val="00791234"/>
    <w:rsid w:val="007913C7"/>
    <w:rsid w:val="00791A23"/>
    <w:rsid w:val="00791E3E"/>
    <w:rsid w:val="00791EB9"/>
    <w:rsid w:val="00792324"/>
    <w:rsid w:val="00792E9E"/>
    <w:rsid w:val="007935DD"/>
    <w:rsid w:val="00793E02"/>
    <w:rsid w:val="00793F40"/>
    <w:rsid w:val="0079442D"/>
    <w:rsid w:val="007951FF"/>
    <w:rsid w:val="0079699E"/>
    <w:rsid w:val="00797398"/>
    <w:rsid w:val="0079789A"/>
    <w:rsid w:val="007A0A0D"/>
    <w:rsid w:val="007A0EBE"/>
    <w:rsid w:val="007A1F13"/>
    <w:rsid w:val="007A32A8"/>
    <w:rsid w:val="007A3FBB"/>
    <w:rsid w:val="007A4385"/>
    <w:rsid w:val="007A56AE"/>
    <w:rsid w:val="007A6728"/>
    <w:rsid w:val="007A6C3A"/>
    <w:rsid w:val="007A757C"/>
    <w:rsid w:val="007A775D"/>
    <w:rsid w:val="007A7BF3"/>
    <w:rsid w:val="007B010A"/>
    <w:rsid w:val="007B044C"/>
    <w:rsid w:val="007B0C82"/>
    <w:rsid w:val="007B0FBE"/>
    <w:rsid w:val="007B136D"/>
    <w:rsid w:val="007B14C4"/>
    <w:rsid w:val="007B1540"/>
    <w:rsid w:val="007B39E0"/>
    <w:rsid w:val="007B4BDF"/>
    <w:rsid w:val="007B545E"/>
    <w:rsid w:val="007B60C5"/>
    <w:rsid w:val="007B683A"/>
    <w:rsid w:val="007B7CB5"/>
    <w:rsid w:val="007C04A4"/>
    <w:rsid w:val="007C1C56"/>
    <w:rsid w:val="007C2643"/>
    <w:rsid w:val="007C2BB4"/>
    <w:rsid w:val="007C3105"/>
    <w:rsid w:val="007C3728"/>
    <w:rsid w:val="007C3B90"/>
    <w:rsid w:val="007C5A75"/>
    <w:rsid w:val="007C5B85"/>
    <w:rsid w:val="007D3C21"/>
    <w:rsid w:val="007D40F7"/>
    <w:rsid w:val="007D458F"/>
    <w:rsid w:val="007D46B2"/>
    <w:rsid w:val="007D565E"/>
    <w:rsid w:val="007D66B2"/>
    <w:rsid w:val="007D6CBE"/>
    <w:rsid w:val="007D6D89"/>
    <w:rsid w:val="007E056C"/>
    <w:rsid w:val="007E0A40"/>
    <w:rsid w:val="007E1411"/>
    <w:rsid w:val="007E1A54"/>
    <w:rsid w:val="007E1C12"/>
    <w:rsid w:val="007E28FA"/>
    <w:rsid w:val="007E4D0A"/>
    <w:rsid w:val="007E50B0"/>
    <w:rsid w:val="007E7E2E"/>
    <w:rsid w:val="007F13FF"/>
    <w:rsid w:val="007F1FF5"/>
    <w:rsid w:val="007F2020"/>
    <w:rsid w:val="007F2134"/>
    <w:rsid w:val="007F2756"/>
    <w:rsid w:val="007F3947"/>
    <w:rsid w:val="007F440E"/>
    <w:rsid w:val="007F448E"/>
    <w:rsid w:val="007F4858"/>
    <w:rsid w:val="007F5575"/>
    <w:rsid w:val="007F5A0A"/>
    <w:rsid w:val="007F6BFC"/>
    <w:rsid w:val="007F7450"/>
    <w:rsid w:val="00802000"/>
    <w:rsid w:val="008032A4"/>
    <w:rsid w:val="0080438D"/>
    <w:rsid w:val="00804633"/>
    <w:rsid w:val="00804BA9"/>
    <w:rsid w:val="008051FA"/>
    <w:rsid w:val="008053DB"/>
    <w:rsid w:val="00807A57"/>
    <w:rsid w:val="00812338"/>
    <w:rsid w:val="00812543"/>
    <w:rsid w:val="00812A89"/>
    <w:rsid w:val="00812D32"/>
    <w:rsid w:val="0081323D"/>
    <w:rsid w:val="00813553"/>
    <w:rsid w:val="0081411D"/>
    <w:rsid w:val="00814EED"/>
    <w:rsid w:val="00815649"/>
    <w:rsid w:val="00815DCD"/>
    <w:rsid w:val="00816706"/>
    <w:rsid w:val="00816BCB"/>
    <w:rsid w:val="00816C15"/>
    <w:rsid w:val="008176E4"/>
    <w:rsid w:val="00817EAF"/>
    <w:rsid w:val="00820F0B"/>
    <w:rsid w:val="00821440"/>
    <w:rsid w:val="00822378"/>
    <w:rsid w:val="00822F16"/>
    <w:rsid w:val="00823788"/>
    <w:rsid w:val="00823FA2"/>
    <w:rsid w:val="0082405D"/>
    <w:rsid w:val="00824454"/>
    <w:rsid w:val="008255AC"/>
    <w:rsid w:val="00826256"/>
    <w:rsid w:val="00827269"/>
    <w:rsid w:val="00827CDF"/>
    <w:rsid w:val="008301B7"/>
    <w:rsid w:val="00830322"/>
    <w:rsid w:val="008310DB"/>
    <w:rsid w:val="008310E9"/>
    <w:rsid w:val="0083177B"/>
    <w:rsid w:val="008323CD"/>
    <w:rsid w:val="0083272C"/>
    <w:rsid w:val="00832CCF"/>
    <w:rsid w:val="00834064"/>
    <w:rsid w:val="00834A2E"/>
    <w:rsid w:val="00834E95"/>
    <w:rsid w:val="008350BA"/>
    <w:rsid w:val="00836055"/>
    <w:rsid w:val="00836996"/>
    <w:rsid w:val="0084118E"/>
    <w:rsid w:val="00841471"/>
    <w:rsid w:val="00841671"/>
    <w:rsid w:val="00841EFE"/>
    <w:rsid w:val="008422B4"/>
    <w:rsid w:val="00843721"/>
    <w:rsid w:val="008449D1"/>
    <w:rsid w:val="00844E87"/>
    <w:rsid w:val="008455DE"/>
    <w:rsid w:val="00846E58"/>
    <w:rsid w:val="00850CAA"/>
    <w:rsid w:val="00852F51"/>
    <w:rsid w:val="00854088"/>
    <w:rsid w:val="008549DD"/>
    <w:rsid w:val="0085651A"/>
    <w:rsid w:val="008603F9"/>
    <w:rsid w:val="00860449"/>
    <w:rsid w:val="00860B3D"/>
    <w:rsid w:val="00860BEB"/>
    <w:rsid w:val="0086106E"/>
    <w:rsid w:val="00862E74"/>
    <w:rsid w:val="00867E9B"/>
    <w:rsid w:val="00871EFC"/>
    <w:rsid w:val="00872B12"/>
    <w:rsid w:val="00874572"/>
    <w:rsid w:val="00874903"/>
    <w:rsid w:val="00875BA7"/>
    <w:rsid w:val="0087600E"/>
    <w:rsid w:val="008772C6"/>
    <w:rsid w:val="00877967"/>
    <w:rsid w:val="0088024C"/>
    <w:rsid w:val="00880800"/>
    <w:rsid w:val="008813DB"/>
    <w:rsid w:val="00881403"/>
    <w:rsid w:val="00881879"/>
    <w:rsid w:val="00881964"/>
    <w:rsid w:val="00882100"/>
    <w:rsid w:val="00885B3D"/>
    <w:rsid w:val="00891336"/>
    <w:rsid w:val="00891480"/>
    <w:rsid w:val="008924E1"/>
    <w:rsid w:val="0089318D"/>
    <w:rsid w:val="0089393F"/>
    <w:rsid w:val="00895A2C"/>
    <w:rsid w:val="00896A15"/>
    <w:rsid w:val="008974F3"/>
    <w:rsid w:val="008977BD"/>
    <w:rsid w:val="008A012F"/>
    <w:rsid w:val="008A04C8"/>
    <w:rsid w:val="008A0EB4"/>
    <w:rsid w:val="008A1862"/>
    <w:rsid w:val="008A1C1E"/>
    <w:rsid w:val="008A2C7A"/>
    <w:rsid w:val="008A3B01"/>
    <w:rsid w:val="008A4592"/>
    <w:rsid w:val="008A5DF1"/>
    <w:rsid w:val="008A6FBF"/>
    <w:rsid w:val="008A714F"/>
    <w:rsid w:val="008B0DC4"/>
    <w:rsid w:val="008B1838"/>
    <w:rsid w:val="008B3B01"/>
    <w:rsid w:val="008B4238"/>
    <w:rsid w:val="008B4F6C"/>
    <w:rsid w:val="008B5592"/>
    <w:rsid w:val="008B61BD"/>
    <w:rsid w:val="008B64F0"/>
    <w:rsid w:val="008B7474"/>
    <w:rsid w:val="008B7994"/>
    <w:rsid w:val="008C0036"/>
    <w:rsid w:val="008C0455"/>
    <w:rsid w:val="008C19A4"/>
    <w:rsid w:val="008C22C2"/>
    <w:rsid w:val="008C2B13"/>
    <w:rsid w:val="008C3DDC"/>
    <w:rsid w:val="008C46B6"/>
    <w:rsid w:val="008C4769"/>
    <w:rsid w:val="008C541C"/>
    <w:rsid w:val="008C6C6D"/>
    <w:rsid w:val="008C7EAA"/>
    <w:rsid w:val="008D0066"/>
    <w:rsid w:val="008D0284"/>
    <w:rsid w:val="008D0BE7"/>
    <w:rsid w:val="008D10E9"/>
    <w:rsid w:val="008D19D6"/>
    <w:rsid w:val="008D239B"/>
    <w:rsid w:val="008D255E"/>
    <w:rsid w:val="008D25B3"/>
    <w:rsid w:val="008D3051"/>
    <w:rsid w:val="008D3803"/>
    <w:rsid w:val="008D4664"/>
    <w:rsid w:val="008E026B"/>
    <w:rsid w:val="008E0D3B"/>
    <w:rsid w:val="008E10B9"/>
    <w:rsid w:val="008E1A7A"/>
    <w:rsid w:val="008E1B18"/>
    <w:rsid w:val="008E1BAE"/>
    <w:rsid w:val="008E31B2"/>
    <w:rsid w:val="008E3C55"/>
    <w:rsid w:val="008E509C"/>
    <w:rsid w:val="008E6BC6"/>
    <w:rsid w:val="008F0CEB"/>
    <w:rsid w:val="008F10A3"/>
    <w:rsid w:val="008F173A"/>
    <w:rsid w:val="008F1830"/>
    <w:rsid w:val="008F1D39"/>
    <w:rsid w:val="008F29B8"/>
    <w:rsid w:val="008F29FE"/>
    <w:rsid w:val="008F2D26"/>
    <w:rsid w:val="008F34F3"/>
    <w:rsid w:val="008F4738"/>
    <w:rsid w:val="008F4C7E"/>
    <w:rsid w:val="008F4D3D"/>
    <w:rsid w:val="008F5284"/>
    <w:rsid w:val="008F752D"/>
    <w:rsid w:val="008F77B2"/>
    <w:rsid w:val="008F77EC"/>
    <w:rsid w:val="009008FD"/>
    <w:rsid w:val="0090169A"/>
    <w:rsid w:val="00901934"/>
    <w:rsid w:val="009019E0"/>
    <w:rsid w:val="00901C5E"/>
    <w:rsid w:val="00901D01"/>
    <w:rsid w:val="00901F78"/>
    <w:rsid w:val="0090221C"/>
    <w:rsid w:val="00902E1B"/>
    <w:rsid w:val="00903171"/>
    <w:rsid w:val="009043CE"/>
    <w:rsid w:val="009061B8"/>
    <w:rsid w:val="00906D38"/>
    <w:rsid w:val="009070CE"/>
    <w:rsid w:val="009102C0"/>
    <w:rsid w:val="009106C0"/>
    <w:rsid w:val="00912A3E"/>
    <w:rsid w:val="009151FC"/>
    <w:rsid w:val="00915856"/>
    <w:rsid w:val="00915D0B"/>
    <w:rsid w:val="00915F00"/>
    <w:rsid w:val="00916403"/>
    <w:rsid w:val="009168C4"/>
    <w:rsid w:val="009176CB"/>
    <w:rsid w:val="0092046A"/>
    <w:rsid w:val="0092058B"/>
    <w:rsid w:val="00920FF4"/>
    <w:rsid w:val="009210A7"/>
    <w:rsid w:val="009229AA"/>
    <w:rsid w:val="009230F3"/>
    <w:rsid w:val="00925639"/>
    <w:rsid w:val="00930AEC"/>
    <w:rsid w:val="00931B1D"/>
    <w:rsid w:val="00932B65"/>
    <w:rsid w:val="00935527"/>
    <w:rsid w:val="00935556"/>
    <w:rsid w:val="00935A33"/>
    <w:rsid w:val="009371EF"/>
    <w:rsid w:val="009376B8"/>
    <w:rsid w:val="00941D74"/>
    <w:rsid w:val="009428C9"/>
    <w:rsid w:val="00943EE0"/>
    <w:rsid w:val="00944BFA"/>
    <w:rsid w:val="00944EB7"/>
    <w:rsid w:val="0094537F"/>
    <w:rsid w:val="00946F54"/>
    <w:rsid w:val="00947B48"/>
    <w:rsid w:val="00950740"/>
    <w:rsid w:val="009509F0"/>
    <w:rsid w:val="0095131C"/>
    <w:rsid w:val="00951AF4"/>
    <w:rsid w:val="00952F6E"/>
    <w:rsid w:val="00953F31"/>
    <w:rsid w:val="009543F2"/>
    <w:rsid w:val="009550B4"/>
    <w:rsid w:val="00955EB3"/>
    <w:rsid w:val="009560DC"/>
    <w:rsid w:val="00961B48"/>
    <w:rsid w:val="00963500"/>
    <w:rsid w:val="009637DF"/>
    <w:rsid w:val="00963ED3"/>
    <w:rsid w:val="0096482E"/>
    <w:rsid w:val="0096504F"/>
    <w:rsid w:val="00965F9F"/>
    <w:rsid w:val="00966E1D"/>
    <w:rsid w:val="00966FDB"/>
    <w:rsid w:val="009672F6"/>
    <w:rsid w:val="00967D48"/>
    <w:rsid w:val="0097189C"/>
    <w:rsid w:val="00972C8C"/>
    <w:rsid w:val="00973197"/>
    <w:rsid w:val="009734A8"/>
    <w:rsid w:val="00974030"/>
    <w:rsid w:val="00975174"/>
    <w:rsid w:val="00975E30"/>
    <w:rsid w:val="00976DEB"/>
    <w:rsid w:val="00976F3E"/>
    <w:rsid w:val="0097708D"/>
    <w:rsid w:val="0098034B"/>
    <w:rsid w:val="00980900"/>
    <w:rsid w:val="009812F9"/>
    <w:rsid w:val="00981FF8"/>
    <w:rsid w:val="0098208C"/>
    <w:rsid w:val="00982233"/>
    <w:rsid w:val="009841DD"/>
    <w:rsid w:val="00985623"/>
    <w:rsid w:val="00986468"/>
    <w:rsid w:val="0099051D"/>
    <w:rsid w:val="00990D93"/>
    <w:rsid w:val="009912C0"/>
    <w:rsid w:val="0099160A"/>
    <w:rsid w:val="00991D75"/>
    <w:rsid w:val="0099256C"/>
    <w:rsid w:val="0099268E"/>
    <w:rsid w:val="00992757"/>
    <w:rsid w:val="00992C8B"/>
    <w:rsid w:val="00992F3E"/>
    <w:rsid w:val="009936DE"/>
    <w:rsid w:val="00994F6D"/>
    <w:rsid w:val="00995B76"/>
    <w:rsid w:val="009A1E2E"/>
    <w:rsid w:val="009A2D02"/>
    <w:rsid w:val="009A3082"/>
    <w:rsid w:val="009A42BC"/>
    <w:rsid w:val="009A5121"/>
    <w:rsid w:val="009A5F92"/>
    <w:rsid w:val="009A646A"/>
    <w:rsid w:val="009A7877"/>
    <w:rsid w:val="009A795E"/>
    <w:rsid w:val="009B0DB7"/>
    <w:rsid w:val="009B1EBF"/>
    <w:rsid w:val="009B2467"/>
    <w:rsid w:val="009B42AB"/>
    <w:rsid w:val="009B6EDB"/>
    <w:rsid w:val="009B6F01"/>
    <w:rsid w:val="009B787A"/>
    <w:rsid w:val="009C1557"/>
    <w:rsid w:val="009C1CD0"/>
    <w:rsid w:val="009C2403"/>
    <w:rsid w:val="009C318D"/>
    <w:rsid w:val="009C36E9"/>
    <w:rsid w:val="009C44F0"/>
    <w:rsid w:val="009C539F"/>
    <w:rsid w:val="009C57D5"/>
    <w:rsid w:val="009C6450"/>
    <w:rsid w:val="009C6D09"/>
    <w:rsid w:val="009C6D3F"/>
    <w:rsid w:val="009C6EF4"/>
    <w:rsid w:val="009C793E"/>
    <w:rsid w:val="009C7BFC"/>
    <w:rsid w:val="009D02C4"/>
    <w:rsid w:val="009D11FC"/>
    <w:rsid w:val="009D151D"/>
    <w:rsid w:val="009D16D8"/>
    <w:rsid w:val="009D1D92"/>
    <w:rsid w:val="009D24ED"/>
    <w:rsid w:val="009D383C"/>
    <w:rsid w:val="009D488B"/>
    <w:rsid w:val="009D4948"/>
    <w:rsid w:val="009D51B0"/>
    <w:rsid w:val="009D5301"/>
    <w:rsid w:val="009D5681"/>
    <w:rsid w:val="009D5B6A"/>
    <w:rsid w:val="009D7DB8"/>
    <w:rsid w:val="009E2AB3"/>
    <w:rsid w:val="009E2EB2"/>
    <w:rsid w:val="009E33E9"/>
    <w:rsid w:val="009E3415"/>
    <w:rsid w:val="009E3580"/>
    <w:rsid w:val="009E5913"/>
    <w:rsid w:val="009E5A2C"/>
    <w:rsid w:val="009E7CE9"/>
    <w:rsid w:val="009E7FDC"/>
    <w:rsid w:val="009F14D3"/>
    <w:rsid w:val="009F2266"/>
    <w:rsid w:val="009F2CDC"/>
    <w:rsid w:val="009F3075"/>
    <w:rsid w:val="009F415C"/>
    <w:rsid w:val="009F4F19"/>
    <w:rsid w:val="009F5305"/>
    <w:rsid w:val="009F571E"/>
    <w:rsid w:val="009F6118"/>
    <w:rsid w:val="009F6EF3"/>
    <w:rsid w:val="009F721E"/>
    <w:rsid w:val="009F7908"/>
    <w:rsid w:val="00A02F59"/>
    <w:rsid w:val="00A044F3"/>
    <w:rsid w:val="00A0513D"/>
    <w:rsid w:val="00A05E0C"/>
    <w:rsid w:val="00A0665C"/>
    <w:rsid w:val="00A06ACE"/>
    <w:rsid w:val="00A10CC8"/>
    <w:rsid w:val="00A10F80"/>
    <w:rsid w:val="00A129D6"/>
    <w:rsid w:val="00A129E8"/>
    <w:rsid w:val="00A12D3D"/>
    <w:rsid w:val="00A15868"/>
    <w:rsid w:val="00A15A6C"/>
    <w:rsid w:val="00A16113"/>
    <w:rsid w:val="00A16B0E"/>
    <w:rsid w:val="00A17360"/>
    <w:rsid w:val="00A17DF3"/>
    <w:rsid w:val="00A20453"/>
    <w:rsid w:val="00A207DC"/>
    <w:rsid w:val="00A21471"/>
    <w:rsid w:val="00A21921"/>
    <w:rsid w:val="00A22099"/>
    <w:rsid w:val="00A22EFD"/>
    <w:rsid w:val="00A23669"/>
    <w:rsid w:val="00A23AF6"/>
    <w:rsid w:val="00A23EF1"/>
    <w:rsid w:val="00A245EF"/>
    <w:rsid w:val="00A24FF3"/>
    <w:rsid w:val="00A254A2"/>
    <w:rsid w:val="00A275E7"/>
    <w:rsid w:val="00A2796D"/>
    <w:rsid w:val="00A27A86"/>
    <w:rsid w:val="00A27C3F"/>
    <w:rsid w:val="00A32FBA"/>
    <w:rsid w:val="00A3420C"/>
    <w:rsid w:val="00A34370"/>
    <w:rsid w:val="00A35505"/>
    <w:rsid w:val="00A36620"/>
    <w:rsid w:val="00A36B76"/>
    <w:rsid w:val="00A37E8E"/>
    <w:rsid w:val="00A4135C"/>
    <w:rsid w:val="00A4161C"/>
    <w:rsid w:val="00A41B29"/>
    <w:rsid w:val="00A42270"/>
    <w:rsid w:val="00A42A81"/>
    <w:rsid w:val="00A42E5B"/>
    <w:rsid w:val="00A44A2C"/>
    <w:rsid w:val="00A4714A"/>
    <w:rsid w:val="00A47B54"/>
    <w:rsid w:val="00A50267"/>
    <w:rsid w:val="00A51032"/>
    <w:rsid w:val="00A5314D"/>
    <w:rsid w:val="00A53950"/>
    <w:rsid w:val="00A565D1"/>
    <w:rsid w:val="00A56E1F"/>
    <w:rsid w:val="00A5720D"/>
    <w:rsid w:val="00A605F4"/>
    <w:rsid w:val="00A60742"/>
    <w:rsid w:val="00A61A8E"/>
    <w:rsid w:val="00A635CE"/>
    <w:rsid w:val="00A646FE"/>
    <w:rsid w:val="00A64994"/>
    <w:rsid w:val="00A657CD"/>
    <w:rsid w:val="00A664E0"/>
    <w:rsid w:val="00A664FF"/>
    <w:rsid w:val="00A66C08"/>
    <w:rsid w:val="00A66F1B"/>
    <w:rsid w:val="00A67FE1"/>
    <w:rsid w:val="00A734DD"/>
    <w:rsid w:val="00A756B4"/>
    <w:rsid w:val="00A75C0F"/>
    <w:rsid w:val="00A76B69"/>
    <w:rsid w:val="00A80245"/>
    <w:rsid w:val="00A80CEA"/>
    <w:rsid w:val="00A80D3E"/>
    <w:rsid w:val="00A8165A"/>
    <w:rsid w:val="00A81AA6"/>
    <w:rsid w:val="00A82597"/>
    <w:rsid w:val="00A829FF"/>
    <w:rsid w:val="00A83188"/>
    <w:rsid w:val="00A836B3"/>
    <w:rsid w:val="00A85ED7"/>
    <w:rsid w:val="00A86335"/>
    <w:rsid w:val="00A86B48"/>
    <w:rsid w:val="00A91858"/>
    <w:rsid w:val="00A919D6"/>
    <w:rsid w:val="00A92D77"/>
    <w:rsid w:val="00A93309"/>
    <w:rsid w:val="00A95774"/>
    <w:rsid w:val="00A9746C"/>
    <w:rsid w:val="00A9765A"/>
    <w:rsid w:val="00A9797B"/>
    <w:rsid w:val="00AA12AF"/>
    <w:rsid w:val="00AA1799"/>
    <w:rsid w:val="00AA256B"/>
    <w:rsid w:val="00AA2A2C"/>
    <w:rsid w:val="00AA5927"/>
    <w:rsid w:val="00AA5CF6"/>
    <w:rsid w:val="00AB0F60"/>
    <w:rsid w:val="00AB1907"/>
    <w:rsid w:val="00AB1BBF"/>
    <w:rsid w:val="00AB1F96"/>
    <w:rsid w:val="00AB2359"/>
    <w:rsid w:val="00AB3326"/>
    <w:rsid w:val="00AB37B2"/>
    <w:rsid w:val="00AB5AE8"/>
    <w:rsid w:val="00AB654D"/>
    <w:rsid w:val="00AB7F1E"/>
    <w:rsid w:val="00AC031F"/>
    <w:rsid w:val="00AC05A8"/>
    <w:rsid w:val="00AC079A"/>
    <w:rsid w:val="00AC0AF8"/>
    <w:rsid w:val="00AC1923"/>
    <w:rsid w:val="00AC253E"/>
    <w:rsid w:val="00AC7248"/>
    <w:rsid w:val="00AC7F6D"/>
    <w:rsid w:val="00AD26CD"/>
    <w:rsid w:val="00AD4584"/>
    <w:rsid w:val="00AD45DD"/>
    <w:rsid w:val="00AD4826"/>
    <w:rsid w:val="00AD4850"/>
    <w:rsid w:val="00AD4875"/>
    <w:rsid w:val="00AD5547"/>
    <w:rsid w:val="00AD619A"/>
    <w:rsid w:val="00AD6D6E"/>
    <w:rsid w:val="00AD719A"/>
    <w:rsid w:val="00AD735A"/>
    <w:rsid w:val="00AE04DF"/>
    <w:rsid w:val="00AE1496"/>
    <w:rsid w:val="00AE27F3"/>
    <w:rsid w:val="00AE2950"/>
    <w:rsid w:val="00AE31A6"/>
    <w:rsid w:val="00AE4025"/>
    <w:rsid w:val="00AE4D5E"/>
    <w:rsid w:val="00AE5476"/>
    <w:rsid w:val="00AE77D6"/>
    <w:rsid w:val="00AF0638"/>
    <w:rsid w:val="00AF0981"/>
    <w:rsid w:val="00AF0EA7"/>
    <w:rsid w:val="00AF112A"/>
    <w:rsid w:val="00AF16C4"/>
    <w:rsid w:val="00AF1ED6"/>
    <w:rsid w:val="00AF20D0"/>
    <w:rsid w:val="00AF3A10"/>
    <w:rsid w:val="00AF5825"/>
    <w:rsid w:val="00AF7C35"/>
    <w:rsid w:val="00AF7C84"/>
    <w:rsid w:val="00B01702"/>
    <w:rsid w:val="00B023A6"/>
    <w:rsid w:val="00B02F4E"/>
    <w:rsid w:val="00B0407F"/>
    <w:rsid w:val="00B0462D"/>
    <w:rsid w:val="00B04A6F"/>
    <w:rsid w:val="00B04B43"/>
    <w:rsid w:val="00B05151"/>
    <w:rsid w:val="00B068B2"/>
    <w:rsid w:val="00B10297"/>
    <w:rsid w:val="00B10971"/>
    <w:rsid w:val="00B10DD0"/>
    <w:rsid w:val="00B1209B"/>
    <w:rsid w:val="00B120A0"/>
    <w:rsid w:val="00B12F82"/>
    <w:rsid w:val="00B1322B"/>
    <w:rsid w:val="00B133BE"/>
    <w:rsid w:val="00B13D73"/>
    <w:rsid w:val="00B15E48"/>
    <w:rsid w:val="00B1637A"/>
    <w:rsid w:val="00B16EF9"/>
    <w:rsid w:val="00B1732A"/>
    <w:rsid w:val="00B175EF"/>
    <w:rsid w:val="00B17966"/>
    <w:rsid w:val="00B17F41"/>
    <w:rsid w:val="00B20C3D"/>
    <w:rsid w:val="00B20D8D"/>
    <w:rsid w:val="00B210AF"/>
    <w:rsid w:val="00B24534"/>
    <w:rsid w:val="00B249A2"/>
    <w:rsid w:val="00B25292"/>
    <w:rsid w:val="00B2537A"/>
    <w:rsid w:val="00B26B41"/>
    <w:rsid w:val="00B26C6A"/>
    <w:rsid w:val="00B302E8"/>
    <w:rsid w:val="00B3123D"/>
    <w:rsid w:val="00B3161C"/>
    <w:rsid w:val="00B31DE1"/>
    <w:rsid w:val="00B32C28"/>
    <w:rsid w:val="00B344DC"/>
    <w:rsid w:val="00B34F41"/>
    <w:rsid w:val="00B363A7"/>
    <w:rsid w:val="00B364B6"/>
    <w:rsid w:val="00B365B7"/>
    <w:rsid w:val="00B36939"/>
    <w:rsid w:val="00B36D03"/>
    <w:rsid w:val="00B37A3B"/>
    <w:rsid w:val="00B407EF"/>
    <w:rsid w:val="00B4086B"/>
    <w:rsid w:val="00B40CCB"/>
    <w:rsid w:val="00B436FC"/>
    <w:rsid w:val="00B438D2"/>
    <w:rsid w:val="00B44B62"/>
    <w:rsid w:val="00B44DEB"/>
    <w:rsid w:val="00B4629F"/>
    <w:rsid w:val="00B4694E"/>
    <w:rsid w:val="00B4757E"/>
    <w:rsid w:val="00B505CC"/>
    <w:rsid w:val="00B515FF"/>
    <w:rsid w:val="00B523F4"/>
    <w:rsid w:val="00B53590"/>
    <w:rsid w:val="00B53A4D"/>
    <w:rsid w:val="00B54980"/>
    <w:rsid w:val="00B54ABE"/>
    <w:rsid w:val="00B55EEB"/>
    <w:rsid w:val="00B5618C"/>
    <w:rsid w:val="00B562C1"/>
    <w:rsid w:val="00B6042E"/>
    <w:rsid w:val="00B604D5"/>
    <w:rsid w:val="00B616FE"/>
    <w:rsid w:val="00B61B7D"/>
    <w:rsid w:val="00B62CF1"/>
    <w:rsid w:val="00B63C04"/>
    <w:rsid w:val="00B649DC"/>
    <w:rsid w:val="00B65393"/>
    <w:rsid w:val="00B67146"/>
    <w:rsid w:val="00B677CC"/>
    <w:rsid w:val="00B679F7"/>
    <w:rsid w:val="00B72004"/>
    <w:rsid w:val="00B74D52"/>
    <w:rsid w:val="00B76B9B"/>
    <w:rsid w:val="00B7761D"/>
    <w:rsid w:val="00B82360"/>
    <w:rsid w:val="00B847F3"/>
    <w:rsid w:val="00B853DD"/>
    <w:rsid w:val="00B903C6"/>
    <w:rsid w:val="00B90EA5"/>
    <w:rsid w:val="00B91CBF"/>
    <w:rsid w:val="00B91FE0"/>
    <w:rsid w:val="00B92556"/>
    <w:rsid w:val="00B92BC6"/>
    <w:rsid w:val="00B92FC8"/>
    <w:rsid w:val="00B93839"/>
    <w:rsid w:val="00B9590E"/>
    <w:rsid w:val="00B95D57"/>
    <w:rsid w:val="00B95D70"/>
    <w:rsid w:val="00B97177"/>
    <w:rsid w:val="00B97ADB"/>
    <w:rsid w:val="00BA16A7"/>
    <w:rsid w:val="00BA417B"/>
    <w:rsid w:val="00BA6770"/>
    <w:rsid w:val="00BA6D66"/>
    <w:rsid w:val="00BB01E3"/>
    <w:rsid w:val="00BB4311"/>
    <w:rsid w:val="00BB63ED"/>
    <w:rsid w:val="00BC0FB3"/>
    <w:rsid w:val="00BC2768"/>
    <w:rsid w:val="00BC2D80"/>
    <w:rsid w:val="00BC2E18"/>
    <w:rsid w:val="00BC3A09"/>
    <w:rsid w:val="00BC5E41"/>
    <w:rsid w:val="00BC7F90"/>
    <w:rsid w:val="00BD0F56"/>
    <w:rsid w:val="00BD20C2"/>
    <w:rsid w:val="00BD2FD8"/>
    <w:rsid w:val="00BD3FA2"/>
    <w:rsid w:val="00BD4F47"/>
    <w:rsid w:val="00BD64D8"/>
    <w:rsid w:val="00BE2B0E"/>
    <w:rsid w:val="00BE3807"/>
    <w:rsid w:val="00BE468B"/>
    <w:rsid w:val="00BE5751"/>
    <w:rsid w:val="00BF1213"/>
    <w:rsid w:val="00BF14B1"/>
    <w:rsid w:val="00BF16B6"/>
    <w:rsid w:val="00BF18C6"/>
    <w:rsid w:val="00BF1F2E"/>
    <w:rsid w:val="00BF35BB"/>
    <w:rsid w:val="00BF45C9"/>
    <w:rsid w:val="00BF54C3"/>
    <w:rsid w:val="00BF5F14"/>
    <w:rsid w:val="00BF74CB"/>
    <w:rsid w:val="00BF79F3"/>
    <w:rsid w:val="00BF7D2A"/>
    <w:rsid w:val="00C01CB1"/>
    <w:rsid w:val="00C07738"/>
    <w:rsid w:val="00C100E0"/>
    <w:rsid w:val="00C1011E"/>
    <w:rsid w:val="00C10CFC"/>
    <w:rsid w:val="00C123A2"/>
    <w:rsid w:val="00C12969"/>
    <w:rsid w:val="00C13052"/>
    <w:rsid w:val="00C13521"/>
    <w:rsid w:val="00C1580E"/>
    <w:rsid w:val="00C162D6"/>
    <w:rsid w:val="00C205F1"/>
    <w:rsid w:val="00C21979"/>
    <w:rsid w:val="00C2252A"/>
    <w:rsid w:val="00C245C8"/>
    <w:rsid w:val="00C275D3"/>
    <w:rsid w:val="00C27A52"/>
    <w:rsid w:val="00C27B12"/>
    <w:rsid w:val="00C27B18"/>
    <w:rsid w:val="00C30B5A"/>
    <w:rsid w:val="00C31F9D"/>
    <w:rsid w:val="00C34914"/>
    <w:rsid w:val="00C36F51"/>
    <w:rsid w:val="00C414AA"/>
    <w:rsid w:val="00C42CBB"/>
    <w:rsid w:val="00C42EB4"/>
    <w:rsid w:val="00C432D9"/>
    <w:rsid w:val="00C4345D"/>
    <w:rsid w:val="00C43DE9"/>
    <w:rsid w:val="00C443D6"/>
    <w:rsid w:val="00C44B3D"/>
    <w:rsid w:val="00C45E53"/>
    <w:rsid w:val="00C45EC6"/>
    <w:rsid w:val="00C479CD"/>
    <w:rsid w:val="00C502C1"/>
    <w:rsid w:val="00C518CB"/>
    <w:rsid w:val="00C5360A"/>
    <w:rsid w:val="00C5374E"/>
    <w:rsid w:val="00C54E82"/>
    <w:rsid w:val="00C5587D"/>
    <w:rsid w:val="00C56388"/>
    <w:rsid w:val="00C5706F"/>
    <w:rsid w:val="00C5721B"/>
    <w:rsid w:val="00C6007C"/>
    <w:rsid w:val="00C6268F"/>
    <w:rsid w:val="00C6278C"/>
    <w:rsid w:val="00C669E4"/>
    <w:rsid w:val="00C66D0E"/>
    <w:rsid w:val="00C705BD"/>
    <w:rsid w:val="00C7060C"/>
    <w:rsid w:val="00C70EE2"/>
    <w:rsid w:val="00C71DCC"/>
    <w:rsid w:val="00C72A49"/>
    <w:rsid w:val="00C73827"/>
    <w:rsid w:val="00C7427E"/>
    <w:rsid w:val="00C7527A"/>
    <w:rsid w:val="00C765DE"/>
    <w:rsid w:val="00C765DF"/>
    <w:rsid w:val="00C76936"/>
    <w:rsid w:val="00C76D7F"/>
    <w:rsid w:val="00C7750F"/>
    <w:rsid w:val="00C80D13"/>
    <w:rsid w:val="00C8120B"/>
    <w:rsid w:val="00C820D8"/>
    <w:rsid w:val="00C826FA"/>
    <w:rsid w:val="00C8318D"/>
    <w:rsid w:val="00C83197"/>
    <w:rsid w:val="00C8370E"/>
    <w:rsid w:val="00C854AD"/>
    <w:rsid w:val="00C87432"/>
    <w:rsid w:val="00C87E1B"/>
    <w:rsid w:val="00C90989"/>
    <w:rsid w:val="00C90C12"/>
    <w:rsid w:val="00C91A19"/>
    <w:rsid w:val="00C91ED0"/>
    <w:rsid w:val="00C9228F"/>
    <w:rsid w:val="00C931CC"/>
    <w:rsid w:val="00C943BF"/>
    <w:rsid w:val="00C95B91"/>
    <w:rsid w:val="00C9703F"/>
    <w:rsid w:val="00C97131"/>
    <w:rsid w:val="00C97443"/>
    <w:rsid w:val="00CA0404"/>
    <w:rsid w:val="00CA0BE3"/>
    <w:rsid w:val="00CA11F3"/>
    <w:rsid w:val="00CA56C8"/>
    <w:rsid w:val="00CA646A"/>
    <w:rsid w:val="00CA6F40"/>
    <w:rsid w:val="00CA76FF"/>
    <w:rsid w:val="00CA775C"/>
    <w:rsid w:val="00CB08CC"/>
    <w:rsid w:val="00CB1078"/>
    <w:rsid w:val="00CB1B2E"/>
    <w:rsid w:val="00CB2B1B"/>
    <w:rsid w:val="00CB4C94"/>
    <w:rsid w:val="00CB4C9C"/>
    <w:rsid w:val="00CB4CEB"/>
    <w:rsid w:val="00CB5701"/>
    <w:rsid w:val="00CB7D50"/>
    <w:rsid w:val="00CC2D62"/>
    <w:rsid w:val="00CC3667"/>
    <w:rsid w:val="00CC3EA9"/>
    <w:rsid w:val="00CC4610"/>
    <w:rsid w:val="00CC4679"/>
    <w:rsid w:val="00CC4E41"/>
    <w:rsid w:val="00CC4F2E"/>
    <w:rsid w:val="00CC57F3"/>
    <w:rsid w:val="00CC6692"/>
    <w:rsid w:val="00CD10C4"/>
    <w:rsid w:val="00CD144D"/>
    <w:rsid w:val="00CD2CBE"/>
    <w:rsid w:val="00CD6B10"/>
    <w:rsid w:val="00CD7B87"/>
    <w:rsid w:val="00CE1815"/>
    <w:rsid w:val="00CE2047"/>
    <w:rsid w:val="00CE25F3"/>
    <w:rsid w:val="00CE2E5B"/>
    <w:rsid w:val="00CE3896"/>
    <w:rsid w:val="00CE404B"/>
    <w:rsid w:val="00CE413A"/>
    <w:rsid w:val="00CE505B"/>
    <w:rsid w:val="00CE542A"/>
    <w:rsid w:val="00CE6662"/>
    <w:rsid w:val="00CF009C"/>
    <w:rsid w:val="00CF0BAB"/>
    <w:rsid w:val="00CF14FB"/>
    <w:rsid w:val="00CF1A62"/>
    <w:rsid w:val="00CF1E85"/>
    <w:rsid w:val="00CF3565"/>
    <w:rsid w:val="00CF5902"/>
    <w:rsid w:val="00D007C4"/>
    <w:rsid w:val="00D01100"/>
    <w:rsid w:val="00D0302A"/>
    <w:rsid w:val="00D0357B"/>
    <w:rsid w:val="00D03B8F"/>
    <w:rsid w:val="00D03DE5"/>
    <w:rsid w:val="00D040E5"/>
    <w:rsid w:val="00D050E5"/>
    <w:rsid w:val="00D058E3"/>
    <w:rsid w:val="00D05F2C"/>
    <w:rsid w:val="00D070A3"/>
    <w:rsid w:val="00D10B43"/>
    <w:rsid w:val="00D15048"/>
    <w:rsid w:val="00D157EF"/>
    <w:rsid w:val="00D15A4E"/>
    <w:rsid w:val="00D16100"/>
    <w:rsid w:val="00D16F12"/>
    <w:rsid w:val="00D17FAC"/>
    <w:rsid w:val="00D20132"/>
    <w:rsid w:val="00D2093D"/>
    <w:rsid w:val="00D20BAB"/>
    <w:rsid w:val="00D2159A"/>
    <w:rsid w:val="00D22804"/>
    <w:rsid w:val="00D22AE8"/>
    <w:rsid w:val="00D24FA3"/>
    <w:rsid w:val="00D2502D"/>
    <w:rsid w:val="00D25669"/>
    <w:rsid w:val="00D25D9C"/>
    <w:rsid w:val="00D275E4"/>
    <w:rsid w:val="00D31D25"/>
    <w:rsid w:val="00D32FC4"/>
    <w:rsid w:val="00D3319A"/>
    <w:rsid w:val="00D33517"/>
    <w:rsid w:val="00D34564"/>
    <w:rsid w:val="00D35E09"/>
    <w:rsid w:val="00D377F6"/>
    <w:rsid w:val="00D40287"/>
    <w:rsid w:val="00D41FDA"/>
    <w:rsid w:val="00D42283"/>
    <w:rsid w:val="00D45078"/>
    <w:rsid w:val="00D45C0E"/>
    <w:rsid w:val="00D467CC"/>
    <w:rsid w:val="00D47215"/>
    <w:rsid w:val="00D50602"/>
    <w:rsid w:val="00D50828"/>
    <w:rsid w:val="00D51114"/>
    <w:rsid w:val="00D51D34"/>
    <w:rsid w:val="00D529EF"/>
    <w:rsid w:val="00D52C99"/>
    <w:rsid w:val="00D52DC7"/>
    <w:rsid w:val="00D5316F"/>
    <w:rsid w:val="00D53210"/>
    <w:rsid w:val="00D53DE6"/>
    <w:rsid w:val="00D5456B"/>
    <w:rsid w:val="00D558F6"/>
    <w:rsid w:val="00D55BD8"/>
    <w:rsid w:val="00D55DF5"/>
    <w:rsid w:val="00D56DBA"/>
    <w:rsid w:val="00D570F9"/>
    <w:rsid w:val="00D60171"/>
    <w:rsid w:val="00D603CA"/>
    <w:rsid w:val="00D60467"/>
    <w:rsid w:val="00D64673"/>
    <w:rsid w:val="00D66F24"/>
    <w:rsid w:val="00D67524"/>
    <w:rsid w:val="00D67ABB"/>
    <w:rsid w:val="00D7100C"/>
    <w:rsid w:val="00D71403"/>
    <w:rsid w:val="00D71EC8"/>
    <w:rsid w:val="00D72F9E"/>
    <w:rsid w:val="00D7396C"/>
    <w:rsid w:val="00D73D0E"/>
    <w:rsid w:val="00D73DE6"/>
    <w:rsid w:val="00D7439F"/>
    <w:rsid w:val="00D75765"/>
    <w:rsid w:val="00D75BA3"/>
    <w:rsid w:val="00D76137"/>
    <w:rsid w:val="00D76883"/>
    <w:rsid w:val="00D76C2C"/>
    <w:rsid w:val="00D76CFE"/>
    <w:rsid w:val="00D76D3E"/>
    <w:rsid w:val="00D76F72"/>
    <w:rsid w:val="00D77574"/>
    <w:rsid w:val="00D80C17"/>
    <w:rsid w:val="00D81119"/>
    <w:rsid w:val="00D81C26"/>
    <w:rsid w:val="00D81ED5"/>
    <w:rsid w:val="00D83A57"/>
    <w:rsid w:val="00D83FE0"/>
    <w:rsid w:val="00D85DA6"/>
    <w:rsid w:val="00D87DC6"/>
    <w:rsid w:val="00D907A6"/>
    <w:rsid w:val="00D91382"/>
    <w:rsid w:val="00D921B9"/>
    <w:rsid w:val="00D93B46"/>
    <w:rsid w:val="00D9420C"/>
    <w:rsid w:val="00D94324"/>
    <w:rsid w:val="00D9485E"/>
    <w:rsid w:val="00D96000"/>
    <w:rsid w:val="00DA01FA"/>
    <w:rsid w:val="00DA0745"/>
    <w:rsid w:val="00DA2A9E"/>
    <w:rsid w:val="00DA2CC0"/>
    <w:rsid w:val="00DA3E06"/>
    <w:rsid w:val="00DA3F3D"/>
    <w:rsid w:val="00DA4DDC"/>
    <w:rsid w:val="00DA68ED"/>
    <w:rsid w:val="00DA6941"/>
    <w:rsid w:val="00DA6EF2"/>
    <w:rsid w:val="00DA7400"/>
    <w:rsid w:val="00DA76BB"/>
    <w:rsid w:val="00DA7D16"/>
    <w:rsid w:val="00DB005D"/>
    <w:rsid w:val="00DB1417"/>
    <w:rsid w:val="00DB1573"/>
    <w:rsid w:val="00DB18BF"/>
    <w:rsid w:val="00DB2FDB"/>
    <w:rsid w:val="00DB37B8"/>
    <w:rsid w:val="00DB420A"/>
    <w:rsid w:val="00DB49E2"/>
    <w:rsid w:val="00DB55FE"/>
    <w:rsid w:val="00DB5849"/>
    <w:rsid w:val="00DC0BCB"/>
    <w:rsid w:val="00DC0D81"/>
    <w:rsid w:val="00DC116F"/>
    <w:rsid w:val="00DC206A"/>
    <w:rsid w:val="00DC2DE4"/>
    <w:rsid w:val="00DC4546"/>
    <w:rsid w:val="00DC54C7"/>
    <w:rsid w:val="00DC5533"/>
    <w:rsid w:val="00DC6B0D"/>
    <w:rsid w:val="00DD0EA5"/>
    <w:rsid w:val="00DD0F5C"/>
    <w:rsid w:val="00DD12A3"/>
    <w:rsid w:val="00DD152A"/>
    <w:rsid w:val="00DD221E"/>
    <w:rsid w:val="00DD2471"/>
    <w:rsid w:val="00DD2D8C"/>
    <w:rsid w:val="00DD6291"/>
    <w:rsid w:val="00DD6B61"/>
    <w:rsid w:val="00DD6F67"/>
    <w:rsid w:val="00DD74B4"/>
    <w:rsid w:val="00DE0FB5"/>
    <w:rsid w:val="00DE1142"/>
    <w:rsid w:val="00DE263C"/>
    <w:rsid w:val="00DE3273"/>
    <w:rsid w:val="00DE3285"/>
    <w:rsid w:val="00DE34C7"/>
    <w:rsid w:val="00DE3AE4"/>
    <w:rsid w:val="00DE3C14"/>
    <w:rsid w:val="00DE4B8E"/>
    <w:rsid w:val="00DE5557"/>
    <w:rsid w:val="00DE55E7"/>
    <w:rsid w:val="00DE5972"/>
    <w:rsid w:val="00DE5B84"/>
    <w:rsid w:val="00DF0DB0"/>
    <w:rsid w:val="00DF14C7"/>
    <w:rsid w:val="00DF1879"/>
    <w:rsid w:val="00DF202D"/>
    <w:rsid w:val="00DF257D"/>
    <w:rsid w:val="00DF27CF"/>
    <w:rsid w:val="00DF2F58"/>
    <w:rsid w:val="00DF410D"/>
    <w:rsid w:val="00DF5151"/>
    <w:rsid w:val="00DF5827"/>
    <w:rsid w:val="00DF5893"/>
    <w:rsid w:val="00DF65BD"/>
    <w:rsid w:val="00DF65FD"/>
    <w:rsid w:val="00DF6719"/>
    <w:rsid w:val="00E00612"/>
    <w:rsid w:val="00E010B3"/>
    <w:rsid w:val="00E017B6"/>
    <w:rsid w:val="00E019BA"/>
    <w:rsid w:val="00E025B6"/>
    <w:rsid w:val="00E0296B"/>
    <w:rsid w:val="00E03B40"/>
    <w:rsid w:val="00E043E6"/>
    <w:rsid w:val="00E046A3"/>
    <w:rsid w:val="00E04916"/>
    <w:rsid w:val="00E055D9"/>
    <w:rsid w:val="00E05F0F"/>
    <w:rsid w:val="00E06AE7"/>
    <w:rsid w:val="00E06E4B"/>
    <w:rsid w:val="00E0761F"/>
    <w:rsid w:val="00E13006"/>
    <w:rsid w:val="00E14258"/>
    <w:rsid w:val="00E14557"/>
    <w:rsid w:val="00E15ED7"/>
    <w:rsid w:val="00E16EDC"/>
    <w:rsid w:val="00E21154"/>
    <w:rsid w:val="00E21217"/>
    <w:rsid w:val="00E22479"/>
    <w:rsid w:val="00E2392F"/>
    <w:rsid w:val="00E2572D"/>
    <w:rsid w:val="00E25802"/>
    <w:rsid w:val="00E26B3E"/>
    <w:rsid w:val="00E311A8"/>
    <w:rsid w:val="00E31769"/>
    <w:rsid w:val="00E31DDD"/>
    <w:rsid w:val="00E31ED5"/>
    <w:rsid w:val="00E32604"/>
    <w:rsid w:val="00E326BA"/>
    <w:rsid w:val="00E32724"/>
    <w:rsid w:val="00E355AA"/>
    <w:rsid w:val="00E372DC"/>
    <w:rsid w:val="00E375D2"/>
    <w:rsid w:val="00E37EC8"/>
    <w:rsid w:val="00E40742"/>
    <w:rsid w:val="00E40C53"/>
    <w:rsid w:val="00E41175"/>
    <w:rsid w:val="00E412EC"/>
    <w:rsid w:val="00E42DE7"/>
    <w:rsid w:val="00E43BF7"/>
    <w:rsid w:val="00E43DF8"/>
    <w:rsid w:val="00E44CCD"/>
    <w:rsid w:val="00E4589F"/>
    <w:rsid w:val="00E45A0B"/>
    <w:rsid w:val="00E45F34"/>
    <w:rsid w:val="00E46194"/>
    <w:rsid w:val="00E4761D"/>
    <w:rsid w:val="00E476B2"/>
    <w:rsid w:val="00E503FF"/>
    <w:rsid w:val="00E516BA"/>
    <w:rsid w:val="00E51FDF"/>
    <w:rsid w:val="00E52F7F"/>
    <w:rsid w:val="00E54928"/>
    <w:rsid w:val="00E54B2F"/>
    <w:rsid w:val="00E564A7"/>
    <w:rsid w:val="00E6069E"/>
    <w:rsid w:val="00E60EB4"/>
    <w:rsid w:val="00E612D3"/>
    <w:rsid w:val="00E62CBC"/>
    <w:rsid w:val="00E630E0"/>
    <w:rsid w:val="00E65118"/>
    <w:rsid w:val="00E65C29"/>
    <w:rsid w:val="00E66B00"/>
    <w:rsid w:val="00E6726C"/>
    <w:rsid w:val="00E700F2"/>
    <w:rsid w:val="00E70536"/>
    <w:rsid w:val="00E71D2D"/>
    <w:rsid w:val="00E72CF5"/>
    <w:rsid w:val="00E72E9B"/>
    <w:rsid w:val="00E75441"/>
    <w:rsid w:val="00E760A7"/>
    <w:rsid w:val="00E76C2C"/>
    <w:rsid w:val="00E76EFC"/>
    <w:rsid w:val="00E77525"/>
    <w:rsid w:val="00E803A3"/>
    <w:rsid w:val="00E81ADB"/>
    <w:rsid w:val="00E81E7A"/>
    <w:rsid w:val="00E832B6"/>
    <w:rsid w:val="00E83D87"/>
    <w:rsid w:val="00E84003"/>
    <w:rsid w:val="00E8404E"/>
    <w:rsid w:val="00E84D99"/>
    <w:rsid w:val="00E856EB"/>
    <w:rsid w:val="00E8597B"/>
    <w:rsid w:val="00E85A04"/>
    <w:rsid w:val="00E869F0"/>
    <w:rsid w:val="00E86B71"/>
    <w:rsid w:val="00E86B8E"/>
    <w:rsid w:val="00E870F4"/>
    <w:rsid w:val="00E8769C"/>
    <w:rsid w:val="00E87A37"/>
    <w:rsid w:val="00E87D4C"/>
    <w:rsid w:val="00E91734"/>
    <w:rsid w:val="00E9180D"/>
    <w:rsid w:val="00E919DD"/>
    <w:rsid w:val="00E91BC1"/>
    <w:rsid w:val="00E93DB8"/>
    <w:rsid w:val="00E9408B"/>
    <w:rsid w:val="00E942BC"/>
    <w:rsid w:val="00E943D0"/>
    <w:rsid w:val="00E95181"/>
    <w:rsid w:val="00E97888"/>
    <w:rsid w:val="00E97E4F"/>
    <w:rsid w:val="00EA0996"/>
    <w:rsid w:val="00EA0BAB"/>
    <w:rsid w:val="00EA2B53"/>
    <w:rsid w:val="00EA3314"/>
    <w:rsid w:val="00EA3DED"/>
    <w:rsid w:val="00EA4215"/>
    <w:rsid w:val="00EA565A"/>
    <w:rsid w:val="00EA7662"/>
    <w:rsid w:val="00EA796A"/>
    <w:rsid w:val="00EB06C1"/>
    <w:rsid w:val="00EB196E"/>
    <w:rsid w:val="00EB1F52"/>
    <w:rsid w:val="00EB20FB"/>
    <w:rsid w:val="00EB5541"/>
    <w:rsid w:val="00EB60FD"/>
    <w:rsid w:val="00EC32AA"/>
    <w:rsid w:val="00EC426E"/>
    <w:rsid w:val="00EC50EA"/>
    <w:rsid w:val="00EC579A"/>
    <w:rsid w:val="00EC60BA"/>
    <w:rsid w:val="00EC729C"/>
    <w:rsid w:val="00EC777D"/>
    <w:rsid w:val="00ED0939"/>
    <w:rsid w:val="00ED1273"/>
    <w:rsid w:val="00ED157F"/>
    <w:rsid w:val="00ED302A"/>
    <w:rsid w:val="00ED462E"/>
    <w:rsid w:val="00ED5796"/>
    <w:rsid w:val="00ED5D20"/>
    <w:rsid w:val="00ED6FDD"/>
    <w:rsid w:val="00ED715C"/>
    <w:rsid w:val="00EE01F8"/>
    <w:rsid w:val="00EE1827"/>
    <w:rsid w:val="00EE215D"/>
    <w:rsid w:val="00EE2ED8"/>
    <w:rsid w:val="00EE3385"/>
    <w:rsid w:val="00EE350A"/>
    <w:rsid w:val="00EE3C6D"/>
    <w:rsid w:val="00EE618D"/>
    <w:rsid w:val="00EE6836"/>
    <w:rsid w:val="00EE7253"/>
    <w:rsid w:val="00EE74F9"/>
    <w:rsid w:val="00EE7B34"/>
    <w:rsid w:val="00EF05AF"/>
    <w:rsid w:val="00EF074E"/>
    <w:rsid w:val="00EF1503"/>
    <w:rsid w:val="00EF49DF"/>
    <w:rsid w:val="00EF4FE1"/>
    <w:rsid w:val="00EF59C5"/>
    <w:rsid w:val="00EF5B74"/>
    <w:rsid w:val="00EF5EA6"/>
    <w:rsid w:val="00EF6CB8"/>
    <w:rsid w:val="00EF6D02"/>
    <w:rsid w:val="00EF71F0"/>
    <w:rsid w:val="00EF7E8D"/>
    <w:rsid w:val="00F00EFB"/>
    <w:rsid w:val="00F02724"/>
    <w:rsid w:val="00F04FBF"/>
    <w:rsid w:val="00F05E81"/>
    <w:rsid w:val="00F06DD7"/>
    <w:rsid w:val="00F1053D"/>
    <w:rsid w:val="00F10F8A"/>
    <w:rsid w:val="00F11942"/>
    <w:rsid w:val="00F15152"/>
    <w:rsid w:val="00F1528A"/>
    <w:rsid w:val="00F1674C"/>
    <w:rsid w:val="00F16886"/>
    <w:rsid w:val="00F17580"/>
    <w:rsid w:val="00F17DEC"/>
    <w:rsid w:val="00F17F91"/>
    <w:rsid w:val="00F202BB"/>
    <w:rsid w:val="00F203B2"/>
    <w:rsid w:val="00F2335A"/>
    <w:rsid w:val="00F25DC7"/>
    <w:rsid w:val="00F300D6"/>
    <w:rsid w:val="00F313FD"/>
    <w:rsid w:val="00F3186D"/>
    <w:rsid w:val="00F31B46"/>
    <w:rsid w:val="00F321C5"/>
    <w:rsid w:val="00F3220C"/>
    <w:rsid w:val="00F32880"/>
    <w:rsid w:val="00F33A12"/>
    <w:rsid w:val="00F34476"/>
    <w:rsid w:val="00F357E7"/>
    <w:rsid w:val="00F37A73"/>
    <w:rsid w:val="00F37F39"/>
    <w:rsid w:val="00F40418"/>
    <w:rsid w:val="00F419C0"/>
    <w:rsid w:val="00F41A8D"/>
    <w:rsid w:val="00F4205C"/>
    <w:rsid w:val="00F44047"/>
    <w:rsid w:val="00F44109"/>
    <w:rsid w:val="00F4498E"/>
    <w:rsid w:val="00F457A9"/>
    <w:rsid w:val="00F474AC"/>
    <w:rsid w:val="00F5103F"/>
    <w:rsid w:val="00F52A96"/>
    <w:rsid w:val="00F5386E"/>
    <w:rsid w:val="00F53A4C"/>
    <w:rsid w:val="00F56E88"/>
    <w:rsid w:val="00F577EB"/>
    <w:rsid w:val="00F57B63"/>
    <w:rsid w:val="00F606E0"/>
    <w:rsid w:val="00F64703"/>
    <w:rsid w:val="00F6475B"/>
    <w:rsid w:val="00F64A51"/>
    <w:rsid w:val="00F65491"/>
    <w:rsid w:val="00F70F55"/>
    <w:rsid w:val="00F72605"/>
    <w:rsid w:val="00F7403F"/>
    <w:rsid w:val="00F74B0D"/>
    <w:rsid w:val="00F7572F"/>
    <w:rsid w:val="00F77431"/>
    <w:rsid w:val="00F7781E"/>
    <w:rsid w:val="00F77BB8"/>
    <w:rsid w:val="00F80538"/>
    <w:rsid w:val="00F81628"/>
    <w:rsid w:val="00F81DAD"/>
    <w:rsid w:val="00F81FBF"/>
    <w:rsid w:val="00F82342"/>
    <w:rsid w:val="00F82B2E"/>
    <w:rsid w:val="00F83C43"/>
    <w:rsid w:val="00F83F9C"/>
    <w:rsid w:val="00F84695"/>
    <w:rsid w:val="00F8676B"/>
    <w:rsid w:val="00F86C41"/>
    <w:rsid w:val="00F90D7F"/>
    <w:rsid w:val="00F9109B"/>
    <w:rsid w:val="00F9165D"/>
    <w:rsid w:val="00F92C1B"/>
    <w:rsid w:val="00F92E9C"/>
    <w:rsid w:val="00F930FC"/>
    <w:rsid w:val="00F93791"/>
    <w:rsid w:val="00F94C8D"/>
    <w:rsid w:val="00F96428"/>
    <w:rsid w:val="00F978A5"/>
    <w:rsid w:val="00F97ADB"/>
    <w:rsid w:val="00FA0DBB"/>
    <w:rsid w:val="00FA1927"/>
    <w:rsid w:val="00FA4147"/>
    <w:rsid w:val="00FA4325"/>
    <w:rsid w:val="00FA46D6"/>
    <w:rsid w:val="00FA48BE"/>
    <w:rsid w:val="00FA5A35"/>
    <w:rsid w:val="00FA5DCD"/>
    <w:rsid w:val="00FA65C1"/>
    <w:rsid w:val="00FA6620"/>
    <w:rsid w:val="00FA6CB5"/>
    <w:rsid w:val="00FB160C"/>
    <w:rsid w:val="00FB1AEA"/>
    <w:rsid w:val="00FB2036"/>
    <w:rsid w:val="00FB2319"/>
    <w:rsid w:val="00FB2577"/>
    <w:rsid w:val="00FB2E6C"/>
    <w:rsid w:val="00FB2EB8"/>
    <w:rsid w:val="00FB305A"/>
    <w:rsid w:val="00FB3AE0"/>
    <w:rsid w:val="00FB7CDB"/>
    <w:rsid w:val="00FC08C4"/>
    <w:rsid w:val="00FC15C7"/>
    <w:rsid w:val="00FC28B2"/>
    <w:rsid w:val="00FC2A0C"/>
    <w:rsid w:val="00FC31F7"/>
    <w:rsid w:val="00FC3200"/>
    <w:rsid w:val="00FC32BF"/>
    <w:rsid w:val="00FC3C88"/>
    <w:rsid w:val="00FC463C"/>
    <w:rsid w:val="00FC46FA"/>
    <w:rsid w:val="00FC72EF"/>
    <w:rsid w:val="00FC74C6"/>
    <w:rsid w:val="00FC7E0A"/>
    <w:rsid w:val="00FD045A"/>
    <w:rsid w:val="00FD05FE"/>
    <w:rsid w:val="00FD137B"/>
    <w:rsid w:val="00FD250F"/>
    <w:rsid w:val="00FD2A6A"/>
    <w:rsid w:val="00FD3616"/>
    <w:rsid w:val="00FD370C"/>
    <w:rsid w:val="00FD47BC"/>
    <w:rsid w:val="00FD5550"/>
    <w:rsid w:val="00FD6B03"/>
    <w:rsid w:val="00FD7A67"/>
    <w:rsid w:val="00FD7D62"/>
    <w:rsid w:val="00FE042D"/>
    <w:rsid w:val="00FE0467"/>
    <w:rsid w:val="00FE04DA"/>
    <w:rsid w:val="00FE1B3D"/>
    <w:rsid w:val="00FE29BE"/>
    <w:rsid w:val="00FE2DF0"/>
    <w:rsid w:val="00FE4EEF"/>
    <w:rsid w:val="00FE5697"/>
    <w:rsid w:val="00FE6229"/>
    <w:rsid w:val="00FE72EB"/>
    <w:rsid w:val="00FF049C"/>
    <w:rsid w:val="00FF3B79"/>
    <w:rsid w:val="00FF3C3A"/>
    <w:rsid w:val="00FF3ECD"/>
    <w:rsid w:val="00FF516B"/>
    <w:rsid w:val="00FF594C"/>
    <w:rsid w:val="00FF6889"/>
    <w:rsid w:val="00FF6903"/>
    <w:rsid w:val="00FF69D5"/>
    <w:rsid w:val="00FF6FFB"/>
    <w:rsid w:val="00FF7AE3"/>
    <w:rsid w:val="00FF7DC3"/>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79D218"/>
  <w15:docId w15:val="{EB0FEA34-F744-4FB8-9340-25A10D314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119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685503"/>
    <w:pPr>
      <w:tabs>
        <w:tab w:val="center" w:pos="4677"/>
        <w:tab w:val="right" w:pos="9355"/>
      </w:tabs>
    </w:pPr>
  </w:style>
  <w:style w:type="character" w:styleId="a5">
    <w:name w:val="page number"/>
    <w:basedOn w:val="a0"/>
    <w:rsid w:val="00685503"/>
  </w:style>
  <w:style w:type="paragraph" w:customStyle="1" w:styleId="ConsPlusTitle">
    <w:name w:val="ConsPlusTitle"/>
    <w:rsid w:val="007F6BFC"/>
    <w:pPr>
      <w:autoSpaceDE w:val="0"/>
      <w:autoSpaceDN w:val="0"/>
      <w:adjustRightInd w:val="0"/>
    </w:pPr>
    <w:rPr>
      <w:rFonts w:ascii="Arial" w:hAnsi="Arial" w:cs="Arial"/>
      <w:b/>
      <w:bCs/>
    </w:rPr>
  </w:style>
  <w:style w:type="paragraph" w:styleId="a6">
    <w:name w:val="Balloon Text"/>
    <w:basedOn w:val="a"/>
    <w:link w:val="a7"/>
    <w:rsid w:val="00506197"/>
    <w:rPr>
      <w:rFonts w:ascii="Segoe UI" w:hAnsi="Segoe UI"/>
      <w:sz w:val="18"/>
      <w:szCs w:val="18"/>
      <w:lang w:val="x-none" w:eastAsia="x-none"/>
    </w:rPr>
  </w:style>
  <w:style w:type="character" w:customStyle="1" w:styleId="a7">
    <w:name w:val="Текст выноски Знак"/>
    <w:link w:val="a6"/>
    <w:rsid w:val="00506197"/>
    <w:rPr>
      <w:rFonts w:ascii="Segoe UI" w:hAnsi="Segoe UI" w:cs="Segoe UI"/>
      <w:sz w:val="18"/>
      <w:szCs w:val="18"/>
    </w:rPr>
  </w:style>
  <w:style w:type="character" w:styleId="a8">
    <w:name w:val="Hyperlink"/>
    <w:basedOn w:val="a0"/>
    <w:uiPriority w:val="99"/>
    <w:unhideWhenUsed/>
    <w:rsid w:val="00272233"/>
    <w:rPr>
      <w:color w:val="0000FF"/>
      <w:u w:val="single"/>
    </w:rPr>
  </w:style>
  <w:style w:type="table" w:customStyle="1" w:styleId="tablebody">
    <w:name w:val="table_body"/>
    <w:uiPriority w:val="99"/>
    <w:rsid w:val="00980900"/>
    <w:pPr>
      <w:spacing w:after="160" w:line="259" w:lineRule="auto"/>
    </w:pPr>
    <w:rPr>
      <w:rFonts w:ascii="Arial" w:eastAsia="Arial" w:hAnsi="Arial" w:cs="Arial"/>
    </w:rPr>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 w:type="character" w:customStyle="1" w:styleId="pt-000004">
    <w:name w:val="pt-000004"/>
    <w:basedOn w:val="a0"/>
    <w:rsid w:val="00980900"/>
  </w:style>
  <w:style w:type="paragraph" w:styleId="a9">
    <w:name w:val="List Paragraph"/>
    <w:basedOn w:val="a"/>
    <w:uiPriority w:val="34"/>
    <w:qFormat/>
    <w:rsid w:val="00980900"/>
    <w:pPr>
      <w:ind w:left="720"/>
      <w:contextualSpacing/>
    </w:pPr>
  </w:style>
  <w:style w:type="paragraph" w:styleId="aa">
    <w:name w:val="footer"/>
    <w:basedOn w:val="a"/>
    <w:link w:val="ab"/>
    <w:unhideWhenUsed/>
    <w:rsid w:val="00980900"/>
    <w:pPr>
      <w:tabs>
        <w:tab w:val="center" w:pos="4677"/>
        <w:tab w:val="right" w:pos="9355"/>
      </w:tabs>
    </w:pPr>
  </w:style>
  <w:style w:type="character" w:customStyle="1" w:styleId="ab">
    <w:name w:val="Нижний колонтитул Знак"/>
    <w:basedOn w:val="a0"/>
    <w:link w:val="aa"/>
    <w:rsid w:val="00980900"/>
    <w:rPr>
      <w:sz w:val="24"/>
      <w:szCs w:val="24"/>
    </w:rPr>
  </w:style>
  <w:style w:type="character" w:styleId="ac">
    <w:name w:val="Placeholder Text"/>
    <w:basedOn w:val="a0"/>
    <w:uiPriority w:val="99"/>
    <w:semiHidden/>
    <w:rsid w:val="00072B9C"/>
    <w:rPr>
      <w:color w:val="808080"/>
    </w:rPr>
  </w:style>
  <w:style w:type="character" w:styleId="ad">
    <w:name w:val="FollowedHyperlink"/>
    <w:basedOn w:val="a0"/>
    <w:semiHidden/>
    <w:unhideWhenUsed/>
    <w:rsid w:val="00812D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182227">
      <w:bodyDiv w:val="1"/>
      <w:marLeft w:val="0"/>
      <w:marRight w:val="0"/>
      <w:marTop w:val="0"/>
      <w:marBottom w:val="0"/>
      <w:divBdr>
        <w:top w:val="none" w:sz="0" w:space="0" w:color="auto"/>
        <w:left w:val="none" w:sz="0" w:space="0" w:color="auto"/>
        <w:bottom w:val="none" w:sz="0" w:space="0" w:color="auto"/>
        <w:right w:val="none" w:sz="0" w:space="0" w:color="auto"/>
      </w:divBdr>
    </w:div>
    <w:div w:id="610868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glossaryDocument" Target="glossary/document.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hyperlink" Target="http://regulation.gov.ru/p/152689" TargetMode="External" Id="id5cc41a095a8e4d69a96178c36c3f3f0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Общие"/>
          <w:gallery w:val="placeholder"/>
        </w:category>
        <w:types>
          <w:type w:val="bbPlcHdr"/>
        </w:types>
        <w:behaviors>
          <w:behavior w:val="content"/>
        </w:behaviors>
        <w:guid w:val="{894C7CEA-B5A9-406F-B3D4-07B3F5B4E960}"/>
      </w:docPartPr>
      <w:docPartBody>
        <w:p w:rsidR="003F6C2F" w:rsidRDefault="00D263C8">
          <w:r w:rsidRPr="00F976D2">
            <w:rPr>
              <w:rStyle w:val="a3"/>
            </w:rPr>
            <w:t>Место для ввода текста.</w:t>
          </w:r>
        </w:p>
      </w:docPartBody>
    </w:docPart>
    <w:docPart>
      <w:docPartPr>
        <w:name w:val="A6412C53A6AE46FBAAEC8BEFCFBAB45B"/>
        <w:category>
          <w:name w:val="Общие"/>
          <w:gallery w:val="placeholder"/>
        </w:category>
        <w:types>
          <w:type w:val="bbPlcHdr"/>
        </w:types>
        <w:behaviors>
          <w:behavior w:val="content"/>
        </w:behaviors>
        <w:guid w:val="{FC613AFB-3DF1-4219-8932-07A316856665}"/>
      </w:docPartPr>
      <w:docPartBody>
        <w:p w:rsidR="00000000" w:rsidRDefault="007E48F0" w:rsidP="007E48F0">
          <w:pPr>
            <w:pStyle w:val="A6412C53A6AE46FBAAEC8BEFCFBAB45B"/>
          </w:pPr>
          <w:r w:rsidRPr="00F976D2">
            <w:rPr>
              <w:rStyle w:val="a3"/>
            </w:rPr>
            <w:t>Место для ввода текста.</w:t>
          </w:r>
        </w:p>
      </w:docPartBody>
    </w:docPart>
    <w:docPart>
      <w:docPartPr>
        <w:name w:val="67738AB48BDD4CC2A5DDBFA9DAE85A8E"/>
        <w:category>
          <w:name w:val="Общие"/>
          <w:gallery w:val="placeholder"/>
        </w:category>
        <w:types>
          <w:type w:val="bbPlcHdr"/>
        </w:types>
        <w:behaviors>
          <w:behavior w:val="content"/>
        </w:behaviors>
        <w:guid w:val="{7D292DE1-1F25-4DF8-BD45-3C5D4E43357F}"/>
      </w:docPartPr>
      <w:docPartBody>
        <w:p w:rsidR="00000000" w:rsidRDefault="007E48F0" w:rsidP="007E48F0">
          <w:pPr>
            <w:pStyle w:val="67738AB48BDD4CC2A5DDBFA9DAE85A8E"/>
          </w:pPr>
          <w:r w:rsidRPr="00F976D2">
            <w:rPr>
              <w:rStyle w:val="a3"/>
            </w:rPr>
            <w:t>Место для ввода текста.</w:t>
          </w:r>
        </w:p>
      </w:docPartBody>
    </w:docPart>
    <w:docPart>
      <w:docPartPr>
        <w:name w:val="E19DAB26E6C14FAEB46F0C53F78C5D9A"/>
        <w:category>
          <w:name w:val="Общие"/>
          <w:gallery w:val="placeholder"/>
        </w:category>
        <w:types>
          <w:type w:val="bbPlcHdr"/>
        </w:types>
        <w:behaviors>
          <w:behavior w:val="content"/>
        </w:behaviors>
        <w:guid w:val="{F500DA00-7A5B-473D-BF8B-15A25ABA82ED}"/>
      </w:docPartPr>
      <w:docPartBody>
        <w:p w:rsidR="00000000" w:rsidRDefault="007E48F0" w:rsidP="007E48F0">
          <w:pPr>
            <w:pStyle w:val="E19DAB26E6C14FAEB46F0C53F78C5D9A"/>
          </w:pPr>
          <w:r w:rsidRPr="00F976D2">
            <w:rPr>
              <w:rStyle w:val="a3"/>
            </w:rPr>
            <w:t>Введите любое содержимое, которое хотите повторить, включая другие элементы управления содержимым. Чтобы повторить части таблицы, вы можете также добавить этот элемент управления вокруг строк таблицы.</w:t>
          </w:r>
        </w:p>
      </w:docPartBody>
    </w:docPart>
    <w:docPart>
      <w:docPartPr>
        <w:name w:val="E5BF621952B0461BA6ED002904B7FB9C"/>
        <w:category>
          <w:name w:val="Общие"/>
          <w:gallery w:val="placeholder"/>
        </w:category>
        <w:types>
          <w:type w:val="bbPlcHdr"/>
        </w:types>
        <w:behaviors>
          <w:behavior w:val="content"/>
        </w:behaviors>
        <w:guid w:val="{F41C5DE7-F9C4-434F-BCF6-467E39F05E53}"/>
      </w:docPartPr>
      <w:docPartBody>
        <w:p w:rsidR="00000000" w:rsidRDefault="007E48F0" w:rsidP="007E48F0">
          <w:pPr>
            <w:pStyle w:val="E5BF621952B0461BA6ED002904B7FB9C"/>
          </w:pPr>
          <w:r w:rsidRPr="00F976D2">
            <w:rPr>
              <w:rStyle w:val="a3"/>
            </w:rPr>
            <w:t>Место для ввода текста.</w:t>
          </w:r>
        </w:p>
      </w:docPartBody>
    </w:docPart>
    <w:docPart>
      <w:docPartPr>
        <w:name w:val="63F83FE078614138A41FA8CFBAD05516"/>
        <w:category>
          <w:name w:val="Общие"/>
          <w:gallery w:val="placeholder"/>
        </w:category>
        <w:types>
          <w:type w:val="bbPlcHdr"/>
        </w:types>
        <w:behaviors>
          <w:behavior w:val="content"/>
        </w:behaviors>
        <w:guid w:val="{59A41BD7-6040-46B4-935D-B16653557F70}"/>
      </w:docPartPr>
      <w:docPartBody>
        <w:p w:rsidR="00000000" w:rsidRDefault="007E48F0" w:rsidP="007E48F0">
          <w:pPr>
            <w:pStyle w:val="63F83FE078614138A41FA8CFBAD05516"/>
          </w:pPr>
          <w:r w:rsidRPr="00F976D2">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63C8"/>
    <w:rsid w:val="000537CE"/>
    <w:rsid w:val="00260CD2"/>
    <w:rsid w:val="003402E5"/>
    <w:rsid w:val="003F6C2F"/>
    <w:rsid w:val="004E45EA"/>
    <w:rsid w:val="00642518"/>
    <w:rsid w:val="00660E59"/>
    <w:rsid w:val="00772999"/>
    <w:rsid w:val="0078390D"/>
    <w:rsid w:val="007E48F0"/>
    <w:rsid w:val="008E4A68"/>
    <w:rsid w:val="008E6CEA"/>
    <w:rsid w:val="00AF3E27"/>
    <w:rsid w:val="00D263C8"/>
    <w:rsid w:val="00EC4B44"/>
    <w:rsid w:val="00FB46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E48F0"/>
    <w:rPr>
      <w:color w:val="808080"/>
    </w:rPr>
  </w:style>
  <w:style w:type="paragraph" w:customStyle="1" w:styleId="7C34B06C1E8B4B1BBB45CA0D2F839625">
    <w:name w:val="7C34B06C1E8B4B1BBB45CA0D2F839625"/>
    <w:rsid w:val="000537CE"/>
  </w:style>
  <w:style w:type="paragraph" w:customStyle="1" w:styleId="57DAFFE585D54FDCA0EDC1442CF2D474">
    <w:name w:val="57DAFFE585D54FDCA0EDC1442CF2D474"/>
    <w:rsid w:val="000537CE"/>
  </w:style>
  <w:style w:type="paragraph" w:customStyle="1" w:styleId="12F10E795E8A4BD58CC9A94D7A319D78">
    <w:name w:val="12F10E795E8A4BD58CC9A94D7A319D78"/>
    <w:rsid w:val="00AF3E27"/>
  </w:style>
  <w:style w:type="paragraph" w:customStyle="1" w:styleId="766A827895E54614BDD4D2EA3F74C0F3">
    <w:name w:val="766A827895E54614BDD4D2EA3F74C0F3"/>
    <w:rsid w:val="00AF3E27"/>
  </w:style>
  <w:style w:type="paragraph" w:customStyle="1" w:styleId="A6412C53A6AE46FBAAEC8BEFCFBAB45B">
    <w:name w:val="A6412C53A6AE46FBAAEC8BEFCFBAB45B"/>
    <w:rsid w:val="007E48F0"/>
  </w:style>
  <w:style w:type="paragraph" w:customStyle="1" w:styleId="67738AB48BDD4CC2A5DDBFA9DAE85A8E">
    <w:name w:val="67738AB48BDD4CC2A5DDBFA9DAE85A8E"/>
    <w:rsid w:val="007E48F0"/>
  </w:style>
  <w:style w:type="paragraph" w:customStyle="1" w:styleId="985CFFEB3832420EA5A3766EBA55E818">
    <w:name w:val="985CFFEB3832420EA5A3766EBA55E818"/>
    <w:rsid w:val="007E48F0"/>
  </w:style>
  <w:style w:type="paragraph" w:customStyle="1" w:styleId="1D765307DB5047CD9D1F052E10305D52">
    <w:name w:val="1D765307DB5047CD9D1F052E10305D52"/>
    <w:rsid w:val="007E48F0"/>
  </w:style>
  <w:style w:type="paragraph" w:customStyle="1" w:styleId="41C259E962B948E28244552FDBA85BA9">
    <w:name w:val="41C259E962B948E28244552FDBA85BA9"/>
    <w:rsid w:val="007E48F0"/>
  </w:style>
  <w:style w:type="paragraph" w:customStyle="1" w:styleId="C920AFD95C474EFB8E30A2BF1416C980">
    <w:name w:val="C920AFD95C474EFB8E30A2BF1416C980"/>
    <w:rsid w:val="007E48F0"/>
  </w:style>
  <w:style w:type="paragraph" w:customStyle="1" w:styleId="2A9F8C776CC24B50A97F3C856D8D4A8B">
    <w:name w:val="2A9F8C776CC24B50A97F3C856D8D4A8B"/>
    <w:rsid w:val="007E48F0"/>
  </w:style>
  <w:style w:type="paragraph" w:customStyle="1" w:styleId="CD71483513D2430C9A369368D499513D">
    <w:name w:val="CD71483513D2430C9A369368D499513D"/>
    <w:rsid w:val="007E48F0"/>
  </w:style>
  <w:style w:type="paragraph" w:customStyle="1" w:styleId="AAC845A682A440718568C0E5A3213F1F">
    <w:name w:val="AAC845A682A440718568C0E5A3213F1F"/>
    <w:rsid w:val="007E48F0"/>
  </w:style>
  <w:style w:type="paragraph" w:customStyle="1" w:styleId="6C24B67AFB55452EB3CF6BACADABBCA3">
    <w:name w:val="6C24B67AFB55452EB3CF6BACADABBCA3"/>
    <w:rsid w:val="007E48F0"/>
  </w:style>
  <w:style w:type="paragraph" w:customStyle="1" w:styleId="D6589620BB4E482AACE7F820A801EBA4">
    <w:name w:val="D6589620BB4E482AACE7F820A801EBA4"/>
    <w:rsid w:val="007E48F0"/>
  </w:style>
  <w:style w:type="paragraph" w:customStyle="1" w:styleId="9AD23F87E92A44D9B1755CB4474D5C45">
    <w:name w:val="9AD23F87E92A44D9B1755CB4474D5C45"/>
    <w:rsid w:val="007E48F0"/>
  </w:style>
  <w:style w:type="paragraph" w:customStyle="1" w:styleId="58B2C2140A7A43939734D5F35D6B7C55">
    <w:name w:val="58B2C2140A7A43939734D5F35D6B7C55"/>
    <w:rsid w:val="007E48F0"/>
  </w:style>
  <w:style w:type="paragraph" w:customStyle="1" w:styleId="E19DAB26E6C14FAEB46F0C53F78C5D9A">
    <w:name w:val="E19DAB26E6C14FAEB46F0C53F78C5D9A"/>
    <w:rsid w:val="007E48F0"/>
  </w:style>
  <w:style w:type="paragraph" w:customStyle="1" w:styleId="E5BF621952B0461BA6ED002904B7FB9C">
    <w:name w:val="E5BF621952B0461BA6ED002904B7FB9C"/>
    <w:rsid w:val="007E48F0"/>
  </w:style>
  <w:style w:type="paragraph" w:customStyle="1" w:styleId="63F83FE078614138A41FA8CFBAD05516">
    <w:name w:val="63F83FE078614138A41FA8CFBAD05516"/>
    <w:rsid w:val="007E48F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77C3E-687F-48DE-A438-3DAD3831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78</Words>
  <Characters>717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Сводка замечаний и предложений,</vt:lpstr>
    </vt:vector>
  </TitlesOfParts>
  <Company>МЭР РФ</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Сводка замечаний и предложений,</dc:title>
  <dc:creator>Image-ПК</dc:creator>
  <cp:lastModifiedBy> </cp:lastModifiedBy>
  <cp:revision>19</cp:revision>
  <cp:lastPrinted>2015-05-12T12:20:00Z</cp:lastPrinted>
  <dcterms:created xsi:type="dcterms:W3CDTF">2015-08-20T10:52:00Z</dcterms:created>
  <dcterms:modified xsi:type="dcterms:W3CDTF">2019-11-28T16:11:00Z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