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633" w:rsidRPr="00AE3D3B" w:rsidRDefault="001954AF">
      <w:pPr>
        <w:pStyle w:val="af4"/>
        <w:jc w:val="both"/>
        <w:rPr>
          <w:rFonts w:cs="Times New Roman"/>
          <w:b/>
          <w:bCs/>
          <w:szCs w:val="24"/>
          <w:lang w:eastAsia="zh-CN" w:bidi="hi-IN"/>
        </w:rPr>
      </w:pPr>
      <w:r w:rsidRPr="00AE3D3B">
        <w:rPr>
          <w:rFonts w:cs="Times New Roman"/>
          <w:b/>
          <w:bCs/>
          <w:szCs w:val="24"/>
          <w:lang w:eastAsia="zh-CN" w:bidi="hi-IN"/>
        </w:rPr>
        <w:t>16.03.25</w:t>
      </w:r>
      <w:r w:rsidR="004B6254" w:rsidRPr="00AE3D3B">
        <w:rPr>
          <w:rFonts w:cs="Times New Roman"/>
          <w:b/>
          <w:bCs/>
          <w:szCs w:val="24"/>
          <w:lang w:eastAsia="zh-CN" w:bidi="hi-IN"/>
        </w:rPr>
        <w:t xml:space="preserve"> – 22.03.25</w:t>
      </w:r>
      <w:r w:rsidRPr="00AE3D3B">
        <w:rPr>
          <w:rFonts w:cs="Times New Roman"/>
          <w:b/>
          <w:bCs/>
          <w:szCs w:val="24"/>
          <w:lang w:eastAsia="zh-CN" w:bidi="hi-IN"/>
        </w:rPr>
        <w:t xml:space="preserve"> прочитано</w:t>
      </w:r>
    </w:p>
    <w:p w:rsidR="004565D2" w:rsidRPr="00AE3D3B" w:rsidRDefault="004565D2" w:rsidP="00AB2A17">
      <w:pPr>
        <w:pStyle w:val="af4"/>
        <w:ind w:firstLine="360"/>
        <w:jc w:val="both"/>
        <w:rPr>
          <w:rFonts w:cs="Times New Roman"/>
          <w:bCs/>
          <w:szCs w:val="24"/>
          <w:lang w:eastAsia="zh-CN" w:bidi="hi-IN"/>
        </w:rPr>
      </w:pPr>
      <w:r w:rsidRPr="00AE3D3B">
        <w:rPr>
          <w:rFonts w:cs="Times New Roman"/>
          <w:bCs/>
          <w:szCs w:val="24"/>
          <w:lang w:eastAsia="zh-CN" w:bidi="hi-IN"/>
        </w:rPr>
        <w:t xml:space="preserve">Понемногу вчитываюсь, рассказы берутся вразнобой, хотя </w:t>
      </w:r>
      <w:r w:rsidRPr="00AE3D3B">
        <w:rPr>
          <w:rFonts w:cs="Times New Roman"/>
          <w:b/>
          <w:bCs/>
          <w:szCs w:val="24"/>
          <w:lang w:eastAsia="zh-CN" w:bidi="hi-IN"/>
        </w:rPr>
        <w:t>«</w:t>
      </w:r>
      <w:r w:rsidRPr="00AE3D3B">
        <w:rPr>
          <w:rFonts w:eastAsia="Calibri" w:cs="Times New Roman"/>
          <w:b/>
          <w:szCs w:val="24"/>
          <w:shd w:val="clear" w:color="auto" w:fill="FFFFFF"/>
          <w:lang w:val="en-US"/>
        </w:rPr>
        <w:t>Naraka</w:t>
      </w:r>
      <w:r w:rsidRPr="00AE3D3B">
        <w:rPr>
          <w:rFonts w:eastAsia="Calibri" w:cs="Times New Roman"/>
          <w:b/>
          <w:szCs w:val="24"/>
          <w:shd w:val="clear" w:color="auto" w:fill="FFFFFF"/>
        </w:rPr>
        <w:t xml:space="preserve"> </w:t>
      </w:r>
      <w:r w:rsidRPr="00AE3D3B">
        <w:rPr>
          <w:rFonts w:eastAsia="Calibri" w:cs="Times New Roman"/>
          <w:b/>
          <w:szCs w:val="24"/>
          <w:shd w:val="clear" w:color="auto" w:fill="FFFFFF"/>
          <w:lang w:val="en-US"/>
        </w:rPr>
        <w:t>Abyss</w:t>
      </w:r>
      <w:r w:rsidRPr="00AE3D3B">
        <w:rPr>
          <w:rFonts w:eastAsia="Calibri" w:cs="Times New Roman"/>
          <w:b/>
          <w:szCs w:val="24"/>
          <w:shd w:val="clear" w:color="auto" w:fill="FFFFFF"/>
        </w:rPr>
        <w:t>»,</w:t>
      </w:r>
      <w:r w:rsidRPr="00AE3D3B">
        <w:rPr>
          <w:rFonts w:cs="Times New Roman"/>
          <w:b/>
          <w:bCs/>
          <w:szCs w:val="24"/>
          <w:lang w:eastAsia="zh-CN" w:bidi="hi-IN"/>
        </w:rPr>
        <w:t xml:space="preserve"> «</w:t>
      </w:r>
      <w:r w:rsidRPr="00AE3D3B">
        <w:rPr>
          <w:rFonts w:cs="Times New Roman"/>
          <w:b/>
          <w:bCs/>
          <w:szCs w:val="24"/>
          <w:lang w:eastAsia="ru-RU"/>
        </w:rPr>
        <w:t>Как выбрать настоящее влагалище волчицы и не купить собачье»,</w:t>
      </w:r>
      <w:r w:rsidRPr="00AE3D3B">
        <w:rPr>
          <w:rFonts w:cs="Times New Roman"/>
          <w:b/>
          <w:bCs/>
          <w:szCs w:val="24"/>
          <w:lang w:eastAsia="zh-CN" w:bidi="hi-IN"/>
        </w:rPr>
        <w:t xml:space="preserve"> «Прав ли Фёдор Михалыч?», «Удивительная малютка Маринка»</w:t>
      </w:r>
      <w:r w:rsidRPr="00AE3D3B">
        <w:rPr>
          <w:rFonts w:cs="Times New Roman"/>
          <w:bCs/>
          <w:szCs w:val="24"/>
          <w:lang w:eastAsia="zh-CN" w:bidi="hi-IN"/>
        </w:rPr>
        <w:t xml:space="preserve"> выбраны потому, что глаз зацепился за название.</w:t>
      </w:r>
      <w:r w:rsidRPr="00AE3D3B">
        <w:rPr>
          <w:rFonts w:cs="Times New Roman"/>
          <w:b/>
          <w:bCs/>
          <w:szCs w:val="24"/>
          <w:lang w:eastAsia="zh-CN" w:bidi="hi-IN"/>
        </w:rPr>
        <w:t xml:space="preserve"> </w:t>
      </w:r>
      <w:r w:rsidR="00AB2A17" w:rsidRPr="00AE3D3B">
        <w:rPr>
          <w:rFonts w:cs="Times New Roman"/>
          <w:bCs/>
          <w:szCs w:val="24"/>
          <w:lang w:eastAsia="zh-CN" w:bidi="hi-IN"/>
        </w:rPr>
        <w:t>В «Маринке» слишком много непонятных моментов</w:t>
      </w:r>
      <w:r w:rsidR="00400D56" w:rsidRPr="00AE3D3B">
        <w:rPr>
          <w:rFonts w:cs="Times New Roman"/>
          <w:bCs/>
          <w:szCs w:val="24"/>
          <w:lang w:eastAsia="zh-CN" w:bidi="hi-IN"/>
        </w:rPr>
        <w:t>, «</w:t>
      </w:r>
      <w:r w:rsidR="00400D56" w:rsidRPr="00AE3D3B">
        <w:rPr>
          <w:rFonts w:eastAsia="Calibri" w:cs="Times New Roman"/>
          <w:szCs w:val="24"/>
          <w:shd w:val="clear" w:color="auto" w:fill="FFFFFF"/>
          <w:lang w:val="en-US"/>
        </w:rPr>
        <w:t>Naraka</w:t>
      </w:r>
      <w:r w:rsidR="00400D56" w:rsidRPr="00AE3D3B">
        <w:rPr>
          <w:rFonts w:eastAsia="Calibri" w:cs="Times New Roman"/>
          <w:szCs w:val="24"/>
          <w:shd w:val="clear" w:color="auto" w:fill="FFFFFF"/>
        </w:rPr>
        <w:t xml:space="preserve"> </w:t>
      </w:r>
      <w:r w:rsidR="00400D56" w:rsidRPr="00AE3D3B">
        <w:rPr>
          <w:rFonts w:eastAsia="Calibri" w:cs="Times New Roman"/>
          <w:szCs w:val="24"/>
          <w:shd w:val="clear" w:color="auto" w:fill="FFFFFF"/>
          <w:lang w:val="en-US"/>
        </w:rPr>
        <w:t>Abyss</w:t>
      </w:r>
      <w:r w:rsidR="00400D56" w:rsidRPr="00AE3D3B">
        <w:rPr>
          <w:rFonts w:eastAsia="Calibri" w:cs="Times New Roman"/>
          <w:szCs w:val="24"/>
          <w:shd w:val="clear" w:color="auto" w:fill="FFFFFF"/>
        </w:rPr>
        <w:t>»</w:t>
      </w:r>
      <w:r w:rsidR="00400D56" w:rsidRPr="00AE3D3B">
        <w:rPr>
          <w:rFonts w:eastAsia="Calibri" w:cs="Times New Roman"/>
          <w:b/>
          <w:szCs w:val="24"/>
          <w:shd w:val="clear" w:color="auto" w:fill="FFFFFF"/>
        </w:rPr>
        <w:t xml:space="preserve"> </w:t>
      </w:r>
      <w:r w:rsidR="00400D56" w:rsidRPr="00AE3D3B">
        <w:rPr>
          <w:rFonts w:eastAsia="Calibri" w:cs="Times New Roman"/>
          <w:szCs w:val="24"/>
          <w:shd w:val="clear" w:color="auto" w:fill="FFFFFF"/>
        </w:rPr>
        <w:t>плюс за тему ИИ, а «Прав ли» - за «цитаты».</w:t>
      </w:r>
    </w:p>
    <w:p w:rsidR="00AB2A17" w:rsidRPr="00AE3D3B" w:rsidRDefault="00AB2A17" w:rsidP="00AB2A17">
      <w:pPr>
        <w:pStyle w:val="af4"/>
        <w:ind w:firstLine="360"/>
        <w:jc w:val="both"/>
        <w:rPr>
          <w:rFonts w:cs="Times New Roman"/>
          <w:bCs/>
          <w:szCs w:val="24"/>
          <w:lang w:eastAsia="ru-RU"/>
        </w:rPr>
      </w:pPr>
      <w:r w:rsidRPr="00AE3D3B">
        <w:rPr>
          <w:rFonts w:cs="Times New Roman"/>
          <w:bCs/>
          <w:szCs w:val="24"/>
          <w:lang w:eastAsia="zh-CN" w:bidi="hi-IN"/>
        </w:rPr>
        <w:t xml:space="preserve">Несколько рассказов понравились своим чёрным юмором – </w:t>
      </w:r>
      <w:r w:rsidRPr="00AE3D3B">
        <w:rPr>
          <w:rFonts w:cs="Times New Roman"/>
          <w:b/>
          <w:bCs/>
          <w:szCs w:val="24"/>
          <w:lang w:eastAsia="zh-CN" w:bidi="hi-IN"/>
        </w:rPr>
        <w:t>«</w:t>
      </w:r>
      <w:r w:rsidRPr="00AE3D3B">
        <w:rPr>
          <w:rFonts w:cs="Times New Roman"/>
          <w:b/>
          <w:bCs/>
          <w:szCs w:val="24"/>
          <w:lang w:eastAsia="ru-RU"/>
        </w:rPr>
        <w:t>Как выбрать...», «</w:t>
      </w:r>
      <w:r w:rsidRPr="00AE3D3B">
        <w:rPr>
          <w:rFonts w:cs="Times New Roman"/>
          <w:b/>
          <w:bCs/>
          <w:szCs w:val="24"/>
          <w:lang w:eastAsia="zh-CN" w:bidi="hi-IN"/>
        </w:rPr>
        <w:t>Гвозди, бритвы, булавки и немного чёрных ниток», «</w:t>
      </w:r>
      <w:r w:rsidRPr="00AE3D3B">
        <w:rPr>
          <w:rFonts w:cs="Times New Roman"/>
          <w:b/>
          <w:bCs/>
          <w:szCs w:val="24"/>
          <w:lang w:eastAsia="ru-RU"/>
        </w:rPr>
        <w:t xml:space="preserve">Питербурста». </w:t>
      </w:r>
      <w:r w:rsidRPr="00AE3D3B">
        <w:rPr>
          <w:rFonts w:cs="Times New Roman"/>
          <w:bCs/>
          <w:szCs w:val="24"/>
          <w:lang w:eastAsia="ru-RU"/>
        </w:rPr>
        <w:t xml:space="preserve">Первые два еще и про обман и магию, если сравнить, «Гвозди» как будто немного слабее, словно времени не хватило или написано было по вдохновению, но </w:t>
      </w:r>
      <w:r w:rsidR="002C4BE8" w:rsidRPr="00AE3D3B">
        <w:rPr>
          <w:rFonts w:cs="Times New Roman"/>
          <w:bCs/>
          <w:szCs w:val="24"/>
          <w:lang w:eastAsia="ru-RU"/>
        </w:rPr>
        <w:t xml:space="preserve">чуть-чуть </w:t>
      </w:r>
      <w:r w:rsidRPr="00AE3D3B">
        <w:rPr>
          <w:rFonts w:cs="Times New Roman"/>
          <w:bCs/>
          <w:szCs w:val="24"/>
          <w:lang w:eastAsia="ru-RU"/>
        </w:rPr>
        <w:t xml:space="preserve">не доработано. </w:t>
      </w:r>
      <w:r w:rsidR="002C4BE8" w:rsidRPr="00AE3D3B">
        <w:rPr>
          <w:rFonts w:cs="Times New Roman"/>
          <w:bCs/>
          <w:szCs w:val="24"/>
          <w:lang w:eastAsia="ru-RU"/>
        </w:rPr>
        <w:t>«Питербурсте» плюс за идею и по-хорошему трэшовое исполнение: Анатоль, носок...</w:t>
      </w:r>
    </w:p>
    <w:p w:rsidR="002C4BE8" w:rsidRPr="00AE3D3B" w:rsidRDefault="002C4BE8" w:rsidP="002C4BE8">
      <w:pPr>
        <w:pStyle w:val="af4"/>
        <w:ind w:firstLine="360"/>
        <w:jc w:val="both"/>
        <w:rPr>
          <w:rFonts w:cs="Times New Roman"/>
          <w:b/>
          <w:bCs/>
          <w:szCs w:val="24"/>
          <w:lang w:eastAsia="zh-CN" w:bidi="hi-IN"/>
        </w:rPr>
      </w:pPr>
      <w:r w:rsidRPr="00AE3D3B">
        <w:rPr>
          <w:rFonts w:cs="Times New Roman"/>
          <w:b/>
          <w:bCs/>
          <w:szCs w:val="24"/>
          <w:lang w:eastAsia="zh-CN" w:bidi="hi-IN"/>
        </w:rPr>
        <w:t xml:space="preserve">«Путь Агаты» </w:t>
      </w:r>
      <w:r w:rsidRPr="00AE3D3B">
        <w:rPr>
          <w:rFonts w:cs="Times New Roman"/>
          <w:bCs/>
          <w:szCs w:val="24"/>
          <w:lang w:eastAsia="zh-CN" w:bidi="hi-IN"/>
        </w:rPr>
        <w:t xml:space="preserve">первый рассказ из прочитанных, которому сразу говорю «Да». Смена персонажей, разное проявление вируса, короткие жутковатые истории в одной большой. </w:t>
      </w:r>
    </w:p>
    <w:p w:rsidR="002C4BE8" w:rsidRPr="00AE3D3B" w:rsidRDefault="002C4BE8" w:rsidP="002C4BE8">
      <w:pPr>
        <w:pStyle w:val="af4"/>
        <w:spacing w:line="480" w:lineRule="auto"/>
        <w:ind w:firstLine="360"/>
        <w:jc w:val="both"/>
        <w:rPr>
          <w:rFonts w:cs="Times New Roman"/>
          <w:bCs/>
          <w:szCs w:val="24"/>
        </w:rPr>
      </w:pPr>
      <w:r w:rsidRPr="00AE3D3B">
        <w:rPr>
          <w:rFonts w:cs="Times New Roman"/>
          <w:b/>
          <w:bCs/>
          <w:szCs w:val="24"/>
          <w:lang w:eastAsia="zh-CN" w:bidi="hi-IN"/>
        </w:rPr>
        <w:t xml:space="preserve">«Последняя кукла мастера» </w:t>
      </w:r>
      <w:r w:rsidRPr="00AE3D3B">
        <w:rPr>
          <w:rFonts w:cs="Times New Roman"/>
          <w:bCs/>
          <w:szCs w:val="24"/>
          <w:lang w:eastAsia="zh-CN" w:bidi="hi-IN"/>
        </w:rPr>
        <w:t>и</w:t>
      </w:r>
      <w:r w:rsidRPr="00AE3D3B">
        <w:rPr>
          <w:rFonts w:cs="Times New Roman"/>
          <w:b/>
          <w:bCs/>
          <w:szCs w:val="24"/>
          <w:lang w:eastAsia="zh-CN" w:bidi="hi-IN"/>
        </w:rPr>
        <w:t xml:space="preserve"> «</w:t>
      </w:r>
      <w:r w:rsidRPr="00AE3D3B">
        <w:rPr>
          <w:rFonts w:cs="Times New Roman"/>
          <w:b/>
          <w:bCs/>
          <w:szCs w:val="24"/>
        </w:rPr>
        <w:t xml:space="preserve">Четыре карты» </w:t>
      </w:r>
      <w:r w:rsidRPr="00AE3D3B">
        <w:rPr>
          <w:rFonts w:cs="Times New Roman"/>
          <w:bCs/>
          <w:szCs w:val="24"/>
        </w:rPr>
        <w:t>написаны вроде ст</w:t>
      </w:r>
      <w:r w:rsidR="00AE3D3B">
        <w:rPr>
          <w:rFonts w:cs="Times New Roman"/>
          <w:bCs/>
          <w:szCs w:val="24"/>
        </w:rPr>
        <w:t xml:space="preserve">арательно, но не </w:t>
      </w:r>
      <w:r w:rsidRPr="00AE3D3B">
        <w:rPr>
          <w:rFonts w:cs="Times New Roman"/>
          <w:bCs/>
          <w:szCs w:val="24"/>
        </w:rPr>
        <w:t xml:space="preserve">хватает искры, зато хватает штампов. </w:t>
      </w:r>
      <w:r w:rsidRPr="00AE3D3B">
        <w:rPr>
          <w:rFonts w:cs="Times New Roman"/>
          <w:b/>
          <w:bCs/>
          <w:szCs w:val="24"/>
        </w:rPr>
        <w:t>«Абаахы»</w:t>
      </w:r>
      <w:r w:rsidR="00AE3D3B" w:rsidRPr="00AE3D3B">
        <w:rPr>
          <w:rFonts w:cs="Times New Roman"/>
          <w:b/>
          <w:bCs/>
          <w:szCs w:val="24"/>
        </w:rPr>
        <w:t xml:space="preserve"> и «Андрюшке»</w:t>
      </w:r>
      <w:r w:rsidRPr="00AE3D3B">
        <w:rPr>
          <w:rFonts w:cs="Times New Roman"/>
          <w:bCs/>
          <w:szCs w:val="24"/>
        </w:rPr>
        <w:t xml:space="preserve"> тоже. </w:t>
      </w:r>
    </w:p>
    <w:p w:rsidR="00400D56" w:rsidRPr="00AE3D3B" w:rsidRDefault="00AE3D3B" w:rsidP="00AE3D3B">
      <w:pPr>
        <w:pStyle w:val="af4"/>
        <w:ind w:firstLine="360"/>
        <w:jc w:val="both"/>
        <w:rPr>
          <w:rFonts w:cs="Times New Roman"/>
          <w:bCs/>
          <w:szCs w:val="24"/>
          <w:lang w:eastAsia="zh-CN" w:bidi="hi-IN"/>
        </w:rPr>
      </w:pPr>
      <w:r w:rsidRPr="00AE3D3B">
        <w:rPr>
          <w:rFonts w:cs="Times New Roman"/>
          <w:b/>
          <w:bCs/>
          <w:szCs w:val="24"/>
        </w:rPr>
        <w:t>«</w:t>
      </w:r>
      <w:r w:rsidR="00400D56" w:rsidRPr="00AE3D3B">
        <w:rPr>
          <w:rFonts w:cs="Times New Roman"/>
          <w:b/>
          <w:bCs/>
          <w:szCs w:val="24"/>
        </w:rPr>
        <w:t>Рыжик</w:t>
      </w:r>
      <w:r w:rsidRPr="00AE3D3B">
        <w:rPr>
          <w:rFonts w:cs="Times New Roman"/>
          <w:b/>
          <w:bCs/>
          <w:szCs w:val="24"/>
        </w:rPr>
        <w:t>».</w:t>
      </w:r>
      <w:r w:rsidR="00400D56" w:rsidRPr="00AE3D3B">
        <w:rPr>
          <w:rFonts w:cs="Times New Roman"/>
          <w:b/>
          <w:bCs/>
          <w:szCs w:val="24"/>
        </w:rPr>
        <w:t xml:space="preserve"> </w:t>
      </w:r>
      <w:r w:rsidR="00400D56" w:rsidRPr="00AE3D3B">
        <w:rPr>
          <w:rFonts w:cs="Times New Roman"/>
          <w:bCs/>
          <w:szCs w:val="24"/>
          <w:lang w:eastAsia="zh-CN" w:bidi="hi-IN"/>
        </w:rPr>
        <w:t>Хоррор появляется в последней части и выглядит натянутым как кот на глобус. Бытовая часть была лучше и страшнее своим нагнетанием.</w:t>
      </w:r>
    </w:p>
    <w:p w:rsidR="00AE3D3B" w:rsidRPr="00AE3D3B" w:rsidRDefault="00AE3D3B" w:rsidP="00AE3D3B">
      <w:pPr>
        <w:pStyle w:val="af4"/>
        <w:ind w:firstLine="360"/>
        <w:jc w:val="both"/>
        <w:rPr>
          <w:rFonts w:cs="Times New Roman"/>
          <w:bCs/>
          <w:szCs w:val="24"/>
        </w:rPr>
      </w:pPr>
      <w:r w:rsidRPr="00AE3D3B">
        <w:rPr>
          <w:rFonts w:cs="Times New Roman"/>
          <w:b/>
          <w:bCs/>
          <w:szCs w:val="24"/>
        </w:rPr>
        <w:t xml:space="preserve">«Татуировки: плюсы, минусы, подводные камни». </w:t>
      </w:r>
      <w:r w:rsidRPr="00AE3D3B">
        <w:rPr>
          <w:rFonts w:cs="Times New Roman"/>
          <w:bCs/>
          <w:szCs w:val="24"/>
        </w:rPr>
        <w:t>Плюс за то, что героиня вызвала помощь, а не сунулась на рожон. Удивила реакция подруги на то, что с ней сделали.</w:t>
      </w:r>
    </w:p>
    <w:p w:rsidR="00400D56" w:rsidRPr="00AE3D3B" w:rsidRDefault="00AE3D3B" w:rsidP="00AE3D3B">
      <w:pPr>
        <w:pStyle w:val="af4"/>
        <w:ind w:firstLine="360"/>
        <w:jc w:val="both"/>
        <w:rPr>
          <w:rFonts w:eastAsia="Times New Roman" w:cs="Times New Roman"/>
          <w:bCs/>
          <w:szCs w:val="24"/>
          <w:lang w:eastAsia="ru-RU"/>
        </w:rPr>
      </w:pPr>
      <w:r w:rsidRPr="00AE3D3B">
        <w:rPr>
          <w:rFonts w:cs="Times New Roman"/>
          <w:b/>
          <w:bCs/>
          <w:szCs w:val="24"/>
          <w:lang w:eastAsia="ru-RU"/>
        </w:rPr>
        <w:t>«</w:t>
      </w:r>
      <w:r w:rsidR="00400D56" w:rsidRPr="00AE3D3B">
        <w:rPr>
          <w:rFonts w:cs="Times New Roman"/>
          <w:b/>
          <w:bCs/>
          <w:szCs w:val="24"/>
          <w:lang w:eastAsia="ru-RU"/>
        </w:rPr>
        <w:t>Кто за рулём?</w:t>
      </w:r>
      <w:r w:rsidRPr="00AE3D3B">
        <w:rPr>
          <w:rFonts w:cs="Times New Roman"/>
          <w:b/>
          <w:bCs/>
          <w:szCs w:val="24"/>
          <w:lang w:eastAsia="ru-RU"/>
        </w:rPr>
        <w:t>».</w:t>
      </w:r>
      <w:r w:rsidR="00400D56" w:rsidRPr="00AE3D3B">
        <w:rPr>
          <w:rFonts w:cs="Times New Roman"/>
          <w:b/>
          <w:bCs/>
          <w:szCs w:val="24"/>
          <w:lang w:eastAsia="ru-RU"/>
        </w:rPr>
        <w:t xml:space="preserve"> </w:t>
      </w:r>
      <w:r w:rsidR="00400D56" w:rsidRPr="00AE3D3B">
        <w:rPr>
          <w:rFonts w:eastAsia="Times New Roman" w:cs="Times New Roman"/>
          <w:bCs/>
          <w:szCs w:val="24"/>
          <w:lang w:eastAsia="ru-RU"/>
        </w:rPr>
        <w:t>Зомби-апокалипсис из большого количества мата и диалогов. Кто на ком стоял? Оборванный финал.</w:t>
      </w:r>
    </w:p>
    <w:p w:rsidR="00AE3D3B" w:rsidRPr="00AE3D3B" w:rsidRDefault="00AE3D3B" w:rsidP="00AE3D3B">
      <w:pPr>
        <w:pStyle w:val="af4"/>
        <w:ind w:firstLine="360"/>
        <w:jc w:val="both"/>
        <w:rPr>
          <w:rFonts w:cs="Times New Roman"/>
          <w:bCs/>
          <w:szCs w:val="24"/>
          <w:lang w:eastAsia="zh-CN" w:bidi="hi-IN"/>
        </w:rPr>
      </w:pPr>
      <w:r w:rsidRPr="00AE3D3B">
        <w:rPr>
          <w:rFonts w:cs="Times New Roman"/>
          <w:b/>
          <w:bCs/>
          <w:szCs w:val="24"/>
          <w:lang w:eastAsia="zh-CN" w:bidi="hi-IN"/>
        </w:rPr>
        <w:t>«Чужая под взглядом тишины»</w:t>
      </w:r>
      <w:r w:rsidRPr="00AE3D3B">
        <w:rPr>
          <w:rFonts w:cs="Times New Roman"/>
          <w:bCs/>
          <w:szCs w:val="24"/>
          <w:lang w:eastAsia="zh-CN" w:bidi="hi-IN"/>
        </w:rPr>
        <w:t xml:space="preserve"> – очень тяжело читалось, просто тянулось и тянулось. </w:t>
      </w:r>
    </w:p>
    <w:p w:rsidR="00AE3D3B" w:rsidRPr="00AE3D3B" w:rsidRDefault="00AE3D3B" w:rsidP="00AE3D3B">
      <w:pPr>
        <w:pStyle w:val="af4"/>
        <w:ind w:firstLine="360"/>
        <w:jc w:val="both"/>
        <w:rPr>
          <w:rFonts w:cs="Times New Roman"/>
          <w:b/>
          <w:bCs/>
          <w:szCs w:val="24"/>
          <w:lang w:eastAsia="zh-CN" w:bidi="hi-IN"/>
        </w:rPr>
      </w:pPr>
      <w:r w:rsidRPr="00AE3D3B">
        <w:rPr>
          <w:rFonts w:cs="Times New Roman"/>
          <w:bCs/>
          <w:szCs w:val="24"/>
          <w:lang w:eastAsia="zh-CN" w:bidi="hi-IN"/>
        </w:rPr>
        <w:t>«</w:t>
      </w:r>
      <w:r w:rsidRPr="00AE3D3B">
        <w:rPr>
          <w:rFonts w:cs="Times New Roman"/>
          <w:b/>
          <w:bCs/>
          <w:szCs w:val="24"/>
        </w:rPr>
        <w:t>Мой домашний Монстр</w:t>
      </w:r>
      <w:r w:rsidRPr="00AE3D3B">
        <w:rPr>
          <w:rFonts w:cs="Times New Roman"/>
          <w:bCs/>
          <w:szCs w:val="24"/>
        </w:rPr>
        <w:t>» просто печальный рассказ</w:t>
      </w:r>
      <w:r w:rsidRPr="00AE3D3B">
        <w:rPr>
          <w:rFonts w:cs="Times New Roman"/>
          <w:b/>
          <w:bCs/>
          <w:szCs w:val="24"/>
          <w:lang w:eastAsia="zh-CN" w:bidi="hi-IN"/>
        </w:rPr>
        <w:t xml:space="preserve">. </w:t>
      </w:r>
    </w:p>
    <w:p w:rsidR="00400D56" w:rsidRPr="00AE3D3B" w:rsidRDefault="00400D56" w:rsidP="00400D56">
      <w:pPr>
        <w:pStyle w:val="af4"/>
        <w:ind w:firstLine="360"/>
        <w:jc w:val="both"/>
        <w:rPr>
          <w:rFonts w:cs="Times New Roman"/>
          <w:bCs/>
          <w:szCs w:val="24"/>
          <w:lang w:eastAsia="zh-CN" w:bidi="hi-IN"/>
        </w:rPr>
      </w:pPr>
      <w:r w:rsidRPr="00AE3D3B">
        <w:rPr>
          <w:rFonts w:cs="Times New Roman"/>
          <w:bCs/>
          <w:szCs w:val="24"/>
          <w:lang w:eastAsia="zh-CN" w:bidi="hi-IN"/>
        </w:rPr>
        <w:t>Слишком много всего намешано и не находит ответа в рассказах «</w:t>
      </w:r>
      <w:r w:rsidRPr="00AE3D3B">
        <w:rPr>
          <w:rFonts w:cs="Times New Roman"/>
          <w:b/>
          <w:bCs/>
          <w:szCs w:val="24"/>
        </w:rPr>
        <w:t>Черные ели»</w:t>
      </w:r>
      <w:r w:rsidR="00AE3D3B" w:rsidRPr="00AE3D3B">
        <w:rPr>
          <w:rFonts w:cs="Times New Roman"/>
          <w:b/>
          <w:bCs/>
          <w:szCs w:val="24"/>
        </w:rPr>
        <w:t xml:space="preserve">, «В паутине». </w:t>
      </w:r>
      <w:r w:rsidRPr="00AE3D3B">
        <w:rPr>
          <w:rFonts w:cs="Times New Roman"/>
          <w:bCs/>
          <w:szCs w:val="24"/>
          <w:lang w:eastAsia="zh-CN" w:bidi="hi-IN"/>
        </w:rPr>
        <w:t xml:space="preserve"> </w:t>
      </w:r>
    </w:p>
    <w:p w:rsidR="000F1633" w:rsidRPr="00AE3D3B" w:rsidRDefault="00400D56" w:rsidP="00AE3D3B">
      <w:pPr>
        <w:pStyle w:val="af4"/>
        <w:ind w:firstLine="360"/>
        <w:jc w:val="both"/>
        <w:rPr>
          <w:rFonts w:cs="Times New Roman"/>
          <w:b/>
          <w:bCs/>
          <w:szCs w:val="24"/>
        </w:rPr>
      </w:pPr>
      <w:r w:rsidRPr="00AE3D3B">
        <w:rPr>
          <w:rFonts w:cs="Times New Roman"/>
          <w:bCs/>
          <w:szCs w:val="24"/>
          <w:lang w:eastAsia="zh-CN" w:bidi="hi-IN"/>
        </w:rPr>
        <w:t>Напоследок два рассказа, авторам которых нужно подтянуть русский язык. «</w:t>
      </w:r>
      <w:r w:rsidRPr="00AE3D3B">
        <w:rPr>
          <w:rFonts w:cs="Times New Roman"/>
          <w:b/>
          <w:bCs/>
          <w:szCs w:val="24"/>
          <w:lang w:eastAsia="zh-CN" w:bidi="hi-IN"/>
        </w:rPr>
        <w:t>Коза»</w:t>
      </w:r>
      <w:r w:rsidRPr="00AE3D3B">
        <w:rPr>
          <w:rFonts w:cs="Times New Roman"/>
          <w:bCs/>
          <w:szCs w:val="24"/>
          <w:lang w:eastAsia="zh-CN" w:bidi="hi-IN"/>
        </w:rPr>
        <w:t xml:space="preserve"> </w:t>
      </w:r>
      <w:r w:rsidR="00AE3D3B" w:rsidRPr="00AE3D3B">
        <w:rPr>
          <w:rFonts w:cs="Times New Roman"/>
          <w:bCs/>
          <w:szCs w:val="24"/>
          <w:lang w:eastAsia="zh-CN" w:bidi="hi-IN"/>
        </w:rPr>
        <w:t>запомнилась (помимо сумбурного сюжета, в котором очень хорошо прячется идея «козы отпущения»)</w:t>
      </w:r>
      <w:r w:rsidRPr="00AE3D3B">
        <w:rPr>
          <w:rFonts w:cs="Times New Roman"/>
          <w:bCs/>
          <w:szCs w:val="24"/>
          <w:lang w:eastAsia="zh-CN" w:bidi="hi-IN"/>
        </w:rPr>
        <w:t xml:space="preserve"> неправильн</w:t>
      </w:r>
      <w:r w:rsidR="00AE3D3B" w:rsidRPr="00AE3D3B">
        <w:rPr>
          <w:rFonts w:cs="Times New Roman"/>
          <w:bCs/>
          <w:szCs w:val="24"/>
          <w:lang w:eastAsia="zh-CN" w:bidi="hi-IN"/>
        </w:rPr>
        <w:t>ым</w:t>
      </w:r>
      <w:r w:rsidRPr="00AE3D3B">
        <w:rPr>
          <w:rFonts w:cs="Times New Roman"/>
          <w:bCs/>
          <w:szCs w:val="24"/>
          <w:lang w:eastAsia="zh-CN" w:bidi="hi-IN"/>
        </w:rPr>
        <w:t xml:space="preserve"> употребление</w:t>
      </w:r>
      <w:r w:rsidR="00AE3D3B" w:rsidRPr="00AE3D3B">
        <w:rPr>
          <w:rFonts w:cs="Times New Roman"/>
          <w:bCs/>
          <w:szCs w:val="24"/>
          <w:lang w:eastAsia="zh-CN" w:bidi="hi-IN"/>
        </w:rPr>
        <w:t>м</w:t>
      </w:r>
      <w:r w:rsidRPr="00AE3D3B">
        <w:rPr>
          <w:rFonts w:cs="Times New Roman"/>
          <w:bCs/>
          <w:szCs w:val="24"/>
          <w:lang w:eastAsia="zh-CN" w:bidi="hi-IN"/>
        </w:rPr>
        <w:t xml:space="preserve"> слов, ну и </w:t>
      </w:r>
      <w:r w:rsidRPr="00AE3D3B">
        <w:rPr>
          <w:rFonts w:eastAsia="Calibri" w:cs="Times New Roman"/>
          <w:bCs/>
          <w:szCs w:val="24"/>
          <w:shd w:val="clear" w:color="auto" w:fill="FFFFFF"/>
        </w:rPr>
        <w:t>«</w:t>
      </w:r>
      <w:r w:rsidRPr="00AE3D3B">
        <w:rPr>
          <w:rFonts w:eastAsia="Calibri" w:cs="Times New Roman"/>
          <w:szCs w:val="24"/>
        </w:rPr>
        <w:t xml:space="preserve">Не смочь найти выход, Маша наткнулась на размытый идол». </w:t>
      </w:r>
      <w:r w:rsidRPr="00AE3D3B">
        <w:rPr>
          <w:rFonts w:cs="Times New Roman"/>
          <w:b/>
          <w:bCs/>
          <w:szCs w:val="24"/>
          <w:lang w:eastAsia="ru-RU"/>
        </w:rPr>
        <w:t xml:space="preserve">Девочка, которая лопала пузыри </w:t>
      </w:r>
      <w:r w:rsidRPr="00AE3D3B">
        <w:rPr>
          <w:rFonts w:cs="Times New Roman"/>
          <w:bCs/>
          <w:szCs w:val="24"/>
          <w:lang w:eastAsia="ru-RU"/>
        </w:rPr>
        <w:t>разрабатывает тему ностальгии по детству</w:t>
      </w:r>
      <w:r w:rsidR="00AE3D3B" w:rsidRPr="00AE3D3B">
        <w:rPr>
          <w:rFonts w:cs="Times New Roman"/>
          <w:bCs/>
          <w:szCs w:val="24"/>
          <w:lang w:eastAsia="ru-RU"/>
        </w:rPr>
        <w:t>,</w:t>
      </w:r>
      <w:r w:rsidRPr="00AE3D3B">
        <w:rPr>
          <w:rFonts w:cs="Times New Roman"/>
          <w:bCs/>
          <w:szCs w:val="24"/>
          <w:lang w:eastAsia="ru-RU"/>
        </w:rPr>
        <w:t xml:space="preserve"> но...</w:t>
      </w:r>
      <w:r w:rsidRPr="00AE3D3B">
        <w:rPr>
          <w:rFonts w:cs="Times New Roman"/>
          <w:b/>
          <w:bCs/>
          <w:szCs w:val="24"/>
          <w:lang w:eastAsia="ru-RU"/>
        </w:rPr>
        <w:t xml:space="preserve"> </w:t>
      </w:r>
      <w:r w:rsidRPr="00AE3D3B">
        <w:rPr>
          <w:rFonts w:cs="Times New Roman"/>
          <w:szCs w:val="24"/>
        </w:rPr>
        <w:t>«</w:t>
      </w:r>
      <w:r w:rsidRPr="00AE3D3B">
        <w:rPr>
          <w:rFonts w:cs="Times New Roman"/>
          <w:szCs w:val="24"/>
          <w:lang w:eastAsia="ru-RU"/>
        </w:rPr>
        <w:t xml:space="preserve">маленькие полтергейстки приблизились к неглубоко разрытой шакалоголовым расхитителем могиле.» «будто главной целью ставилось потрошилово ради самого потрошилова.» «жёлтого мыша с электрообразным хвостом», «заводаторша», «Выискивая опору, пальцы боялись наткнуться на что-то не то», «Не добежав до кустов метров десять, топот резко стих.» «Даже мёртвый мальчик под кустами не пробрал таким животворным страхом, будучи всё-таки жертвой сторонней.» </w:t>
      </w:r>
    </w:p>
    <w:p w:rsidR="004B6254" w:rsidRDefault="004B6254">
      <w:pPr>
        <w:jc w:val="both"/>
        <w:rPr>
          <w:b/>
          <w:bCs/>
        </w:rPr>
      </w:pPr>
    </w:p>
    <w:sectPr w:rsidR="004B6254" w:rsidSect="000F1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4ED3" w:rsidRDefault="00864ED3">
      <w:pPr>
        <w:spacing w:after="0" w:line="240" w:lineRule="auto"/>
      </w:pPr>
      <w:r>
        <w:separator/>
      </w:r>
    </w:p>
  </w:endnote>
  <w:endnote w:type="continuationSeparator" w:id="0">
    <w:p w:rsidR="00864ED3" w:rsidRDefault="00864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4ED3" w:rsidRDefault="00864ED3">
      <w:pPr>
        <w:spacing w:after="0" w:line="240" w:lineRule="auto"/>
      </w:pPr>
      <w:r>
        <w:separator/>
      </w:r>
    </w:p>
  </w:footnote>
  <w:footnote w:type="continuationSeparator" w:id="0">
    <w:p w:rsidR="00864ED3" w:rsidRDefault="00864E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51346D"/>
    <w:multiLevelType w:val="hybridMultilevel"/>
    <w:tmpl w:val="01FED6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D2010C"/>
    <w:multiLevelType w:val="hybridMultilevel"/>
    <w:tmpl w:val="BE2878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6C509F"/>
    <w:multiLevelType w:val="hybridMultilevel"/>
    <w:tmpl w:val="50CC26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A744BC"/>
    <w:multiLevelType w:val="hybridMultilevel"/>
    <w:tmpl w:val="BF6411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1633"/>
    <w:rsid w:val="00064898"/>
    <w:rsid w:val="000F1633"/>
    <w:rsid w:val="001954AF"/>
    <w:rsid w:val="002C4BE8"/>
    <w:rsid w:val="00400D56"/>
    <w:rsid w:val="004565D2"/>
    <w:rsid w:val="004B6254"/>
    <w:rsid w:val="008351EB"/>
    <w:rsid w:val="00864ED3"/>
    <w:rsid w:val="008F3AEA"/>
    <w:rsid w:val="00A37FB3"/>
    <w:rsid w:val="00AB2A17"/>
    <w:rsid w:val="00AB5E63"/>
    <w:rsid w:val="00AE3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6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0F1633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0F1633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0F1633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0F1633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0F1633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0F1633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0F1633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0F1633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0F1633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0F1633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0F1633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0F1633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0F1633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0F1633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0F1633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0F1633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0F1633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0F1633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0F1633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0F1633"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F1633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0F1633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F1633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0F1633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0F1633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0F163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0F1633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0F163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0F1633"/>
  </w:style>
  <w:style w:type="paragraph" w:customStyle="1" w:styleId="Footer">
    <w:name w:val="Footer"/>
    <w:basedOn w:val="a"/>
    <w:link w:val="CaptionChar"/>
    <w:uiPriority w:val="99"/>
    <w:unhideWhenUsed/>
    <w:rsid w:val="000F163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0F1633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0F1633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0F1633"/>
  </w:style>
  <w:style w:type="table" w:styleId="aa">
    <w:name w:val="Table Grid"/>
    <w:basedOn w:val="a1"/>
    <w:uiPriority w:val="59"/>
    <w:rsid w:val="000F1633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0F1633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0F1633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0F16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0F163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0F163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0F163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0F163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0F163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0F163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0F163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0F163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0F163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0F163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0F163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0F163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0F163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0F163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0F16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sid w:val="000F1633"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0F1633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sid w:val="000F1633"/>
    <w:rPr>
      <w:sz w:val="18"/>
    </w:rPr>
  </w:style>
  <w:style w:type="character" w:styleId="ae">
    <w:name w:val="footnote reference"/>
    <w:basedOn w:val="a0"/>
    <w:uiPriority w:val="99"/>
    <w:unhideWhenUsed/>
    <w:rsid w:val="000F1633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0F1633"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sid w:val="000F1633"/>
    <w:rPr>
      <w:sz w:val="20"/>
    </w:rPr>
  </w:style>
  <w:style w:type="character" w:styleId="af1">
    <w:name w:val="endnote reference"/>
    <w:basedOn w:val="a0"/>
    <w:uiPriority w:val="99"/>
    <w:semiHidden/>
    <w:unhideWhenUsed/>
    <w:rsid w:val="000F1633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0F1633"/>
    <w:pPr>
      <w:spacing w:after="57"/>
    </w:pPr>
  </w:style>
  <w:style w:type="paragraph" w:styleId="21">
    <w:name w:val="toc 2"/>
    <w:basedOn w:val="a"/>
    <w:next w:val="a"/>
    <w:uiPriority w:val="39"/>
    <w:unhideWhenUsed/>
    <w:rsid w:val="000F1633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0F1633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0F1633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0F1633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0F1633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0F1633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0F1633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0F1633"/>
    <w:pPr>
      <w:spacing w:after="57"/>
      <w:ind w:left="2268"/>
    </w:pPr>
  </w:style>
  <w:style w:type="paragraph" w:styleId="af2">
    <w:name w:val="TOC Heading"/>
    <w:uiPriority w:val="39"/>
    <w:unhideWhenUsed/>
    <w:rsid w:val="000F1633"/>
  </w:style>
  <w:style w:type="paragraph" w:styleId="af3">
    <w:name w:val="table of figures"/>
    <w:basedOn w:val="a"/>
    <w:next w:val="a"/>
    <w:uiPriority w:val="99"/>
    <w:unhideWhenUsed/>
    <w:rsid w:val="000F1633"/>
    <w:pPr>
      <w:spacing w:after="0"/>
    </w:pPr>
  </w:style>
  <w:style w:type="paragraph" w:styleId="af4">
    <w:name w:val="No Spacing"/>
    <w:uiPriority w:val="1"/>
    <w:qFormat/>
    <w:rsid w:val="000F1633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Sweet Home</Company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Djuh</dc:creator>
  <cp:keywords/>
  <dc:description/>
  <cp:lastModifiedBy>Djuh</cp:lastModifiedBy>
  <cp:revision>20</cp:revision>
  <dcterms:created xsi:type="dcterms:W3CDTF">2025-03-16T08:12:00Z</dcterms:created>
  <dcterms:modified xsi:type="dcterms:W3CDTF">2025-03-23T18:08:00Z</dcterms:modified>
</cp:coreProperties>
</file>