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8301B" w14:textId="77777777" w:rsidR="000A0A5D" w:rsidRPr="00CF78F7" w:rsidRDefault="00CF78F7" w:rsidP="00CF78F7">
      <w:pPr>
        <w:jc w:val="center"/>
        <w:rPr>
          <w:rFonts w:ascii="Times New Roman" w:hAnsi="Times New Roman" w:cs="Times New Roman"/>
          <w:b/>
          <w:sz w:val="28"/>
        </w:rPr>
      </w:pPr>
      <w:r w:rsidRPr="00CF78F7">
        <w:rPr>
          <w:rFonts w:ascii="Times New Roman" w:hAnsi="Times New Roman" w:cs="Times New Roman"/>
          <w:b/>
          <w:sz w:val="28"/>
        </w:rPr>
        <w:t>ПЛАН –</w:t>
      </w:r>
      <w:r w:rsidR="00580FF5">
        <w:rPr>
          <w:rFonts w:ascii="Times New Roman" w:hAnsi="Times New Roman" w:cs="Times New Roman"/>
          <w:b/>
          <w:sz w:val="28"/>
        </w:rPr>
        <w:t xml:space="preserve"> </w:t>
      </w:r>
      <w:r w:rsidRPr="00CF78F7">
        <w:rPr>
          <w:rFonts w:ascii="Times New Roman" w:hAnsi="Times New Roman" w:cs="Times New Roman"/>
          <w:b/>
          <w:sz w:val="28"/>
        </w:rPr>
        <w:t>ГРАФИК</w:t>
      </w:r>
    </w:p>
    <w:p w14:paraId="2A1A6250" w14:textId="77777777" w:rsidR="00CF78F7" w:rsidRPr="00CF78F7" w:rsidRDefault="00CF78F7" w:rsidP="00CF78F7">
      <w:pPr>
        <w:jc w:val="center"/>
        <w:rPr>
          <w:rFonts w:ascii="Times New Roman" w:hAnsi="Times New Roman" w:cs="Times New Roman"/>
          <w:sz w:val="28"/>
        </w:rPr>
      </w:pPr>
    </w:p>
    <w:p w14:paraId="2480FD4A" w14:textId="77777777" w:rsidR="00E410C1" w:rsidRDefault="00CF78F7" w:rsidP="00CF78F7">
      <w:pPr>
        <w:jc w:val="center"/>
        <w:rPr>
          <w:rFonts w:ascii="Times New Roman" w:hAnsi="Times New Roman" w:cs="Times New Roman"/>
          <w:sz w:val="28"/>
        </w:rPr>
      </w:pPr>
      <w:r w:rsidRPr="00CF78F7">
        <w:rPr>
          <w:rFonts w:ascii="Times New Roman" w:hAnsi="Times New Roman" w:cs="Times New Roman"/>
          <w:sz w:val="28"/>
        </w:rPr>
        <w:t xml:space="preserve">проведения тематических приемов граждан в Региональной общественной приемной Председателя Партии </w:t>
      </w:r>
    </w:p>
    <w:p w14:paraId="513A5D1F" w14:textId="0381CAE4" w:rsidR="00CF78F7" w:rsidRPr="00CF78F7" w:rsidRDefault="00CF78F7" w:rsidP="00CF78F7">
      <w:pPr>
        <w:jc w:val="center"/>
        <w:rPr>
          <w:rFonts w:ascii="Times New Roman" w:hAnsi="Times New Roman" w:cs="Times New Roman"/>
          <w:sz w:val="28"/>
        </w:rPr>
      </w:pPr>
      <w:r w:rsidRPr="00CF78F7">
        <w:rPr>
          <w:rFonts w:ascii="Times New Roman" w:hAnsi="Times New Roman" w:cs="Times New Roman"/>
          <w:sz w:val="28"/>
        </w:rPr>
        <w:t>«ЕДИНАЯ РОССИЯ»</w:t>
      </w:r>
    </w:p>
    <w:p w14:paraId="471341BB" w14:textId="77777777" w:rsidR="00CF78F7" w:rsidRPr="00CF78F7" w:rsidRDefault="00CF78F7" w:rsidP="00CF78F7">
      <w:pPr>
        <w:jc w:val="center"/>
        <w:rPr>
          <w:rFonts w:ascii="Times New Roman" w:hAnsi="Times New Roman" w:cs="Times New Roman"/>
          <w:sz w:val="28"/>
        </w:rPr>
      </w:pPr>
      <w:r w:rsidRPr="00CF78F7">
        <w:rPr>
          <w:rFonts w:ascii="Times New Roman" w:hAnsi="Times New Roman" w:cs="Times New Roman"/>
          <w:sz w:val="28"/>
        </w:rPr>
        <w:t>(г. Южно-Сахалинск, ул. Дзержинского, д.40/1, Штаб общественной поддержки Партии «ЕДИНАЯ РОССИЯ»)</w:t>
      </w:r>
    </w:p>
    <w:p w14:paraId="48CD8A1C" w14:textId="77777777" w:rsidR="00CF78F7" w:rsidRPr="00CF78F7" w:rsidRDefault="00CF78F7" w:rsidP="00CF78F7">
      <w:pPr>
        <w:jc w:val="center"/>
        <w:rPr>
          <w:rFonts w:ascii="Times New Roman" w:hAnsi="Times New Roman" w:cs="Times New Roman"/>
          <w:b/>
          <w:sz w:val="28"/>
        </w:rPr>
      </w:pPr>
      <w:r w:rsidRPr="00CF78F7">
        <w:rPr>
          <w:rFonts w:ascii="Times New Roman" w:hAnsi="Times New Roman" w:cs="Times New Roman"/>
          <w:b/>
          <w:sz w:val="28"/>
        </w:rPr>
        <w:t>14 – 18.04.2025 г.</w:t>
      </w:r>
    </w:p>
    <w:p w14:paraId="10383296" w14:textId="77777777" w:rsidR="00CF78F7" w:rsidRPr="00CF78F7" w:rsidRDefault="00CF78F7" w:rsidP="00CF78F7">
      <w:pPr>
        <w:jc w:val="center"/>
        <w:rPr>
          <w:rFonts w:ascii="Times New Roman" w:hAnsi="Times New Roman" w:cs="Times New Roman"/>
          <w:sz w:val="28"/>
        </w:rPr>
      </w:pPr>
      <w:r w:rsidRPr="00CF78F7">
        <w:rPr>
          <w:rFonts w:ascii="Times New Roman" w:hAnsi="Times New Roman" w:cs="Times New Roman"/>
          <w:sz w:val="28"/>
        </w:rPr>
        <w:t>по вопросам жилищно-коммунального хозяйства</w:t>
      </w:r>
    </w:p>
    <w:p w14:paraId="56F952DF" w14:textId="77777777" w:rsidR="00CF78F7" w:rsidRDefault="00CF78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0915"/>
      </w:tblGrid>
      <w:tr w:rsidR="00E410C1" w14:paraId="6C90B313" w14:textId="77777777" w:rsidTr="0073711B">
        <w:trPr>
          <w:trHeight w:val="455"/>
        </w:trPr>
        <w:tc>
          <w:tcPr>
            <w:tcW w:w="3114" w:type="dxa"/>
          </w:tcPr>
          <w:p w14:paraId="35ED1F90" w14:textId="77777777" w:rsidR="00E410C1" w:rsidRPr="00CF78F7" w:rsidRDefault="00E410C1" w:rsidP="00CF78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F78F7">
              <w:rPr>
                <w:rFonts w:ascii="Times New Roman" w:hAnsi="Times New Roman" w:cs="Times New Roman"/>
                <w:b/>
                <w:sz w:val="32"/>
              </w:rPr>
              <w:t>Дата проведения</w:t>
            </w:r>
          </w:p>
        </w:tc>
        <w:tc>
          <w:tcPr>
            <w:tcW w:w="10915" w:type="dxa"/>
          </w:tcPr>
          <w:p w14:paraId="64E09607" w14:textId="77777777" w:rsidR="00E410C1" w:rsidRPr="00CF78F7" w:rsidRDefault="00E410C1" w:rsidP="00CF78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F78F7">
              <w:rPr>
                <w:rFonts w:ascii="Times New Roman" w:hAnsi="Times New Roman" w:cs="Times New Roman"/>
                <w:b/>
                <w:sz w:val="32"/>
              </w:rPr>
              <w:t>Вопросы приема</w:t>
            </w:r>
          </w:p>
        </w:tc>
      </w:tr>
      <w:tr w:rsidR="00E410C1" w14:paraId="042C20ED" w14:textId="77777777" w:rsidTr="00056378">
        <w:trPr>
          <w:trHeight w:val="493"/>
        </w:trPr>
        <w:tc>
          <w:tcPr>
            <w:tcW w:w="3114" w:type="dxa"/>
          </w:tcPr>
          <w:p w14:paraId="0632BFF7" w14:textId="77777777" w:rsidR="00E410C1" w:rsidRPr="00CF78F7" w:rsidRDefault="00E410C1" w:rsidP="00580FF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CF78F7">
              <w:rPr>
                <w:rFonts w:ascii="Times New Roman" w:hAnsi="Times New Roman" w:cs="Times New Roman"/>
                <w:sz w:val="28"/>
              </w:rPr>
              <w:t xml:space="preserve">14 апреля </w:t>
            </w:r>
            <w:r w:rsidRPr="00580FF5">
              <w:rPr>
                <w:rFonts w:ascii="Times New Roman" w:hAnsi="Times New Roman" w:cs="Times New Roman"/>
                <w:b/>
                <w:sz w:val="28"/>
              </w:rPr>
              <w:t>12.00 – 13.00</w:t>
            </w:r>
          </w:p>
        </w:tc>
        <w:tc>
          <w:tcPr>
            <w:tcW w:w="10915" w:type="dxa"/>
          </w:tcPr>
          <w:p w14:paraId="63FB151C" w14:textId="77777777" w:rsidR="00E410C1" w:rsidRPr="00CF78F7" w:rsidRDefault="00E410C1" w:rsidP="00CF78F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управляющих компаний. Благоустройство дворов и дворовых территорий.</w:t>
            </w:r>
          </w:p>
        </w:tc>
      </w:tr>
      <w:tr w:rsidR="00E410C1" w14:paraId="1CA99CEC" w14:textId="77777777" w:rsidTr="00056378">
        <w:trPr>
          <w:trHeight w:val="415"/>
        </w:trPr>
        <w:tc>
          <w:tcPr>
            <w:tcW w:w="3114" w:type="dxa"/>
          </w:tcPr>
          <w:p w14:paraId="2BF7D8D9" w14:textId="77777777" w:rsidR="00E410C1" w:rsidRPr="00CF78F7" w:rsidRDefault="00E410C1" w:rsidP="00580FF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CF78F7">
              <w:rPr>
                <w:rFonts w:ascii="Times New Roman" w:hAnsi="Times New Roman" w:cs="Times New Roman"/>
                <w:sz w:val="28"/>
              </w:rPr>
              <w:t xml:space="preserve"> апреля </w:t>
            </w:r>
            <w:r w:rsidRPr="00580FF5">
              <w:rPr>
                <w:rFonts w:ascii="Times New Roman" w:hAnsi="Times New Roman" w:cs="Times New Roman"/>
                <w:b/>
                <w:sz w:val="28"/>
              </w:rPr>
              <w:t>12.00 – 13.00</w:t>
            </w:r>
          </w:p>
        </w:tc>
        <w:tc>
          <w:tcPr>
            <w:tcW w:w="10915" w:type="dxa"/>
          </w:tcPr>
          <w:p w14:paraId="5E46D1E0" w14:textId="77777777" w:rsidR="00E410C1" w:rsidRPr="00CF78F7" w:rsidRDefault="00E410C1" w:rsidP="00D07551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обращений с твердыми бытовыми отходами, несанкционированные свалки</w:t>
            </w:r>
          </w:p>
        </w:tc>
      </w:tr>
      <w:tr w:rsidR="00E410C1" w14:paraId="4155B528" w14:textId="77777777" w:rsidTr="00056378">
        <w:trPr>
          <w:trHeight w:val="279"/>
        </w:trPr>
        <w:tc>
          <w:tcPr>
            <w:tcW w:w="3114" w:type="dxa"/>
          </w:tcPr>
          <w:p w14:paraId="31F5BFFC" w14:textId="77777777" w:rsidR="00E410C1" w:rsidRPr="00CF78F7" w:rsidRDefault="00E410C1" w:rsidP="00580FF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CF78F7">
              <w:rPr>
                <w:rFonts w:ascii="Times New Roman" w:hAnsi="Times New Roman" w:cs="Times New Roman"/>
                <w:sz w:val="28"/>
              </w:rPr>
              <w:t xml:space="preserve"> апреля </w:t>
            </w:r>
            <w:r w:rsidRPr="00580FF5">
              <w:rPr>
                <w:rFonts w:ascii="Times New Roman" w:hAnsi="Times New Roman" w:cs="Times New Roman"/>
                <w:b/>
                <w:sz w:val="28"/>
              </w:rPr>
              <w:t>12.00 – 13.00</w:t>
            </w:r>
          </w:p>
        </w:tc>
        <w:tc>
          <w:tcPr>
            <w:tcW w:w="10915" w:type="dxa"/>
          </w:tcPr>
          <w:p w14:paraId="3BD2ED81" w14:textId="77777777" w:rsidR="00E410C1" w:rsidRPr="00CF78F7" w:rsidRDefault="00E410C1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проведения капитального ремонта МКД</w:t>
            </w:r>
          </w:p>
        </w:tc>
      </w:tr>
      <w:tr w:rsidR="00E410C1" w14:paraId="62C05AFD" w14:textId="77777777" w:rsidTr="00056378">
        <w:trPr>
          <w:trHeight w:val="653"/>
        </w:trPr>
        <w:tc>
          <w:tcPr>
            <w:tcW w:w="3114" w:type="dxa"/>
          </w:tcPr>
          <w:p w14:paraId="1013A271" w14:textId="77777777" w:rsidR="00E410C1" w:rsidRPr="00CF78F7" w:rsidRDefault="00E410C1" w:rsidP="00580FF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CF78F7">
              <w:rPr>
                <w:rFonts w:ascii="Times New Roman" w:hAnsi="Times New Roman" w:cs="Times New Roman"/>
                <w:sz w:val="28"/>
              </w:rPr>
              <w:t xml:space="preserve"> апреля </w:t>
            </w:r>
            <w:r w:rsidRPr="00580FF5">
              <w:rPr>
                <w:rFonts w:ascii="Times New Roman" w:hAnsi="Times New Roman" w:cs="Times New Roman"/>
                <w:b/>
                <w:sz w:val="28"/>
              </w:rPr>
              <w:t>12.00 – 13.00</w:t>
            </w:r>
          </w:p>
        </w:tc>
        <w:tc>
          <w:tcPr>
            <w:tcW w:w="10915" w:type="dxa"/>
          </w:tcPr>
          <w:p w14:paraId="5C4B7389" w14:textId="77777777" w:rsidR="00E410C1" w:rsidRPr="00CF78F7" w:rsidRDefault="00E410C1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газификации домохозяйств (домовладений) в городском округе «Город Южно-Сахалинск»</w:t>
            </w:r>
          </w:p>
        </w:tc>
      </w:tr>
      <w:tr w:rsidR="00E410C1" w14:paraId="18C8CEE6" w14:textId="77777777" w:rsidTr="00056378">
        <w:trPr>
          <w:trHeight w:val="407"/>
        </w:trPr>
        <w:tc>
          <w:tcPr>
            <w:tcW w:w="3114" w:type="dxa"/>
          </w:tcPr>
          <w:p w14:paraId="086F89E9" w14:textId="77777777" w:rsidR="00E410C1" w:rsidRPr="00CF78F7" w:rsidRDefault="00E410C1" w:rsidP="00580FF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 апреля </w:t>
            </w:r>
            <w:r w:rsidRPr="00580FF5">
              <w:rPr>
                <w:rFonts w:ascii="Times New Roman" w:hAnsi="Times New Roman" w:cs="Times New Roman"/>
                <w:b/>
                <w:sz w:val="28"/>
              </w:rPr>
              <w:t>11.00 – 12.00</w:t>
            </w:r>
          </w:p>
        </w:tc>
        <w:tc>
          <w:tcPr>
            <w:tcW w:w="10915" w:type="dxa"/>
          </w:tcPr>
          <w:p w14:paraId="3A0A55A2" w14:textId="77777777" w:rsidR="00E410C1" w:rsidRPr="00CF78F7" w:rsidRDefault="00E410C1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качественного предоставления коммунальных услуг населению</w:t>
            </w:r>
          </w:p>
        </w:tc>
      </w:tr>
    </w:tbl>
    <w:p w14:paraId="6AB5FEB5" w14:textId="77777777" w:rsidR="00CF78F7" w:rsidRDefault="00CF78F7" w:rsidP="00056378">
      <w:pPr>
        <w:ind w:firstLine="0"/>
      </w:pPr>
      <w:bookmarkStart w:id="0" w:name="_GoBack"/>
      <w:bookmarkEnd w:id="0"/>
    </w:p>
    <w:sectPr w:rsidR="00CF78F7" w:rsidSect="00580FF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9B"/>
    <w:rsid w:val="00056378"/>
    <w:rsid w:val="0018003E"/>
    <w:rsid w:val="00195BBC"/>
    <w:rsid w:val="001A0CA0"/>
    <w:rsid w:val="001A2BE0"/>
    <w:rsid w:val="002973AC"/>
    <w:rsid w:val="002A3125"/>
    <w:rsid w:val="00430729"/>
    <w:rsid w:val="004C1E63"/>
    <w:rsid w:val="004C72FD"/>
    <w:rsid w:val="0054053D"/>
    <w:rsid w:val="00577A24"/>
    <w:rsid w:val="00580FF5"/>
    <w:rsid w:val="005E5B9B"/>
    <w:rsid w:val="006726F0"/>
    <w:rsid w:val="006E071D"/>
    <w:rsid w:val="0073711B"/>
    <w:rsid w:val="007A136D"/>
    <w:rsid w:val="007B489D"/>
    <w:rsid w:val="00B24530"/>
    <w:rsid w:val="00B97406"/>
    <w:rsid w:val="00CB6103"/>
    <w:rsid w:val="00CF78F7"/>
    <w:rsid w:val="00D70747"/>
    <w:rsid w:val="00DF7F71"/>
    <w:rsid w:val="00E410C1"/>
    <w:rsid w:val="00E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718C"/>
  <w15:docId w15:val="{9A5633BF-917C-45F5-BDD4-1B9C78A2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8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karyanova-de</dc:creator>
  <cp:lastModifiedBy>Алифанова Ксения Андреевна</cp:lastModifiedBy>
  <cp:revision>4</cp:revision>
  <dcterms:created xsi:type="dcterms:W3CDTF">2025-04-10T22:35:00Z</dcterms:created>
  <dcterms:modified xsi:type="dcterms:W3CDTF">2025-04-10T22:41:00Z</dcterms:modified>
</cp:coreProperties>
</file>