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30"/>
          <w:szCs w:val="30"/>
          <w:bdr w:val="none" w:sz="0" w:space="0" w:color="auto" w:frame="1"/>
          <w:lang w:eastAsia="ru-RU"/>
        </w:rPr>
        <w:t>9-May Xotira va qadrlash”</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eastAsia="ru-RU"/>
        </w:rPr>
        <w:t>Kuniga bag`ishlab o’tkazilgan</w:t>
      </w:r>
      <w:r w:rsidRPr="00047A85">
        <w:rPr>
          <w:rFonts w:ascii="Segoe UI" w:eastAsia="Times New Roman" w:hAnsi="Segoe UI" w:cs="Segoe UI"/>
          <w:bCs/>
          <w:color w:val="3A3A3A"/>
          <w:sz w:val="30"/>
          <w:szCs w:val="30"/>
          <w:bdr w:val="none" w:sz="0" w:space="0" w:color="auto" w:frame="1"/>
          <w:lang w:eastAsia="ru-RU"/>
        </w:rPr>
        <w:t> “Xotira-muqaddas, Xotira-sharaf”</w:t>
      </w:r>
      <w:r w:rsidRPr="00047A85">
        <w:rPr>
          <w:rFonts w:ascii="Segoe UI" w:eastAsia="Times New Roman" w:hAnsi="Segoe UI" w:cs="Segoe UI"/>
          <w:bCs/>
          <w:color w:val="3A3A3A"/>
          <w:sz w:val="24"/>
          <w:szCs w:val="24"/>
          <w:lang w:eastAsia="ru-RU"/>
        </w:rPr>
        <w:t> nomli tadbir senariysi.</w:t>
      </w:r>
      <w:r w:rsidRPr="00047A85">
        <w:rPr>
          <w:rFonts w:ascii="Segoe UI" w:eastAsia="Times New Roman" w:hAnsi="Segoe UI" w:cs="Segoe UI"/>
          <w:bCs/>
          <w:color w:val="3A3A3A"/>
          <w:sz w:val="24"/>
          <w:szCs w:val="24"/>
          <w:lang w:eastAsia="ru-RU"/>
        </w:rPr>
        <w:br/>
      </w:r>
      <w:r w:rsidRPr="00047A85">
        <w:rPr>
          <w:rFonts w:ascii="Segoe UI" w:eastAsia="Times New Roman" w:hAnsi="Segoe UI" w:cs="Segoe UI"/>
          <w:bCs/>
          <w:color w:val="3A3A3A"/>
          <w:sz w:val="30"/>
          <w:szCs w:val="30"/>
          <w:bdr w:val="none" w:sz="0" w:space="0" w:color="auto" w:frame="1"/>
          <w:lang w:eastAsia="ru-RU"/>
        </w:rPr>
        <w:t>Tarbiyachi:</w:t>
      </w:r>
      <w:r w:rsidRPr="00047A85">
        <w:rPr>
          <w:rFonts w:ascii="Segoe UI" w:eastAsia="Times New Roman" w:hAnsi="Segoe UI" w:cs="Segoe UI"/>
          <w:bCs/>
          <w:color w:val="3A3A3A"/>
          <w:sz w:val="24"/>
          <w:szCs w:val="24"/>
          <w:lang w:eastAsia="ru-RU"/>
        </w:rPr>
        <w:t> Bizning tinch, baxtiyor yashashimiz uchun hamda yurtimiz mustaqilligi uchun kurashgan va bu yo’lda jonini fido qilgan insonlarni hurmat bilan tilga olamiz. Ularning xotirasini abadiylashtirish uchun butun respublikamizda, shu jumladan, poytaxtimiz Toshkentda ham bog` va xiyobonlar bunyod etildi.</w:t>
      </w:r>
      <w:r w:rsidRPr="00047A85">
        <w:rPr>
          <w:rFonts w:ascii="Segoe UI" w:eastAsia="Times New Roman" w:hAnsi="Segoe UI" w:cs="Segoe UI"/>
          <w:bCs/>
          <w:color w:val="3A3A3A"/>
          <w:sz w:val="24"/>
          <w:szCs w:val="24"/>
          <w:lang w:eastAsia="ru-RU"/>
        </w:rPr>
        <w:br/>
      </w:r>
      <w:r w:rsidRPr="00047A85">
        <w:rPr>
          <w:rFonts w:ascii="Segoe UI" w:eastAsia="Times New Roman" w:hAnsi="Segoe UI" w:cs="Segoe UI"/>
          <w:bCs/>
          <w:color w:val="3A3A3A"/>
          <w:sz w:val="24"/>
          <w:szCs w:val="24"/>
          <w:lang w:val="en-US" w:eastAsia="ru-RU"/>
        </w:rPr>
        <w:t>Ana shunday ziyoratgohlardan biri Mustaqillik maydonida joylashgan. Maydon to’rida motamsaro ona haykali turibdi. Vatan himoyasi uchun farzandlarini jangga yo’llagan onalarimiz ramzi bo’lan bu haykal urushda qurbon bo’lgan minglab onalarni eslatadi.</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bookmarkStart w:id="0" w:name="_GoBack"/>
      <w:bookmarkEnd w:id="0"/>
      <w:r w:rsidRPr="00047A85">
        <w:rPr>
          <w:rFonts w:ascii="Segoe UI" w:eastAsia="Times New Roman" w:hAnsi="Segoe UI" w:cs="Segoe UI"/>
          <w:bCs/>
          <w:color w:val="3A3A3A"/>
          <w:sz w:val="30"/>
          <w:szCs w:val="30"/>
          <w:bdr w:val="none" w:sz="0" w:space="0" w:color="auto" w:frame="1"/>
          <w:lang w:val="en-US" w:eastAsia="ru-RU"/>
        </w:rPr>
        <w:t>1-bola:</w:t>
      </w:r>
      <w:r w:rsidRPr="00047A85">
        <w:rPr>
          <w:rFonts w:ascii="Segoe UI" w:eastAsia="Times New Roman" w:hAnsi="Segoe UI" w:cs="Segoe UI"/>
          <w:bCs/>
          <w:color w:val="3A3A3A"/>
          <w:sz w:val="24"/>
          <w:szCs w:val="24"/>
          <w:lang w:val="en-US" w:eastAsia="ru-RU"/>
        </w:rPr>
        <w:t> Poytaxtimizda ana shunday maydonlardan yana biri </w:t>
      </w:r>
      <w:r w:rsidRPr="00047A85">
        <w:rPr>
          <w:rFonts w:ascii="Segoe UI" w:eastAsia="Times New Roman" w:hAnsi="Segoe UI" w:cs="Segoe UI"/>
          <w:bCs/>
          <w:color w:val="3A3A3A"/>
          <w:sz w:val="30"/>
          <w:szCs w:val="30"/>
          <w:bdr w:val="none" w:sz="0" w:space="0" w:color="auto" w:frame="1"/>
          <w:lang w:val="en-US" w:eastAsia="ru-RU"/>
        </w:rPr>
        <w:t>“Shahidlar xiyoboni”</w:t>
      </w:r>
      <w:r w:rsidRPr="00047A85">
        <w:rPr>
          <w:rFonts w:ascii="Segoe UI" w:eastAsia="Times New Roman" w:hAnsi="Segoe UI" w:cs="Segoe UI"/>
          <w:bCs/>
          <w:color w:val="3A3A3A"/>
          <w:sz w:val="24"/>
          <w:szCs w:val="24"/>
          <w:lang w:val="en-US" w:eastAsia="ru-RU"/>
        </w:rPr>
        <w:t> dir.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2-bola:</w:t>
      </w:r>
      <w:r w:rsidRPr="00047A85">
        <w:rPr>
          <w:rFonts w:ascii="Segoe UI" w:eastAsia="Times New Roman" w:hAnsi="Segoe UI" w:cs="Segoe UI"/>
          <w:bCs/>
          <w:color w:val="3A3A3A"/>
          <w:sz w:val="24"/>
          <w:szCs w:val="24"/>
          <w:lang w:val="en-US" w:eastAsia="ru-RU"/>
        </w:rPr>
        <w:t> Bu yerda yurtimizning ozodligi uchun kurashgan va bevaqt qatl etilgan </w:t>
      </w:r>
      <w:r w:rsidRPr="00047A85">
        <w:rPr>
          <w:rFonts w:ascii="Segoe UI" w:eastAsia="Times New Roman" w:hAnsi="Segoe UI" w:cs="Segoe UI"/>
          <w:bCs/>
          <w:color w:val="3A3A3A"/>
          <w:sz w:val="30"/>
          <w:szCs w:val="30"/>
          <w:bdr w:val="none" w:sz="0" w:space="0" w:color="auto" w:frame="1"/>
          <w:lang w:val="en-US" w:eastAsia="ru-RU"/>
        </w:rPr>
        <w:t>Abdulla Qodiriy, Fitrat, Usmon Nosir, Cho’lpon</w:t>
      </w:r>
      <w:r w:rsidRPr="00047A85">
        <w:rPr>
          <w:rFonts w:ascii="Segoe UI" w:eastAsia="Times New Roman" w:hAnsi="Segoe UI" w:cs="Segoe UI"/>
          <w:bCs/>
          <w:color w:val="3A3A3A"/>
          <w:sz w:val="24"/>
          <w:szCs w:val="24"/>
          <w:lang w:val="en-US" w:eastAsia="ru-RU"/>
        </w:rPr>
        <w:t> kabi bobokalonlarimiz nomi bitilgan ramziy qabri bor. Bu joydan odamlar arimaydi.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3-bola:</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Erksizlar qoldi ortda,</w:t>
      </w:r>
      <w:r w:rsidRPr="00047A85">
        <w:rPr>
          <w:rFonts w:ascii="Segoe UI" w:eastAsia="Times New Roman" w:hAnsi="Segoe UI" w:cs="Segoe UI"/>
          <w:bCs/>
          <w:color w:val="3A3A3A"/>
          <w:sz w:val="24"/>
          <w:szCs w:val="24"/>
          <w:lang w:val="en-US" w:eastAsia="ru-RU"/>
        </w:rPr>
        <w:br/>
        <w:t>Dorilaman kunlar yurtda.</w:t>
      </w:r>
      <w:r w:rsidRPr="00047A85">
        <w:rPr>
          <w:rFonts w:ascii="Segoe UI" w:eastAsia="Times New Roman" w:hAnsi="Segoe UI" w:cs="Segoe UI"/>
          <w:bCs/>
          <w:color w:val="3A3A3A"/>
          <w:sz w:val="24"/>
          <w:szCs w:val="24"/>
          <w:lang w:val="en-US" w:eastAsia="ru-RU"/>
        </w:rPr>
        <w:br/>
        <w:t>Mehr ko’zda, muhabbatda,</w:t>
      </w:r>
      <w:r w:rsidRPr="00047A85">
        <w:rPr>
          <w:rFonts w:ascii="Segoe UI" w:eastAsia="Times New Roman" w:hAnsi="Segoe UI" w:cs="Segoe UI"/>
          <w:bCs/>
          <w:color w:val="3A3A3A"/>
          <w:sz w:val="24"/>
          <w:szCs w:val="24"/>
          <w:lang w:val="en-US" w:eastAsia="ru-RU"/>
        </w:rPr>
        <w:br/>
        <w:t>Porlar millat bayrogi.</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30"/>
          <w:szCs w:val="30"/>
          <w:bdr w:val="none" w:sz="0" w:space="0" w:color="auto" w:frame="1"/>
          <w:lang w:val="en-US" w:eastAsia="ru-RU"/>
        </w:rPr>
        <w:t>4-bola:</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O’zbekning o’z qushi xumolari bor,</w:t>
      </w:r>
      <w:r w:rsidRPr="00047A85">
        <w:rPr>
          <w:rFonts w:ascii="Segoe UI" w:eastAsia="Times New Roman" w:hAnsi="Segoe UI" w:cs="Segoe UI"/>
          <w:bCs/>
          <w:color w:val="3A3A3A"/>
          <w:sz w:val="24"/>
          <w:szCs w:val="24"/>
          <w:lang w:val="en-US" w:eastAsia="ru-RU"/>
        </w:rPr>
        <w:br/>
        <w:t>Xumo qanotida duolari bor.</w:t>
      </w:r>
      <w:r w:rsidRPr="00047A85">
        <w:rPr>
          <w:rFonts w:ascii="Segoe UI" w:eastAsia="Times New Roman" w:hAnsi="Segoe UI" w:cs="Segoe UI"/>
          <w:bCs/>
          <w:color w:val="3A3A3A"/>
          <w:sz w:val="24"/>
          <w:szCs w:val="24"/>
          <w:lang w:val="en-US" w:eastAsia="ru-RU"/>
        </w:rPr>
        <w:br/>
        <w:t>Muqaddas tuprogini ko’zga surtgay,</w:t>
      </w:r>
      <w:r w:rsidRPr="00047A85">
        <w:rPr>
          <w:rFonts w:ascii="Segoe UI" w:eastAsia="Times New Roman" w:hAnsi="Segoe UI" w:cs="Segoe UI"/>
          <w:bCs/>
          <w:color w:val="3A3A3A"/>
          <w:sz w:val="24"/>
          <w:szCs w:val="24"/>
          <w:lang w:val="en-US" w:eastAsia="ru-RU"/>
        </w:rPr>
        <w:br/>
        <w:t>O’z yo’li, o’z so’zi-tugrolari bor.</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i/>
          <w:iCs/>
          <w:color w:val="3A3A3A"/>
          <w:sz w:val="30"/>
          <w:szCs w:val="30"/>
          <w:bdr w:val="none" w:sz="0" w:space="0" w:color="auto" w:frame="1"/>
          <w:lang w:val="en-US" w:eastAsia="ru-RU"/>
        </w:rPr>
        <w:t>( O’quvchilar ona yurt, vatan ramzlari haqida she’rlar aytadilar).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1-bola:</w:t>
      </w:r>
      <w:r w:rsidRPr="00047A85">
        <w:rPr>
          <w:rFonts w:ascii="Segoe UI" w:eastAsia="Times New Roman" w:hAnsi="Segoe UI" w:cs="Segoe UI"/>
          <w:bCs/>
          <w:color w:val="3A3A3A"/>
          <w:sz w:val="24"/>
          <w:szCs w:val="24"/>
          <w:lang w:val="en-US" w:eastAsia="ru-RU"/>
        </w:rPr>
        <w:t> Sen mening bobomsan-Xotira!</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2-bola:</w:t>
      </w:r>
      <w:r w:rsidRPr="00047A85">
        <w:rPr>
          <w:rFonts w:ascii="Segoe UI" w:eastAsia="Times New Roman" w:hAnsi="Segoe UI" w:cs="Segoe UI"/>
          <w:bCs/>
          <w:color w:val="3A3A3A"/>
          <w:sz w:val="24"/>
          <w:szCs w:val="24"/>
          <w:lang w:val="en-US" w:eastAsia="ru-RU"/>
        </w:rPr>
        <w:t> Sen mening momomsan-Qadr!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3-bola:</w:t>
      </w:r>
      <w:r w:rsidRPr="00047A85">
        <w:rPr>
          <w:rFonts w:ascii="Segoe UI" w:eastAsia="Times New Roman" w:hAnsi="Segoe UI" w:cs="Segoe UI"/>
          <w:bCs/>
          <w:color w:val="3A3A3A"/>
          <w:sz w:val="24"/>
          <w:szCs w:val="24"/>
          <w:lang w:val="en-US" w:eastAsia="ru-RU"/>
        </w:rPr>
        <w:t> Bu qadim yo’llar… Xotira!</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4-bola</w:t>
      </w:r>
      <w:r w:rsidRPr="00047A85">
        <w:rPr>
          <w:rFonts w:ascii="Segoe UI" w:eastAsia="Times New Roman" w:hAnsi="Segoe UI" w:cs="Segoe UI"/>
          <w:bCs/>
          <w:color w:val="3A3A3A"/>
          <w:sz w:val="24"/>
          <w:szCs w:val="24"/>
          <w:lang w:val="en-US" w:eastAsia="ru-RU"/>
        </w:rPr>
        <w:t>: Bu qadim yo’llar…Qadr!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5-bola:</w:t>
      </w:r>
      <w:r w:rsidRPr="00047A85">
        <w:rPr>
          <w:rFonts w:ascii="Segoe UI" w:eastAsia="Times New Roman" w:hAnsi="Segoe UI" w:cs="Segoe UI"/>
          <w:bCs/>
          <w:color w:val="3A3A3A"/>
          <w:sz w:val="24"/>
          <w:szCs w:val="24"/>
          <w:lang w:val="en-US" w:eastAsia="ru-RU"/>
        </w:rPr>
        <w:t> Xotira-ko’nglimning toglari.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6-bola: </w:t>
      </w:r>
      <w:r w:rsidRPr="00047A85">
        <w:rPr>
          <w:rFonts w:ascii="Segoe UI" w:eastAsia="Times New Roman" w:hAnsi="Segoe UI" w:cs="Segoe UI"/>
          <w:bCs/>
          <w:color w:val="3A3A3A"/>
          <w:sz w:val="24"/>
          <w:szCs w:val="24"/>
          <w:lang w:val="en-US" w:eastAsia="ru-RU"/>
        </w:rPr>
        <w:t>Qadr-ko’ngil suyangan daraxt.</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Hamma:</w:t>
      </w:r>
      <w:r w:rsidRPr="00047A85">
        <w:rPr>
          <w:rFonts w:ascii="Segoe UI" w:eastAsia="Times New Roman" w:hAnsi="Segoe UI" w:cs="Segoe UI"/>
          <w:bCs/>
          <w:color w:val="3A3A3A"/>
          <w:sz w:val="24"/>
          <w:szCs w:val="24"/>
          <w:lang w:val="en-US" w:eastAsia="ru-RU"/>
        </w:rPr>
        <w:t> Men-da bir novdangman, Qadr.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Tarbiyachi:</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Xotira –bu ko’hna kitobning,</w:t>
      </w:r>
      <w:r w:rsidRPr="00047A85">
        <w:rPr>
          <w:rFonts w:ascii="Segoe UI" w:eastAsia="Times New Roman" w:hAnsi="Segoe UI" w:cs="Segoe UI"/>
          <w:bCs/>
          <w:color w:val="3A3A3A"/>
          <w:sz w:val="24"/>
          <w:szCs w:val="24"/>
          <w:lang w:val="en-US" w:eastAsia="ru-RU"/>
        </w:rPr>
        <w:br/>
        <w:t>To’zgib qolgan varagi.</w:t>
      </w:r>
      <w:r w:rsidRPr="00047A85">
        <w:rPr>
          <w:rFonts w:ascii="Segoe UI" w:eastAsia="Times New Roman" w:hAnsi="Segoe UI" w:cs="Segoe UI"/>
          <w:bCs/>
          <w:color w:val="3A3A3A"/>
          <w:sz w:val="24"/>
          <w:szCs w:val="24"/>
          <w:lang w:val="en-US" w:eastAsia="ru-RU"/>
        </w:rPr>
        <w:br/>
        <w:t>Tiklay olsang yo’qolgan bobini,</w:t>
      </w:r>
      <w:r w:rsidRPr="00047A85">
        <w:rPr>
          <w:rFonts w:ascii="Segoe UI" w:eastAsia="Times New Roman" w:hAnsi="Segoe UI" w:cs="Segoe UI"/>
          <w:bCs/>
          <w:color w:val="3A3A3A"/>
          <w:sz w:val="24"/>
          <w:szCs w:val="24"/>
          <w:lang w:val="en-US" w:eastAsia="ru-RU"/>
        </w:rPr>
        <w:br/>
        <w:t>Tiniqlashar fikring chirogi.</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i/>
          <w:iCs/>
          <w:color w:val="3A3A3A"/>
          <w:sz w:val="30"/>
          <w:szCs w:val="30"/>
          <w:bdr w:val="none" w:sz="0" w:space="0" w:color="auto" w:frame="1"/>
          <w:lang w:val="en-US" w:eastAsia="ru-RU"/>
        </w:rPr>
        <w:lastRenderedPageBreak/>
        <w:t>(“Motamsaro ona” sahna ko’rinishi)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i/>
          <w:iCs/>
          <w:color w:val="3A3A3A"/>
          <w:sz w:val="30"/>
          <w:szCs w:val="30"/>
          <w:bdr w:val="none" w:sz="0" w:space="0" w:color="auto" w:frame="1"/>
          <w:lang w:val="en-US" w:eastAsia="ru-RU"/>
        </w:rPr>
        <w:t>“Motamsaro ona” qiyofasida bitta o’quvchi qotib o’tiradi.</w:t>
      </w:r>
      <w:r w:rsidRPr="00047A85">
        <w:rPr>
          <w:rFonts w:ascii="Segoe UI" w:eastAsia="Times New Roman" w:hAnsi="Segoe UI" w:cs="Segoe UI"/>
          <w:bCs/>
          <w:color w:val="3A3A3A"/>
          <w:sz w:val="24"/>
          <w:szCs w:val="24"/>
          <w:lang w:val="en-US" w:eastAsia="ru-RU"/>
        </w:rPr>
        <w:br/>
        <w:t>Onaning atrofida 2 tamonida “faxriy qorovul” lar turadi. Gulchambarko’targan ikkala o’quvchi hazin musiqa asosida sekin yurib kelib, gulchambarni qo’yadilar va she’rlarini aytadilar. Yana hazin kuy ostida asta chiqib ketadilar.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1-bola:</w:t>
      </w:r>
      <w:r w:rsidRPr="00047A85">
        <w:rPr>
          <w:rFonts w:ascii="Segoe UI" w:eastAsia="Times New Roman" w:hAnsi="Segoe UI" w:cs="Segoe UI"/>
          <w:bCs/>
          <w:color w:val="3A3A3A"/>
          <w:sz w:val="24"/>
          <w:szCs w:val="24"/>
          <w:lang w:val="en-US" w:eastAsia="ru-RU"/>
        </w:rPr>
        <w:t> 1937-1939 yillar…</w:t>
      </w:r>
      <w:r w:rsidRPr="00047A85">
        <w:rPr>
          <w:rFonts w:ascii="Segoe UI" w:eastAsia="Times New Roman" w:hAnsi="Segoe UI" w:cs="Segoe UI"/>
          <w:bCs/>
          <w:color w:val="3A3A3A"/>
          <w:sz w:val="24"/>
          <w:szCs w:val="24"/>
          <w:lang w:val="en-US" w:eastAsia="ru-RU"/>
        </w:rPr>
        <w:br/>
        <w:t>Qatag’onning qaro kunlari…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Tarbiyachi:</w:t>
      </w:r>
      <w:r w:rsidRPr="00047A85">
        <w:rPr>
          <w:rFonts w:ascii="Segoe UI" w:eastAsia="Times New Roman" w:hAnsi="Segoe UI" w:cs="Segoe UI"/>
          <w:bCs/>
          <w:color w:val="3A3A3A"/>
          <w:sz w:val="24"/>
          <w:szCs w:val="24"/>
          <w:lang w:val="en-US" w:eastAsia="ru-RU"/>
        </w:rPr>
        <w:t> O’zbekistonda o’sha yillari manbalarda qayt etishicha, 43 mingdan ziyod kishi qamoqqa olindi. Ularning 6ming 920 nafari otib tashlandi. 37 ming nafari esa qamoq va surgunga mahkum etildi.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i/>
          <w:iCs/>
          <w:color w:val="3A3A3A"/>
          <w:sz w:val="30"/>
          <w:szCs w:val="30"/>
          <w:bdr w:val="none" w:sz="0" w:space="0" w:color="auto" w:frame="1"/>
          <w:lang w:val="en-US" w:eastAsia="ru-RU"/>
        </w:rPr>
        <w:t>(Qodiriy bobomiz haqida sahna ko’rinishi).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Boshlovchi:</w:t>
      </w:r>
      <w:r w:rsidRPr="00047A85">
        <w:rPr>
          <w:rFonts w:ascii="Segoe UI" w:eastAsia="Times New Roman" w:hAnsi="Segoe UI" w:cs="Segoe UI"/>
          <w:bCs/>
          <w:color w:val="3A3A3A"/>
          <w:sz w:val="24"/>
          <w:szCs w:val="24"/>
          <w:lang w:val="en-US" w:eastAsia="ru-RU"/>
        </w:rPr>
        <w:t> Mana Qodiriyni qilishar so’roq.</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Tergovchi:</w:t>
      </w:r>
      <w:r w:rsidRPr="00047A85">
        <w:rPr>
          <w:rFonts w:ascii="Segoe UI" w:eastAsia="Times New Roman" w:hAnsi="Segoe UI" w:cs="Segoe UI"/>
          <w:bCs/>
          <w:color w:val="3A3A3A"/>
          <w:sz w:val="24"/>
          <w:szCs w:val="24"/>
          <w:lang w:val="en-US" w:eastAsia="ru-RU"/>
        </w:rPr>
        <w:t> (gazabga to’lib):-“O’tgan kunlar” degan sher senikimi?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Qodiriy:</w:t>
      </w:r>
      <w:r w:rsidRPr="00047A85">
        <w:rPr>
          <w:rFonts w:ascii="Segoe UI" w:eastAsia="Times New Roman" w:hAnsi="Segoe UI" w:cs="Segoe UI"/>
          <w:bCs/>
          <w:color w:val="3A3A3A"/>
          <w:sz w:val="24"/>
          <w:szCs w:val="24"/>
          <w:lang w:val="en-US" w:eastAsia="ru-RU"/>
        </w:rPr>
        <w:t> Ha. Ammo u she’r emas…</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Tergovchi:</w:t>
      </w:r>
      <w:r w:rsidRPr="00047A85">
        <w:rPr>
          <w:rFonts w:ascii="Segoe UI" w:eastAsia="Times New Roman" w:hAnsi="Segoe UI" w:cs="Segoe UI"/>
          <w:bCs/>
          <w:color w:val="3A3A3A"/>
          <w:sz w:val="24"/>
          <w:szCs w:val="24"/>
          <w:lang w:val="en-US" w:eastAsia="ru-RU"/>
        </w:rPr>
        <w:t> Jim bo’ling, axir. She’rmi, yo boshqami, avtori siz-da!</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Boshlovchi:</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Tamom. Boshqa gapga qolmaydi hojat.</w:t>
      </w:r>
      <w:r w:rsidRPr="00047A85">
        <w:rPr>
          <w:rFonts w:ascii="Segoe UI" w:eastAsia="Times New Roman" w:hAnsi="Segoe UI" w:cs="Segoe UI"/>
          <w:bCs/>
          <w:color w:val="3A3A3A"/>
          <w:sz w:val="24"/>
          <w:szCs w:val="24"/>
          <w:lang w:val="en-US" w:eastAsia="ru-RU"/>
        </w:rPr>
        <w:br/>
        <w:t>Tergovchi — paygambar, tergovchi –xudo.</w:t>
      </w:r>
      <w:r w:rsidRPr="00047A85">
        <w:rPr>
          <w:rFonts w:ascii="Segoe UI" w:eastAsia="Times New Roman" w:hAnsi="Segoe UI" w:cs="Segoe UI"/>
          <w:bCs/>
          <w:color w:val="3A3A3A"/>
          <w:sz w:val="24"/>
          <w:szCs w:val="24"/>
          <w:lang w:val="en-US" w:eastAsia="ru-RU"/>
        </w:rPr>
        <w:br/>
        <w:t>Temir zotdan kelgan buyruq –ijobat,</w:t>
      </w:r>
      <w:r w:rsidRPr="00047A85">
        <w:rPr>
          <w:rFonts w:ascii="Segoe UI" w:eastAsia="Times New Roman" w:hAnsi="Segoe UI" w:cs="Segoe UI"/>
          <w:bCs/>
          <w:color w:val="3A3A3A"/>
          <w:sz w:val="24"/>
          <w:szCs w:val="24"/>
          <w:lang w:val="en-US" w:eastAsia="ru-RU"/>
        </w:rPr>
        <w:br/>
        <w:t>O’zbek yana bitta o’glidan judo…</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i/>
          <w:iCs/>
          <w:color w:val="3A3A3A"/>
          <w:sz w:val="30"/>
          <w:szCs w:val="30"/>
          <w:bdr w:val="none" w:sz="0" w:space="0" w:color="auto" w:frame="1"/>
          <w:lang w:val="en-US" w:eastAsia="ru-RU"/>
        </w:rPr>
        <w:t>(Hazin musiqa yangraydi. Sahnaga o’quvchilar chiqishib bobolarimiz nomlariga atab she’rlar aytadilar).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Tarbiyachi:</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Yotar alpqomatli bahodirlar qator,</w:t>
      </w:r>
      <w:r w:rsidRPr="00047A85">
        <w:rPr>
          <w:rFonts w:ascii="Segoe UI" w:eastAsia="Times New Roman" w:hAnsi="Segoe UI" w:cs="Segoe UI"/>
          <w:bCs/>
          <w:color w:val="3A3A3A"/>
          <w:sz w:val="24"/>
          <w:szCs w:val="24"/>
          <w:lang w:val="en-US" w:eastAsia="ru-RU"/>
        </w:rPr>
        <w:br/>
        <w:t>Usmonlar, Qodiriylar, Shokirlar yotar,</w:t>
      </w:r>
      <w:r w:rsidRPr="00047A85">
        <w:rPr>
          <w:rFonts w:ascii="Segoe UI" w:eastAsia="Times New Roman" w:hAnsi="Segoe UI" w:cs="Segoe UI"/>
          <w:bCs/>
          <w:color w:val="3A3A3A"/>
          <w:sz w:val="24"/>
          <w:szCs w:val="24"/>
          <w:lang w:val="en-US" w:eastAsia="ru-RU"/>
        </w:rPr>
        <w:br/>
        <w:t>Yotar Fayzullolar, yotar Ahmadlar,</w:t>
      </w:r>
      <w:r w:rsidRPr="00047A85">
        <w:rPr>
          <w:rFonts w:ascii="Segoe UI" w:eastAsia="Times New Roman" w:hAnsi="Segoe UI" w:cs="Segoe UI"/>
          <w:bCs/>
          <w:color w:val="3A3A3A"/>
          <w:sz w:val="24"/>
          <w:szCs w:val="24"/>
          <w:lang w:val="en-US" w:eastAsia="ru-RU"/>
        </w:rPr>
        <w:br/>
        <w:t>Xudo rahmat qilgur, xudo rahmatlar.</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i/>
          <w:iCs/>
          <w:color w:val="3A3A3A"/>
          <w:sz w:val="30"/>
          <w:szCs w:val="30"/>
          <w:bdr w:val="none" w:sz="0" w:space="0" w:color="auto" w:frame="1"/>
          <w:lang w:val="en-US" w:eastAsia="ru-RU"/>
        </w:rPr>
        <w:t>( 1 daqiqa sukut saqlanadi).</w:t>
      </w:r>
      <w:r w:rsidRPr="00047A85">
        <w:rPr>
          <w:rFonts w:ascii="Segoe UI" w:eastAsia="Times New Roman" w:hAnsi="Segoe UI" w:cs="Segoe UI"/>
          <w:bCs/>
          <w:color w:val="3A3A3A"/>
          <w:sz w:val="24"/>
          <w:szCs w:val="24"/>
          <w:lang w:val="en-US" w:eastAsia="ru-RU"/>
        </w:rPr>
        <w:br/>
        <w:t>Istiqlol va mustaqillik tufayli istiqlol fidoiylarining aziz va tabarruk nomlari yana qaytadan tiklanadi. Asosiysi, Yurtboshimizning 2001 yil 1-maydagi farmoniga ko’ra 31-avgust “Qatag’on qurbonlarini yod etish kuni” deb e’lon qilinishi ham ularga bo’lgan cheksiz hurmat na’munasidir.</w:t>
      </w:r>
      <w:r w:rsidRPr="00047A85">
        <w:rPr>
          <w:rFonts w:ascii="Segoe UI" w:eastAsia="Times New Roman" w:hAnsi="Segoe UI" w:cs="Segoe UI"/>
          <w:bCs/>
          <w:color w:val="3A3A3A"/>
          <w:sz w:val="24"/>
          <w:szCs w:val="24"/>
          <w:lang w:val="en-US" w:eastAsia="ru-RU"/>
        </w:rPr>
        <w:br/>
        <w:t>(O’quvchilar tarbiyachining o’zi yozgan “Eslaymiz, yodlaymiz” nomli she’riga qo’shiqlar kuylashadi).</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24"/>
          <w:szCs w:val="24"/>
          <w:lang w:val="en-US" w:eastAsia="ru-RU"/>
        </w:rPr>
        <w:t>1. Vatanimiz qo’ynida,                       2. Bizlar baxtli yoshlarmiz,</w:t>
      </w:r>
      <w:r w:rsidRPr="00047A85">
        <w:rPr>
          <w:rFonts w:ascii="Segoe UI" w:eastAsia="Times New Roman" w:hAnsi="Segoe UI" w:cs="Segoe UI"/>
          <w:bCs/>
          <w:color w:val="3A3A3A"/>
          <w:sz w:val="24"/>
          <w:szCs w:val="24"/>
          <w:lang w:val="en-US" w:eastAsia="ru-RU"/>
        </w:rPr>
        <w:br/>
        <w:t>Shahidlarning qabri bor,                         Izlaridan boramiz.</w:t>
      </w:r>
      <w:r w:rsidRPr="00047A85">
        <w:rPr>
          <w:rFonts w:ascii="Segoe UI" w:eastAsia="Times New Roman" w:hAnsi="Segoe UI" w:cs="Segoe UI"/>
          <w:bCs/>
          <w:color w:val="3A3A3A"/>
          <w:sz w:val="24"/>
          <w:szCs w:val="24"/>
          <w:lang w:val="en-US" w:eastAsia="ru-RU"/>
        </w:rPr>
        <w:br/>
        <w:t>Ruhlarin qilib biz yod,                           Vatan uchun o’qib biz,</w:t>
      </w:r>
      <w:r w:rsidRPr="00047A85">
        <w:rPr>
          <w:rFonts w:ascii="Segoe UI" w:eastAsia="Times New Roman" w:hAnsi="Segoe UI" w:cs="Segoe UI"/>
          <w:bCs/>
          <w:color w:val="3A3A3A"/>
          <w:sz w:val="24"/>
          <w:szCs w:val="24"/>
          <w:lang w:val="en-US" w:eastAsia="ru-RU"/>
        </w:rPr>
        <w:br/>
        <w:t>Boshlarimiz egamiz.                              Ruxlarin shod etamiz.</w:t>
      </w:r>
    </w:p>
    <w:p w:rsidR="00047A85" w:rsidRPr="00047A85" w:rsidRDefault="00047A85" w:rsidP="00047A85">
      <w:pPr>
        <w:shd w:val="clear" w:color="auto" w:fill="FFFFFF"/>
        <w:spacing w:after="384"/>
        <w:textAlignment w:val="baseline"/>
        <w:rPr>
          <w:rFonts w:ascii="Segoe UI" w:eastAsia="Times New Roman" w:hAnsi="Segoe UI" w:cs="Segoe UI"/>
          <w:color w:val="3A3A3A"/>
          <w:sz w:val="23"/>
          <w:szCs w:val="23"/>
          <w:lang w:val="en-US" w:eastAsia="ru-RU"/>
        </w:rPr>
      </w:pPr>
      <w:r w:rsidRPr="00047A85">
        <w:rPr>
          <w:rFonts w:ascii="Segoe UI" w:eastAsia="Times New Roman" w:hAnsi="Segoe UI" w:cs="Segoe UI"/>
          <w:color w:val="3A3A3A"/>
          <w:sz w:val="23"/>
          <w:szCs w:val="23"/>
          <w:lang w:val="en-US" w:eastAsia="ru-RU"/>
        </w:rPr>
        <w:lastRenderedPageBreak/>
        <w:t>Naqorat:</w:t>
      </w:r>
      <w:r w:rsidRPr="00047A85">
        <w:rPr>
          <w:rFonts w:ascii="Segoe UI" w:eastAsia="Times New Roman" w:hAnsi="Segoe UI" w:cs="Segoe UI"/>
          <w:color w:val="3A3A3A"/>
          <w:sz w:val="23"/>
          <w:szCs w:val="23"/>
          <w:lang w:val="en-US" w:eastAsia="ru-RU"/>
        </w:rPr>
        <w:br/>
        <w:t>Eslaymiz, yodlaymiz,</w:t>
      </w:r>
      <w:r w:rsidRPr="00047A85">
        <w:rPr>
          <w:rFonts w:ascii="Segoe UI" w:eastAsia="Times New Roman" w:hAnsi="Segoe UI" w:cs="Segoe UI"/>
          <w:color w:val="3A3A3A"/>
          <w:sz w:val="23"/>
          <w:szCs w:val="23"/>
          <w:lang w:val="en-US" w:eastAsia="ru-RU"/>
        </w:rPr>
        <w:br/>
        <w:t>Ularni unutmaymiz.</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val="en-US" w:eastAsia="ru-RU"/>
        </w:rPr>
      </w:pPr>
      <w:r w:rsidRPr="00047A85">
        <w:rPr>
          <w:rFonts w:ascii="Segoe UI" w:eastAsia="Times New Roman" w:hAnsi="Segoe UI" w:cs="Segoe UI"/>
          <w:bCs/>
          <w:color w:val="3A3A3A"/>
          <w:sz w:val="30"/>
          <w:szCs w:val="30"/>
          <w:bdr w:val="none" w:sz="0" w:space="0" w:color="auto" w:frame="1"/>
          <w:lang w:val="en-US" w:eastAsia="ru-RU"/>
        </w:rPr>
        <w:t>Tarbiyachi:</w:t>
      </w:r>
      <w:r w:rsidRPr="00047A85">
        <w:rPr>
          <w:rFonts w:ascii="Segoe UI" w:eastAsia="Times New Roman" w:hAnsi="Segoe UI" w:cs="Segoe UI"/>
          <w:bCs/>
          <w:color w:val="3A3A3A"/>
          <w:sz w:val="24"/>
          <w:szCs w:val="24"/>
          <w:lang w:val="en-US" w:eastAsia="ru-RU"/>
        </w:rPr>
        <w:t> </w:t>
      </w:r>
      <w:r w:rsidRPr="00047A85">
        <w:rPr>
          <w:rFonts w:ascii="Segoe UI" w:eastAsia="Times New Roman" w:hAnsi="Segoe UI" w:cs="Segoe UI"/>
          <w:bCs/>
          <w:i/>
          <w:iCs/>
          <w:color w:val="3A3A3A"/>
          <w:sz w:val="30"/>
          <w:szCs w:val="30"/>
          <w:bdr w:val="none" w:sz="0" w:space="0" w:color="auto" w:frame="1"/>
          <w:lang w:val="en-US" w:eastAsia="ru-RU"/>
        </w:rPr>
        <w:t>“41 yil, iyun…”she’rini o’qib beradi.</w:t>
      </w:r>
      <w:r w:rsidRPr="00047A85">
        <w:rPr>
          <w:rFonts w:ascii="Segoe UI" w:eastAsia="Times New Roman" w:hAnsi="Segoe UI" w:cs="Segoe UI"/>
          <w:bCs/>
          <w:color w:val="3A3A3A"/>
          <w:sz w:val="24"/>
          <w:szCs w:val="24"/>
          <w:lang w:val="en-US" w:eastAsia="ru-RU"/>
        </w:rPr>
        <w:br/>
        <w:t>(She’r o’qilganda o’quvchilar she’r mazmuniga mos harakat qilib ko’rsatib turadilar).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1-bola:</w:t>
      </w:r>
      <w:r w:rsidRPr="00047A85">
        <w:rPr>
          <w:rFonts w:ascii="Segoe UI" w:eastAsia="Times New Roman" w:hAnsi="Segoe UI" w:cs="Segoe UI"/>
          <w:bCs/>
          <w:color w:val="3A3A3A"/>
          <w:sz w:val="24"/>
          <w:szCs w:val="24"/>
          <w:lang w:val="en-US" w:eastAsia="ru-RU"/>
        </w:rPr>
        <w:t> Qariyib 4 yil davom etgan qonli urush, insoniyat boshiga juda ko’p kulfatlar soldi.Urish yillaribir yarim million yurtdoshlarimiz shiddatli janglarda ishtirok etdilar.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2-bola:</w:t>
      </w:r>
      <w:r w:rsidRPr="00047A85">
        <w:rPr>
          <w:rFonts w:ascii="Segoe UI" w:eastAsia="Times New Roman" w:hAnsi="Segoe UI" w:cs="Segoe UI"/>
          <w:bCs/>
          <w:color w:val="3A3A3A"/>
          <w:sz w:val="24"/>
          <w:szCs w:val="24"/>
          <w:lang w:val="en-US" w:eastAsia="ru-RU"/>
        </w:rPr>
        <w:t> 450 mingdan ziyod mard yigitlar tinchlik, osuda hayot uchun bo’lgan qonli janglarda halok bo’ldilar.</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3-bola:</w:t>
      </w:r>
      <w:r w:rsidRPr="00047A85">
        <w:rPr>
          <w:rFonts w:ascii="Segoe UI" w:eastAsia="Times New Roman" w:hAnsi="Segoe UI" w:cs="Segoe UI"/>
          <w:bCs/>
          <w:color w:val="3A3A3A"/>
          <w:sz w:val="24"/>
          <w:szCs w:val="24"/>
          <w:lang w:val="en-US" w:eastAsia="ru-RU"/>
        </w:rPr>
        <w:t>Urishda yetim qolgan 200 mingdan ortiq bolalarni o’zbek xalqi o’z tarbiyasiga oldi.G’ofur.G’ulomning sheri: “Sen yetim emassan” o’qiladi.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color w:val="3A3A3A"/>
          <w:sz w:val="30"/>
          <w:szCs w:val="30"/>
          <w:bdr w:val="none" w:sz="0" w:space="0" w:color="auto" w:frame="1"/>
          <w:lang w:val="en-US" w:eastAsia="ru-RU"/>
        </w:rPr>
        <w:t>4-bola:</w:t>
      </w:r>
      <w:r w:rsidRPr="00047A85">
        <w:rPr>
          <w:rFonts w:ascii="Segoe UI" w:eastAsia="Times New Roman" w:hAnsi="Segoe UI" w:cs="Segoe UI"/>
          <w:bCs/>
          <w:color w:val="3A3A3A"/>
          <w:sz w:val="24"/>
          <w:szCs w:val="24"/>
          <w:lang w:val="en-US" w:eastAsia="ru-RU"/>
        </w:rPr>
        <w:t>Toshkentlik Shoahmad Shomahmudov va Bahriniso opalar oilasi 14-nafar yetim bolani o’z qaramogiga olishib, bor mehrini insonlar xotirasiga azim shahrimizning “ Xalqlar do’stligi” maydonida yodgorliklar majmui ham o’rnatildiki, u bizlarni har doim tinchlikning qadriga yetishga, yurtimizga munosib farzand bo’lishiga undaydi.</w:t>
      </w:r>
      <w:r w:rsidRPr="00047A85">
        <w:rPr>
          <w:rFonts w:ascii="Segoe UI" w:eastAsia="Times New Roman" w:hAnsi="Segoe UI" w:cs="Segoe UI"/>
          <w:bCs/>
          <w:color w:val="3A3A3A"/>
          <w:sz w:val="24"/>
          <w:szCs w:val="24"/>
          <w:lang w:val="en-US" w:eastAsia="ru-RU"/>
        </w:rPr>
        <w:br/>
      </w:r>
      <w:r w:rsidRPr="00047A85">
        <w:rPr>
          <w:rFonts w:ascii="Segoe UI" w:eastAsia="Times New Roman" w:hAnsi="Segoe UI" w:cs="Segoe UI"/>
          <w:bCs/>
          <w:i/>
          <w:iCs/>
          <w:color w:val="3A3A3A"/>
          <w:sz w:val="30"/>
          <w:szCs w:val="30"/>
          <w:bdr w:val="none" w:sz="0" w:space="0" w:color="auto" w:frame="1"/>
          <w:lang w:val="en-US" w:eastAsia="ru-RU"/>
        </w:rPr>
        <w:t>(Bir o’quvchi chiqib birinchi o’zbek generali Sobir Rahimovning buyuk jasoratli va unvoni haqidaso’zlab T.Yo’ldoshning “General nomida” she’rini yoddan aytadi).</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24"/>
          <w:szCs w:val="24"/>
          <w:lang w:val="en-US" w:eastAsia="ru-RU"/>
        </w:rPr>
        <w:t>1.Vatan uchun olg’a!-deb Sobir                                           2. Olg’a bordi, g’alaba</w:t>
      </w:r>
      <w:r w:rsidRPr="00047A85">
        <w:rPr>
          <w:rFonts w:ascii="Segoe UI" w:eastAsia="Times New Roman" w:hAnsi="Segoe UI" w:cs="Segoe UI"/>
          <w:bCs/>
          <w:color w:val="3A3A3A"/>
          <w:sz w:val="24"/>
          <w:szCs w:val="24"/>
          <w:lang w:val="en-US" w:eastAsia="ru-RU"/>
        </w:rPr>
        <w:br/>
        <w:t>Daxshatli jangga kirdi                                                             Bayrog’in hilpiratib,</w:t>
      </w:r>
      <w:r w:rsidRPr="00047A85">
        <w:rPr>
          <w:rFonts w:ascii="Segoe UI" w:eastAsia="Times New Roman" w:hAnsi="Segoe UI" w:cs="Segoe UI"/>
          <w:bCs/>
          <w:color w:val="3A3A3A"/>
          <w:sz w:val="24"/>
          <w:szCs w:val="24"/>
          <w:lang w:val="en-US" w:eastAsia="ru-RU"/>
        </w:rPr>
        <w:br/>
        <w:t>Mardona yurishlarda                                                              Orden taqdi ko’kragin</w:t>
      </w:r>
      <w:r w:rsidRPr="00047A85">
        <w:rPr>
          <w:rFonts w:ascii="Segoe UI" w:eastAsia="Times New Roman" w:hAnsi="Segoe UI" w:cs="Segoe UI"/>
          <w:bCs/>
          <w:color w:val="3A3A3A"/>
          <w:sz w:val="24"/>
          <w:szCs w:val="24"/>
          <w:lang w:val="en-US" w:eastAsia="ru-RU"/>
        </w:rPr>
        <w:br/>
        <w:t xml:space="preserve">Yov galasin xo’p qirdi.                                                           </w:t>
      </w:r>
      <w:r w:rsidRPr="00047A85">
        <w:rPr>
          <w:rFonts w:ascii="Segoe UI" w:eastAsia="Times New Roman" w:hAnsi="Segoe UI" w:cs="Segoe UI"/>
          <w:bCs/>
          <w:color w:val="3A3A3A"/>
          <w:sz w:val="24"/>
          <w:szCs w:val="24"/>
          <w:lang w:eastAsia="ru-RU"/>
        </w:rPr>
        <w:t>To’ldirib, dang taratib.</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24"/>
          <w:szCs w:val="24"/>
          <w:lang w:eastAsia="ru-RU"/>
        </w:rPr>
        <w:t>3. Lekin halok bo’ldi u…</w:t>
      </w:r>
      <w:r w:rsidRPr="00047A85">
        <w:rPr>
          <w:rFonts w:ascii="Segoe UI" w:eastAsia="Times New Roman" w:hAnsi="Segoe UI" w:cs="Segoe UI"/>
          <w:bCs/>
          <w:color w:val="3A3A3A"/>
          <w:sz w:val="24"/>
          <w:szCs w:val="24"/>
          <w:lang w:eastAsia="ru-RU"/>
        </w:rPr>
        <w:br/>
        <w:t>Bevaqt… nomi o’lmadi,</w:t>
      </w:r>
      <w:r w:rsidRPr="00047A85">
        <w:rPr>
          <w:rFonts w:ascii="Segoe UI" w:eastAsia="Times New Roman" w:hAnsi="Segoe UI" w:cs="Segoe UI"/>
          <w:bCs/>
          <w:color w:val="3A3A3A"/>
          <w:sz w:val="24"/>
          <w:szCs w:val="24"/>
          <w:lang w:eastAsia="ru-RU"/>
        </w:rPr>
        <w:br/>
        <w:t>O”tdi yillar, albatta,</w:t>
      </w:r>
      <w:r w:rsidRPr="00047A85">
        <w:rPr>
          <w:rFonts w:ascii="Segoe UI" w:eastAsia="Times New Roman" w:hAnsi="Segoe UI" w:cs="Segoe UI"/>
          <w:bCs/>
          <w:color w:val="3A3A3A"/>
          <w:sz w:val="24"/>
          <w:szCs w:val="24"/>
          <w:lang w:eastAsia="ru-RU"/>
        </w:rPr>
        <w:br/>
        <w:t>Bundaylar kam bo’lmadi.</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i/>
          <w:iCs/>
          <w:color w:val="3A3A3A"/>
          <w:sz w:val="30"/>
          <w:szCs w:val="30"/>
          <w:bdr w:val="none" w:sz="0" w:space="0" w:color="auto" w:frame="1"/>
          <w:lang w:eastAsia="ru-RU"/>
        </w:rPr>
        <w:t>(Bolalar “Xotira” nomli qo’shiq kuylashadi).</w:t>
      </w:r>
      <w:r w:rsidRPr="00047A85">
        <w:rPr>
          <w:rFonts w:ascii="Segoe UI" w:eastAsia="Times New Roman" w:hAnsi="Segoe UI" w:cs="Segoe UI"/>
          <w:bCs/>
          <w:color w:val="3A3A3A"/>
          <w:sz w:val="24"/>
          <w:szCs w:val="24"/>
          <w:lang w:eastAsia="ru-RU"/>
        </w:rPr>
        <w:br/>
      </w:r>
      <w:r w:rsidRPr="00047A85">
        <w:rPr>
          <w:rFonts w:ascii="Segoe UI" w:eastAsia="Times New Roman" w:hAnsi="Segoe UI" w:cs="Segoe UI"/>
          <w:bCs/>
          <w:color w:val="3A3A3A"/>
          <w:sz w:val="30"/>
          <w:szCs w:val="30"/>
          <w:bdr w:val="none" w:sz="0" w:space="0" w:color="auto" w:frame="1"/>
          <w:lang w:eastAsia="ru-RU"/>
        </w:rPr>
        <w:t>1-bola:</w:t>
      </w:r>
      <w:r w:rsidRPr="00047A85">
        <w:rPr>
          <w:rFonts w:ascii="Segoe UI" w:eastAsia="Times New Roman" w:hAnsi="Segoe UI" w:cs="Segoe UI"/>
          <w:bCs/>
          <w:color w:val="3A3A3A"/>
          <w:sz w:val="24"/>
          <w:szCs w:val="24"/>
          <w:lang w:eastAsia="ru-RU"/>
        </w:rPr>
        <w:t> Kelajagi buyuk davlatning munosib farzandlari bo’laylik. Uning sarhadlarida hech qachon o’q ovozi eshitilmasin!</w:t>
      </w:r>
      <w:r w:rsidRPr="00047A85">
        <w:rPr>
          <w:rFonts w:ascii="Segoe UI" w:eastAsia="Times New Roman" w:hAnsi="Segoe UI" w:cs="Segoe UI"/>
          <w:bCs/>
          <w:color w:val="3A3A3A"/>
          <w:sz w:val="24"/>
          <w:szCs w:val="24"/>
          <w:lang w:eastAsia="ru-RU"/>
        </w:rPr>
        <w:br/>
      </w:r>
      <w:r w:rsidRPr="00047A85">
        <w:rPr>
          <w:rFonts w:ascii="Segoe UI" w:eastAsia="Times New Roman" w:hAnsi="Segoe UI" w:cs="Segoe UI"/>
          <w:bCs/>
          <w:color w:val="3A3A3A"/>
          <w:sz w:val="30"/>
          <w:szCs w:val="30"/>
          <w:bdr w:val="none" w:sz="0" w:space="0" w:color="auto" w:frame="1"/>
          <w:lang w:eastAsia="ru-RU"/>
        </w:rPr>
        <w:t>2-bola:</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24"/>
          <w:szCs w:val="24"/>
          <w:lang w:eastAsia="ru-RU"/>
        </w:rPr>
        <w:t>Yer yuzidagi amakijonlar</w:t>
      </w:r>
      <w:r w:rsidRPr="00047A85">
        <w:rPr>
          <w:rFonts w:ascii="Segoe UI" w:eastAsia="Times New Roman" w:hAnsi="Segoe UI" w:cs="Segoe UI"/>
          <w:bCs/>
          <w:color w:val="3A3A3A"/>
          <w:sz w:val="24"/>
          <w:szCs w:val="24"/>
          <w:lang w:eastAsia="ru-RU"/>
        </w:rPr>
        <w:br/>
        <w:t>Shunday iltimos, bordir sizlarga:</w:t>
      </w:r>
      <w:r w:rsidRPr="00047A85">
        <w:rPr>
          <w:rFonts w:ascii="Segoe UI" w:eastAsia="Times New Roman" w:hAnsi="Segoe UI" w:cs="Segoe UI"/>
          <w:bCs/>
          <w:color w:val="3A3A3A"/>
          <w:sz w:val="24"/>
          <w:szCs w:val="24"/>
          <w:lang w:eastAsia="ru-RU"/>
        </w:rPr>
        <w:br/>
        <w:t>“Chiqarmang qurol! Oqmasin qonlar!</w:t>
      </w:r>
      <w:r w:rsidRPr="00047A85">
        <w:rPr>
          <w:rFonts w:ascii="Segoe UI" w:eastAsia="Times New Roman" w:hAnsi="Segoe UI" w:cs="Segoe UI"/>
          <w:bCs/>
          <w:color w:val="3A3A3A"/>
          <w:sz w:val="24"/>
          <w:szCs w:val="24"/>
          <w:lang w:eastAsia="ru-RU"/>
        </w:rPr>
        <w:br/>
        <w:t>Kitob o’yinchoq bering bizlarga”.</w:t>
      </w:r>
    </w:p>
    <w:p w:rsidR="00047A85" w:rsidRPr="00047A85" w:rsidRDefault="00047A85" w:rsidP="00047A85">
      <w:pPr>
        <w:shd w:val="clear" w:color="auto" w:fill="FFFFFF"/>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30"/>
          <w:szCs w:val="30"/>
          <w:bdr w:val="none" w:sz="0" w:space="0" w:color="auto" w:frame="1"/>
          <w:lang w:eastAsia="ru-RU"/>
        </w:rPr>
        <w:t>Tarbiyachi:</w:t>
      </w:r>
      <w:r w:rsidRPr="00047A85">
        <w:rPr>
          <w:rFonts w:ascii="Segoe UI" w:eastAsia="Times New Roman" w:hAnsi="Segoe UI" w:cs="Segoe UI"/>
          <w:bCs/>
          <w:color w:val="3A3A3A"/>
          <w:sz w:val="24"/>
          <w:szCs w:val="24"/>
          <w:lang w:eastAsia="ru-RU"/>
        </w:rPr>
        <w:t xml:space="preserve"> Frontdan omon qaytgan, front orqasida o’z mehnatlari ilan g’alabaga hissa qo’shgan yurtdoshlarimiz, urish faxriylari bu kun e’zozda.Prizidentimiz tashabbuslari bilan Nuroniylar jamg’armasi tashkil qilindi va 2007- yilda ularga 50 ming so’m pul berildi. Mening otajonim (yani akam) ham urishda front ichkarisida qatnashganlar. Bir qancha </w:t>
      </w:r>
      <w:r w:rsidRPr="00047A85">
        <w:rPr>
          <w:rFonts w:ascii="Segoe UI" w:eastAsia="Times New Roman" w:hAnsi="Segoe UI" w:cs="Segoe UI"/>
          <w:bCs/>
          <w:color w:val="3A3A3A"/>
          <w:sz w:val="24"/>
          <w:szCs w:val="24"/>
          <w:lang w:eastAsia="ru-RU"/>
        </w:rPr>
        <w:lastRenderedPageBreak/>
        <w:t>medal va o’rden olganlar. Hozir u kishi oramizda yo’qlar. Yaqin yillarda omonatini topshirdilar.</w:t>
      </w:r>
    </w:p>
    <w:p w:rsidR="00047A85" w:rsidRPr="00047A85" w:rsidRDefault="00047A85" w:rsidP="00047A85">
      <w:pPr>
        <w:shd w:val="clear" w:color="auto" w:fill="FFFFFF"/>
        <w:spacing w:after="300"/>
        <w:textAlignment w:val="baseline"/>
        <w:outlineLvl w:val="3"/>
        <w:rPr>
          <w:rFonts w:ascii="Segoe UI" w:eastAsia="Times New Roman" w:hAnsi="Segoe UI" w:cs="Segoe UI"/>
          <w:bCs/>
          <w:color w:val="3A3A3A"/>
          <w:sz w:val="24"/>
          <w:szCs w:val="24"/>
          <w:lang w:eastAsia="ru-RU"/>
        </w:rPr>
      </w:pPr>
      <w:r w:rsidRPr="00047A85">
        <w:rPr>
          <w:rFonts w:ascii="Segoe UI" w:eastAsia="Times New Roman" w:hAnsi="Segoe UI" w:cs="Segoe UI"/>
          <w:bCs/>
          <w:color w:val="3A3A3A"/>
          <w:sz w:val="24"/>
          <w:szCs w:val="24"/>
          <w:lang w:eastAsia="ru-RU"/>
        </w:rPr>
        <w:t>Ko’kda quyosh charaqlaydi, Bo’zlar dilim,</w:t>
      </w:r>
      <w:r w:rsidRPr="00047A85">
        <w:rPr>
          <w:rFonts w:ascii="Segoe UI" w:eastAsia="Times New Roman" w:hAnsi="Segoe UI" w:cs="Segoe UI"/>
          <w:bCs/>
          <w:color w:val="3A3A3A"/>
          <w:sz w:val="24"/>
          <w:szCs w:val="24"/>
          <w:lang w:eastAsia="ru-RU"/>
        </w:rPr>
        <w:br/>
        <w:t>Akajonim siz yo’qsiz. Yig’lar ko’zim.</w:t>
      </w:r>
      <w:r w:rsidRPr="00047A85">
        <w:rPr>
          <w:rFonts w:ascii="Segoe UI" w:eastAsia="Times New Roman" w:hAnsi="Segoe UI" w:cs="Segoe UI"/>
          <w:bCs/>
          <w:color w:val="3A3A3A"/>
          <w:sz w:val="24"/>
          <w:szCs w:val="24"/>
          <w:lang w:eastAsia="ru-RU"/>
        </w:rPr>
        <w:br/>
        <w:t>Bog’da bulbul chaqchaqlaydi, Yurakkinam zor qaqshaydi ,</w:t>
      </w:r>
      <w:r w:rsidRPr="00047A85">
        <w:rPr>
          <w:rFonts w:ascii="Segoe UI" w:eastAsia="Times New Roman" w:hAnsi="Segoe UI" w:cs="Segoe UI"/>
          <w:bCs/>
          <w:color w:val="3A3A3A"/>
          <w:sz w:val="24"/>
          <w:szCs w:val="24"/>
          <w:lang w:eastAsia="ru-RU"/>
        </w:rPr>
        <w:br/>
        <w:t>Otajonim siz yo’qsiz. Otajonim siz yo’qsiz.</w:t>
      </w:r>
    </w:p>
    <w:p w:rsidR="007F2470" w:rsidRDefault="007F2470"/>
    <w:sectPr w:rsidR="007F2470" w:rsidSect="0059699B">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85"/>
    <w:rsid w:val="00047A85"/>
    <w:rsid w:val="0059699B"/>
    <w:rsid w:val="007F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47A85"/>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7A85"/>
    <w:rPr>
      <w:rFonts w:eastAsia="Times New Roman" w:cs="Times New Roman"/>
      <w:b/>
      <w:bCs/>
      <w:sz w:val="24"/>
      <w:szCs w:val="24"/>
      <w:lang w:eastAsia="ru-RU"/>
    </w:rPr>
  </w:style>
  <w:style w:type="character" w:styleId="a3">
    <w:name w:val="Strong"/>
    <w:basedOn w:val="a0"/>
    <w:uiPriority w:val="22"/>
    <w:qFormat/>
    <w:rsid w:val="00047A85"/>
    <w:rPr>
      <w:b/>
      <w:bCs/>
    </w:rPr>
  </w:style>
  <w:style w:type="character" w:styleId="a4">
    <w:name w:val="Emphasis"/>
    <w:basedOn w:val="a0"/>
    <w:uiPriority w:val="20"/>
    <w:qFormat/>
    <w:rsid w:val="00047A85"/>
    <w:rPr>
      <w:i/>
      <w:iCs/>
    </w:rPr>
  </w:style>
  <w:style w:type="paragraph" w:styleId="a5">
    <w:name w:val="Normal (Web)"/>
    <w:basedOn w:val="a"/>
    <w:uiPriority w:val="99"/>
    <w:semiHidden/>
    <w:unhideWhenUsed/>
    <w:rsid w:val="00047A85"/>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47A85"/>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47A85"/>
    <w:rPr>
      <w:rFonts w:eastAsia="Times New Roman" w:cs="Times New Roman"/>
      <w:b/>
      <w:bCs/>
      <w:sz w:val="24"/>
      <w:szCs w:val="24"/>
      <w:lang w:eastAsia="ru-RU"/>
    </w:rPr>
  </w:style>
  <w:style w:type="character" w:styleId="a3">
    <w:name w:val="Strong"/>
    <w:basedOn w:val="a0"/>
    <w:uiPriority w:val="22"/>
    <w:qFormat/>
    <w:rsid w:val="00047A85"/>
    <w:rPr>
      <w:b/>
      <w:bCs/>
    </w:rPr>
  </w:style>
  <w:style w:type="character" w:styleId="a4">
    <w:name w:val="Emphasis"/>
    <w:basedOn w:val="a0"/>
    <w:uiPriority w:val="20"/>
    <w:qFormat/>
    <w:rsid w:val="00047A85"/>
    <w:rPr>
      <w:i/>
      <w:iCs/>
    </w:rPr>
  </w:style>
  <w:style w:type="paragraph" w:styleId="a5">
    <w:name w:val="Normal (Web)"/>
    <w:basedOn w:val="a"/>
    <w:uiPriority w:val="99"/>
    <w:semiHidden/>
    <w:unhideWhenUsed/>
    <w:rsid w:val="00047A8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5216</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MUNAVVARA</dc:creator>
  <cp:lastModifiedBy>MUNAVVARA</cp:lastModifiedBy>
  <cp:revision>2</cp:revision>
  <dcterms:created xsi:type="dcterms:W3CDTF">2021-04-22T06:14:00Z</dcterms:created>
  <dcterms:modified xsi:type="dcterms:W3CDTF">2021-04-22T06:15:00Z</dcterms:modified>
</cp:coreProperties>
</file>