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8B02" w14:textId="243F41DD" w:rsidR="00F12C76" w:rsidRPr="00DD2A22" w:rsidRDefault="00DD2A22" w:rsidP="00DD2A22">
      <w:pPr>
        <w:spacing w:after="0"/>
        <w:ind w:left="-993"/>
        <w:jc w:val="both"/>
        <w:rPr>
          <w:b/>
          <w:bCs/>
          <w:lang w:val="en-US"/>
        </w:rPr>
      </w:pPr>
      <w:r w:rsidRPr="00087E9D">
        <w:rPr>
          <w:b/>
          <w:bCs/>
          <w:lang w:val="en-US"/>
        </w:rPr>
        <w:t>8-</w:t>
      </w:r>
      <w:r w:rsidRPr="00DD2A22">
        <w:rPr>
          <w:b/>
          <w:bCs/>
          <w:lang w:val="en-US"/>
        </w:rPr>
        <w:t>sinf ona tili</w:t>
      </w:r>
    </w:p>
    <w:p w14:paraId="7247C04F" w14:textId="280E50FF" w:rsidR="00DD2A22" w:rsidRPr="00DD2A22" w:rsidRDefault="00DD2A22" w:rsidP="00DD2A22">
      <w:pPr>
        <w:spacing w:after="0"/>
        <w:ind w:left="-993"/>
        <w:jc w:val="both"/>
        <w:rPr>
          <w:b/>
          <w:bCs/>
          <w:lang w:val="en-US"/>
        </w:rPr>
      </w:pPr>
      <w:r w:rsidRPr="00DD2A22">
        <w:rPr>
          <w:b/>
          <w:bCs/>
          <w:lang w:val="en-US"/>
        </w:rPr>
        <w:t>4-CHSB</w:t>
      </w:r>
    </w:p>
    <w:p w14:paraId="40429494" w14:textId="3485B74F" w:rsidR="00DD2A22" w:rsidRPr="00DD2A22" w:rsidRDefault="00DD2A22" w:rsidP="00DD2A22">
      <w:pPr>
        <w:spacing w:after="0"/>
        <w:ind w:left="-993"/>
        <w:jc w:val="both"/>
        <w:rPr>
          <w:b/>
          <w:bCs/>
          <w:lang w:val="en-US"/>
        </w:rPr>
      </w:pPr>
      <w:r w:rsidRPr="00DD2A22">
        <w:rPr>
          <w:b/>
          <w:bCs/>
          <w:lang w:val="en-US"/>
        </w:rPr>
        <w:t>I variant</w:t>
      </w:r>
    </w:p>
    <w:p w14:paraId="23F9D4BD" w14:textId="77777777" w:rsidR="00DD2A22" w:rsidRDefault="00DD2A22" w:rsidP="00DD2A22">
      <w:pPr>
        <w:spacing w:after="0"/>
        <w:ind w:left="-993"/>
        <w:jc w:val="both"/>
        <w:rPr>
          <w:lang w:val="en-US"/>
        </w:rPr>
      </w:pPr>
    </w:p>
    <w:p w14:paraId="1A0ADD7C" w14:textId="3D6DE5E6" w:rsidR="00DD2A22" w:rsidRDefault="00DD2A22" w:rsidP="00DD2A22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1.(B – 2). Imloviy jihatdan TO‘G‘RI yozilgan so‘zlarni aniqlang.</w:t>
      </w:r>
    </w:p>
    <w:p w14:paraId="4FF1A824" w14:textId="73F988A9" w:rsidR="00DD2A22" w:rsidRDefault="00DD2A22" w:rsidP="00DD2A22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A) chorraxa, muallaq, hudhud</w:t>
      </w:r>
    </w:p>
    <w:p w14:paraId="68BE4E03" w14:textId="16AF5078" w:rsidR="00DD2A22" w:rsidRDefault="00DD2A22" w:rsidP="00DD2A22">
      <w:pPr>
        <w:spacing w:after="0"/>
        <w:ind w:left="-993"/>
        <w:jc w:val="both"/>
        <w:rPr>
          <w:lang w:val="en-US"/>
        </w:rPr>
      </w:pPr>
      <w:r w:rsidRPr="00936F58">
        <w:rPr>
          <w:lang w:val="en-US"/>
        </w:rPr>
        <w:t>B) sellofan, hahachi, burundiq</w:t>
      </w:r>
    </w:p>
    <w:p w14:paraId="45BAB6C2" w14:textId="1A704275" w:rsidR="00DD2A22" w:rsidRDefault="00DD2A22" w:rsidP="00DD2A22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C) intellekt, muxtasham, taraf</w:t>
      </w:r>
    </w:p>
    <w:p w14:paraId="520A38A6" w14:textId="03ED3098" w:rsidR="00DD2A22" w:rsidRDefault="00DD2A22" w:rsidP="00DD2A22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D) gulduros, axyonda, ma’sum</w:t>
      </w:r>
    </w:p>
    <w:p w14:paraId="11E439C9" w14:textId="77777777" w:rsidR="00DD2A22" w:rsidRDefault="00DD2A22" w:rsidP="00DD2A22">
      <w:pPr>
        <w:spacing w:after="0"/>
        <w:ind w:left="-993"/>
        <w:jc w:val="both"/>
        <w:rPr>
          <w:lang w:val="en-US"/>
        </w:rPr>
      </w:pPr>
    </w:p>
    <w:p w14:paraId="0387F357" w14:textId="77777777" w:rsidR="00E61535" w:rsidRDefault="00DD2A22" w:rsidP="00E61535">
      <w:pPr>
        <w:spacing w:after="0"/>
        <w:ind w:left="-993"/>
        <w:rPr>
          <w:lang w:val="en-US"/>
        </w:rPr>
      </w:pPr>
      <w:r>
        <w:rPr>
          <w:lang w:val="en-US"/>
        </w:rPr>
        <w:t>2.(B – 2).</w:t>
      </w:r>
      <w:r w:rsidR="00E61535" w:rsidRPr="00E61535">
        <w:rPr>
          <w:rFonts w:cs="Times New Roman"/>
          <w:kern w:val="0"/>
          <w:sz w:val="22"/>
          <w:lang w:val="en-US"/>
          <w14:ligatures w14:val="none"/>
        </w:rPr>
        <w:t xml:space="preserve"> </w:t>
      </w:r>
      <w:bookmarkStart w:id="0" w:name="_Hlk196828520"/>
      <w:r w:rsidR="00E61535" w:rsidRPr="00E61535">
        <w:rPr>
          <w:lang w:val="en-US"/>
        </w:rPr>
        <w:t>Qaysi qatorda ega ham qatnashgan undalmali gap mavjud?</w:t>
      </w:r>
      <w:bookmarkEnd w:id="0"/>
      <w:r w:rsidR="00E61535" w:rsidRPr="00E61535">
        <w:rPr>
          <w:lang w:val="en-US"/>
        </w:rPr>
        <w:br/>
        <w:t>A)</w:t>
      </w:r>
      <w:r w:rsidR="00E61535">
        <w:rPr>
          <w:lang w:val="en-US"/>
        </w:rPr>
        <w:t xml:space="preserve"> </w:t>
      </w:r>
      <w:r w:rsidR="00E61535" w:rsidRPr="00E61535">
        <w:rPr>
          <w:lang w:val="en-US"/>
        </w:rPr>
        <w:t>Asabga zo</w:t>
      </w:r>
      <w:r w:rsidR="00E61535">
        <w:rPr>
          <w:lang w:val="en-US"/>
        </w:rPr>
        <w:t>‘</w:t>
      </w:r>
      <w:r w:rsidR="00E61535" w:rsidRPr="00E61535">
        <w:rPr>
          <w:lang w:val="en-US"/>
        </w:rPr>
        <w:t xml:space="preserve">r bermang, odamlar.              </w:t>
      </w:r>
    </w:p>
    <w:p w14:paraId="7D378CEE" w14:textId="521FAB35" w:rsidR="00E61535" w:rsidRPr="00E61535" w:rsidRDefault="00E61535" w:rsidP="00E61535">
      <w:pPr>
        <w:spacing w:after="0"/>
        <w:ind w:left="-993"/>
        <w:rPr>
          <w:lang w:val="en-US"/>
        </w:rPr>
      </w:pPr>
      <w:r w:rsidRPr="00E61535">
        <w:rPr>
          <w:lang w:val="en-US"/>
        </w:rPr>
        <w:t>B)</w:t>
      </w:r>
      <w:r>
        <w:rPr>
          <w:lang w:val="en-US"/>
        </w:rPr>
        <w:t xml:space="preserve"> </w:t>
      </w:r>
      <w:r w:rsidRPr="00E61535">
        <w:rPr>
          <w:lang w:val="en-US"/>
        </w:rPr>
        <w:t>Umidaxon, bu kishiga xonalarni ko</w:t>
      </w:r>
      <w:r>
        <w:rPr>
          <w:lang w:val="en-US"/>
        </w:rPr>
        <w:t>‘</w:t>
      </w:r>
      <w:r w:rsidRPr="00E61535">
        <w:rPr>
          <w:lang w:val="en-US"/>
        </w:rPr>
        <w:t>rsating</w:t>
      </w:r>
      <w:r>
        <w:rPr>
          <w:lang w:val="en-US"/>
        </w:rPr>
        <w:t>.</w:t>
      </w:r>
    </w:p>
    <w:p w14:paraId="499772E6" w14:textId="77777777" w:rsidR="00E61535" w:rsidRDefault="00E61535" w:rsidP="00E61535">
      <w:pPr>
        <w:spacing w:after="0"/>
        <w:ind w:left="-993"/>
        <w:rPr>
          <w:lang w:val="en-US"/>
        </w:rPr>
      </w:pPr>
      <w:r w:rsidRPr="00E61535">
        <w:rPr>
          <w:lang w:val="en-US"/>
        </w:rPr>
        <w:t>C)</w:t>
      </w:r>
      <w:r>
        <w:rPr>
          <w:lang w:val="en-US"/>
        </w:rPr>
        <w:t xml:space="preserve"> </w:t>
      </w:r>
      <w:r w:rsidRPr="00E61535">
        <w:rPr>
          <w:lang w:val="en-US"/>
        </w:rPr>
        <w:t xml:space="preserve">Yurtim, senga she’r bitdim bu kun.        </w:t>
      </w:r>
    </w:p>
    <w:p w14:paraId="572683BD" w14:textId="20F24E11" w:rsidR="00E61535" w:rsidRDefault="00E61535" w:rsidP="00E61535">
      <w:pPr>
        <w:spacing w:after="0"/>
        <w:ind w:left="-993"/>
        <w:rPr>
          <w:lang w:val="en-US"/>
        </w:rPr>
      </w:pPr>
      <w:r w:rsidRPr="00936F58">
        <w:rPr>
          <w:lang w:val="en-US"/>
        </w:rPr>
        <w:t>D) Ko‘ngil, sen bunchalar nega kishanlar birla do‘stlashding?</w:t>
      </w:r>
    </w:p>
    <w:p w14:paraId="20784447" w14:textId="77777777" w:rsidR="00A32282" w:rsidRDefault="00A32282" w:rsidP="00E61535">
      <w:pPr>
        <w:spacing w:after="0"/>
        <w:ind w:left="-993"/>
        <w:rPr>
          <w:lang w:val="en-US"/>
        </w:rPr>
      </w:pPr>
    </w:p>
    <w:p w14:paraId="71BD9DF7" w14:textId="3CFCE6D3" w:rsidR="00A32282" w:rsidRPr="00E61535" w:rsidRDefault="00A32282" w:rsidP="00E61535">
      <w:pPr>
        <w:spacing w:after="0"/>
        <w:ind w:left="-993"/>
        <w:rPr>
          <w:lang w:val="en-US"/>
        </w:rPr>
      </w:pPr>
      <w:r w:rsidRPr="00A32282">
        <w:rPr>
          <w:lang w:val="en-US"/>
        </w:rPr>
        <w:t>3.(B – 2).</w:t>
      </w:r>
      <w:r w:rsidRPr="00A32282">
        <w:rPr>
          <w:kern w:val="0"/>
          <w:lang w:val="en-US"/>
          <w14:ligatures w14:val="none"/>
        </w:rPr>
        <w:t xml:space="preserve"> </w:t>
      </w:r>
      <w:r w:rsidRPr="00A32282">
        <w:rPr>
          <w:lang w:val="en-US"/>
        </w:rPr>
        <w:t>Berilgan so‘zlarni va ularning ma’nolarini o‘zaro moslashtiring</w:t>
      </w:r>
      <w:r>
        <w:rPr>
          <w:lang w:val="en-US"/>
        </w:rPr>
        <w:t>.</w:t>
      </w: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1839"/>
        <w:gridCol w:w="7505"/>
      </w:tblGrid>
      <w:tr w:rsidR="00087E9D" w:rsidRPr="0062394E" w14:paraId="710406D7" w14:textId="77777777" w:rsidTr="00087E9D">
        <w:tc>
          <w:tcPr>
            <w:tcW w:w="1839" w:type="dxa"/>
          </w:tcPr>
          <w:p w14:paraId="04F7D92E" w14:textId="77777777" w:rsidR="00087E9D" w:rsidRDefault="00087E9D" w:rsidP="00DD2A22">
            <w:pPr>
              <w:jc w:val="both"/>
              <w:rPr>
                <w:lang w:val="en-US"/>
              </w:rPr>
            </w:pPr>
          </w:p>
          <w:p w14:paraId="530E31BA" w14:textId="42451740" w:rsidR="00087E9D" w:rsidRDefault="00087E9D" w:rsidP="00DD2A2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2394E">
              <w:rPr>
                <w:lang w:val="en-US"/>
              </w:rPr>
              <w:t xml:space="preserve">) </w:t>
            </w:r>
            <w:r>
              <w:rPr>
                <w:lang w:val="en-US"/>
              </w:rPr>
              <w:t>yonchiq</w:t>
            </w:r>
          </w:p>
          <w:p w14:paraId="436D1ECA" w14:textId="77777777" w:rsidR="00087E9D" w:rsidRDefault="00087E9D" w:rsidP="00DD2A22">
            <w:pPr>
              <w:jc w:val="both"/>
              <w:rPr>
                <w:lang w:val="en-US"/>
              </w:rPr>
            </w:pPr>
          </w:p>
          <w:p w14:paraId="134C6134" w14:textId="60F2A51A" w:rsidR="00087E9D" w:rsidRDefault="00087E9D" w:rsidP="00DD2A2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2394E">
              <w:rPr>
                <w:lang w:val="en-US"/>
              </w:rPr>
              <w:t xml:space="preserve">) </w:t>
            </w:r>
            <w:r>
              <w:rPr>
                <w:lang w:val="en-US"/>
              </w:rPr>
              <w:t>hulla</w:t>
            </w:r>
          </w:p>
          <w:p w14:paraId="69EC27BE" w14:textId="77777777" w:rsidR="00087E9D" w:rsidRDefault="00087E9D" w:rsidP="00DD2A22">
            <w:pPr>
              <w:jc w:val="both"/>
              <w:rPr>
                <w:lang w:val="en-US"/>
              </w:rPr>
            </w:pPr>
          </w:p>
          <w:p w14:paraId="17045041" w14:textId="4D8A87C6" w:rsidR="00087E9D" w:rsidRDefault="00087E9D" w:rsidP="00DD2A2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2394E">
              <w:rPr>
                <w:lang w:val="en-US"/>
              </w:rPr>
              <w:t>)</w:t>
            </w:r>
            <w:r>
              <w:rPr>
                <w:lang w:val="en-US"/>
              </w:rPr>
              <w:t xml:space="preserve"> rovoch</w:t>
            </w:r>
          </w:p>
          <w:p w14:paraId="3C8671F4" w14:textId="77777777" w:rsidR="00087E9D" w:rsidRDefault="00087E9D" w:rsidP="00DD2A22">
            <w:pPr>
              <w:jc w:val="both"/>
              <w:rPr>
                <w:lang w:val="en-US"/>
              </w:rPr>
            </w:pPr>
          </w:p>
          <w:p w14:paraId="50F42899" w14:textId="7CA083B2" w:rsidR="00087E9D" w:rsidRDefault="00087E9D" w:rsidP="00DD2A2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33F5E">
              <w:rPr>
                <w:lang w:val="en-US"/>
              </w:rPr>
              <w:t>)</w:t>
            </w:r>
            <w:r>
              <w:rPr>
                <w:lang w:val="en-US"/>
              </w:rPr>
              <w:t xml:space="preserve"> taxmon</w:t>
            </w:r>
          </w:p>
        </w:tc>
        <w:tc>
          <w:tcPr>
            <w:tcW w:w="7505" w:type="dxa"/>
          </w:tcPr>
          <w:p w14:paraId="5C94CBDD" w14:textId="34B49063" w:rsidR="00087E9D" w:rsidRDefault="00087E9D" w:rsidP="00DD2A2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a) tog‘larda yovvoyi holda o‘sadigan, poyasi sersuv, nordon, yeyishli, ko‘p yillik o‘tsimon o‘simlik;</w:t>
            </w:r>
          </w:p>
          <w:p w14:paraId="4C8F2093" w14:textId="77777777" w:rsidR="00087E9D" w:rsidRDefault="00087E9D" w:rsidP="00DD2A22">
            <w:pPr>
              <w:jc w:val="both"/>
              <w:rPr>
                <w:lang w:val="en-US"/>
              </w:rPr>
            </w:pPr>
          </w:p>
          <w:p w14:paraId="5BC9439E" w14:textId="5CBFD787" w:rsidR="00087E9D" w:rsidRDefault="00087E9D" w:rsidP="00DD2A2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b) nozik, nafis mato, shunday matodan tikilgan kiyim;</w:t>
            </w:r>
          </w:p>
          <w:p w14:paraId="0837D7F5" w14:textId="77777777" w:rsidR="00087E9D" w:rsidRDefault="00087E9D" w:rsidP="00DD2A22">
            <w:pPr>
              <w:jc w:val="both"/>
              <w:rPr>
                <w:lang w:val="en-US"/>
              </w:rPr>
            </w:pPr>
          </w:p>
          <w:p w14:paraId="242BA6D1" w14:textId="6B297C85" w:rsidR="00087E9D" w:rsidRDefault="00087E9D" w:rsidP="00DD2A2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c) to‘n, chakmon va</w:t>
            </w:r>
            <w:r w:rsidR="0062394E">
              <w:rPr>
                <w:lang w:val="en-US"/>
              </w:rPr>
              <w:t xml:space="preserve"> </w:t>
            </w:r>
            <w:r>
              <w:rPr>
                <w:lang w:val="en-US"/>
              </w:rPr>
              <w:t>shu kabilarning ichki yon tomoniga tikilgan cho‘ntak;</w:t>
            </w:r>
          </w:p>
          <w:p w14:paraId="011AD503" w14:textId="77777777" w:rsidR="00087E9D" w:rsidRDefault="00087E9D" w:rsidP="00DD2A22">
            <w:pPr>
              <w:jc w:val="both"/>
              <w:rPr>
                <w:lang w:val="en-US"/>
              </w:rPr>
            </w:pPr>
          </w:p>
          <w:p w14:paraId="41C656FD" w14:textId="38572A91" w:rsidR="00087E9D" w:rsidRDefault="00087E9D" w:rsidP="00DD2A2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d) uy yoki ayvon devorida sandiq o‘rnatib, ustiga o‘rinko‘rpa yig‘ib qo‘yiladigan tokchasimon maxsus joy.</w:t>
            </w:r>
          </w:p>
        </w:tc>
      </w:tr>
    </w:tbl>
    <w:p w14:paraId="667620ED" w14:textId="52D37990" w:rsidR="00DD2A22" w:rsidRPr="00087E9D" w:rsidRDefault="00087E9D" w:rsidP="00087E9D">
      <w:pPr>
        <w:pStyle w:val="a7"/>
        <w:numPr>
          <w:ilvl w:val="0"/>
          <w:numId w:val="1"/>
        </w:numPr>
        <w:spacing w:after="0"/>
        <w:jc w:val="both"/>
        <w:rPr>
          <w:lang w:val="en-US"/>
        </w:rPr>
      </w:pPr>
      <w:r w:rsidRPr="00087E9D">
        <w:rPr>
          <w:lang w:val="en-US"/>
        </w:rPr>
        <w:t>1-a, 2-b, 3-c, 4-d</w:t>
      </w:r>
    </w:p>
    <w:p w14:paraId="5B5B2626" w14:textId="0CA1A9F0" w:rsidR="00087E9D" w:rsidRPr="00087E9D" w:rsidRDefault="00087E9D" w:rsidP="00087E9D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B) 1-b, 2-c, 3-a, 4-d</w:t>
      </w:r>
    </w:p>
    <w:p w14:paraId="2ADDF1A9" w14:textId="7554A300" w:rsidR="00087E9D" w:rsidRDefault="00087E9D" w:rsidP="00DD2A22">
      <w:pPr>
        <w:spacing w:after="0"/>
        <w:ind w:left="-993"/>
        <w:jc w:val="both"/>
        <w:rPr>
          <w:lang w:val="en-US"/>
        </w:rPr>
      </w:pPr>
      <w:r w:rsidRPr="00936F58">
        <w:rPr>
          <w:lang w:val="en-US"/>
        </w:rPr>
        <w:t>C) 1-c, 2-b, 3-a, 4-d</w:t>
      </w:r>
    </w:p>
    <w:p w14:paraId="4B9E3CDB" w14:textId="3EEAD25A" w:rsidR="00087E9D" w:rsidRDefault="00087E9D" w:rsidP="00DD2A22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D) 1-d, 2-a, 3-c, 4-b</w:t>
      </w:r>
    </w:p>
    <w:p w14:paraId="4A9AFF13" w14:textId="77777777" w:rsidR="00087E9D" w:rsidRDefault="00087E9D" w:rsidP="00DD2A22">
      <w:pPr>
        <w:spacing w:after="0"/>
        <w:ind w:left="-993"/>
        <w:jc w:val="both"/>
        <w:rPr>
          <w:lang w:val="en-US"/>
        </w:rPr>
      </w:pPr>
    </w:p>
    <w:p w14:paraId="26E56092" w14:textId="2CDEB00B" w:rsidR="00D955FC" w:rsidRPr="00D955FC" w:rsidRDefault="00087E9D" w:rsidP="00D955FC">
      <w:pPr>
        <w:spacing w:after="0"/>
        <w:ind w:left="-993"/>
        <w:jc w:val="both"/>
        <w:rPr>
          <w:iCs/>
          <w:lang w:val="en-US"/>
        </w:rPr>
      </w:pPr>
      <w:r>
        <w:rPr>
          <w:lang w:val="en-US"/>
        </w:rPr>
        <w:t>4</w:t>
      </w:r>
      <w:r w:rsidRPr="00A32282">
        <w:rPr>
          <w:lang w:val="en-US"/>
        </w:rPr>
        <w:t>.(B – 2).</w:t>
      </w:r>
      <w:r w:rsidR="00D955FC">
        <w:rPr>
          <w:lang w:val="en-US"/>
        </w:rPr>
        <w:t xml:space="preserve"> </w:t>
      </w:r>
      <w:bookmarkStart w:id="1" w:name="_Hlk196832812"/>
      <w:r w:rsidR="00D955FC" w:rsidRPr="00D955FC">
        <w:rPr>
          <w:iCs/>
          <w:lang w:val="en-US"/>
        </w:rPr>
        <w:t>Qaysi gapda fikrni xulosalash ma’nosini ifodal</w:t>
      </w:r>
      <w:r w:rsidR="00C33F5E">
        <w:rPr>
          <w:iCs/>
          <w:lang w:val="en-US"/>
        </w:rPr>
        <w:t xml:space="preserve">agan </w:t>
      </w:r>
      <w:r w:rsidR="00D955FC" w:rsidRPr="00D955FC">
        <w:rPr>
          <w:iCs/>
          <w:lang w:val="en-US"/>
        </w:rPr>
        <w:t>kirish so‘z qatnashgan?</w:t>
      </w:r>
      <w:bookmarkEnd w:id="1"/>
    </w:p>
    <w:p w14:paraId="48B68B11" w14:textId="77777777" w:rsidR="00D955FC" w:rsidRPr="00D955FC" w:rsidRDefault="00D955FC" w:rsidP="00D955FC">
      <w:pPr>
        <w:spacing w:after="0"/>
        <w:ind w:left="-993"/>
        <w:jc w:val="both"/>
        <w:rPr>
          <w:iCs/>
          <w:lang w:val="en-US"/>
        </w:rPr>
      </w:pPr>
      <w:r w:rsidRPr="00D955FC">
        <w:rPr>
          <w:iCs/>
          <w:lang w:val="en-US"/>
        </w:rPr>
        <w:t>A) Albatta, biz musobaqada yaxshi natijalarni qo‘lga kiritamiz.</w:t>
      </w:r>
    </w:p>
    <w:p w14:paraId="1E01F6B3" w14:textId="23F14048" w:rsidR="00D955FC" w:rsidRPr="00D955FC" w:rsidRDefault="00D955FC" w:rsidP="00D955FC">
      <w:pPr>
        <w:spacing w:after="0"/>
        <w:ind w:left="-993"/>
        <w:jc w:val="both"/>
        <w:rPr>
          <w:iCs/>
          <w:lang w:val="en-US"/>
        </w:rPr>
      </w:pPr>
      <w:r w:rsidRPr="008323B7">
        <w:rPr>
          <w:iCs/>
          <w:lang w:val="en-US"/>
        </w:rPr>
        <w:t>B) Xullas, qora kunga asrab qo‘ygan bug‘doyimiz ham, jo‘xori ham ko‘p edi.</w:t>
      </w:r>
    </w:p>
    <w:p w14:paraId="4C61FD9B" w14:textId="77777777" w:rsidR="00D955FC" w:rsidRPr="00D955FC" w:rsidRDefault="00D955FC" w:rsidP="00D955FC">
      <w:pPr>
        <w:spacing w:after="0"/>
        <w:ind w:left="-993"/>
        <w:jc w:val="both"/>
        <w:rPr>
          <w:iCs/>
          <w:lang w:val="en-US"/>
        </w:rPr>
      </w:pPr>
      <w:r w:rsidRPr="00D955FC">
        <w:rPr>
          <w:iCs/>
          <w:lang w:val="en-US"/>
        </w:rPr>
        <w:t>C) Avvalo, xaloyiq va har tarafdan kelgan kishilar to‘da bo‘lishib, maslahat qildilar.</w:t>
      </w:r>
    </w:p>
    <w:p w14:paraId="37D5FBDC" w14:textId="77777777" w:rsidR="00D955FC" w:rsidRDefault="00D955FC" w:rsidP="00D955FC">
      <w:pPr>
        <w:spacing w:after="0"/>
        <w:ind w:left="-993"/>
        <w:jc w:val="both"/>
        <w:rPr>
          <w:iCs/>
          <w:lang w:val="en-US"/>
        </w:rPr>
      </w:pPr>
      <w:r w:rsidRPr="00D955FC">
        <w:rPr>
          <w:iCs/>
          <w:lang w:val="en-US"/>
        </w:rPr>
        <w:t>D) Haqiqatan ham, kun issig‘i yo‘lovchilarni holdan toydirdi.</w:t>
      </w:r>
    </w:p>
    <w:p w14:paraId="5F03608D" w14:textId="77777777" w:rsidR="00D955FC" w:rsidRDefault="00D955FC" w:rsidP="00D955FC">
      <w:pPr>
        <w:spacing w:after="0"/>
        <w:ind w:left="-993"/>
        <w:jc w:val="both"/>
        <w:rPr>
          <w:iCs/>
          <w:lang w:val="en-US"/>
        </w:rPr>
      </w:pPr>
    </w:p>
    <w:p w14:paraId="4E45DBAA" w14:textId="7E3205C1" w:rsidR="00D955FC" w:rsidRDefault="00D955FC" w:rsidP="00D955FC">
      <w:pPr>
        <w:spacing w:after="0"/>
        <w:ind w:left="-993"/>
        <w:jc w:val="both"/>
        <w:rPr>
          <w:lang w:val="en-US"/>
        </w:rPr>
      </w:pPr>
      <w:bookmarkStart w:id="2" w:name="_Hlk196912041"/>
      <w:r>
        <w:rPr>
          <w:lang w:val="en-US"/>
        </w:rPr>
        <w:t>5</w:t>
      </w:r>
      <w:r w:rsidRPr="00562F18">
        <w:rPr>
          <w:lang w:val="en-US"/>
        </w:rPr>
        <w:t>.(</w:t>
      </w:r>
      <w:r>
        <w:rPr>
          <w:lang w:val="en-US"/>
        </w:rPr>
        <w:t>Q</w:t>
      </w:r>
      <w:r w:rsidRPr="00562F18">
        <w:rPr>
          <w:lang w:val="en-US"/>
        </w:rPr>
        <w:t xml:space="preserve"> – 2</w:t>
      </w:r>
      <w:r>
        <w:rPr>
          <w:lang w:val="en-US"/>
        </w:rPr>
        <w:t>,8</w:t>
      </w:r>
      <w:r w:rsidRPr="00562F18">
        <w:rPr>
          <w:lang w:val="en-US"/>
        </w:rPr>
        <w:t>).</w:t>
      </w:r>
      <w:r w:rsidR="003E7D86" w:rsidRPr="003E7D86">
        <w:rPr>
          <w:lang w:val="en-US"/>
        </w:rPr>
        <w:t xml:space="preserve"> </w:t>
      </w:r>
      <w:r w:rsidR="003E7D86">
        <w:rPr>
          <w:lang w:val="en-US"/>
        </w:rPr>
        <w:t>Qaysi qatordagi gapda uyushiq bo‘lak qo‘llanagn?</w:t>
      </w:r>
    </w:p>
    <w:bookmarkEnd w:id="2"/>
    <w:p w14:paraId="6DA67CF3" w14:textId="1E2C08E0" w:rsidR="003E7D86" w:rsidRDefault="003E7D86" w:rsidP="00D955FC">
      <w:pPr>
        <w:spacing w:after="0"/>
        <w:ind w:left="-993"/>
        <w:jc w:val="both"/>
        <w:rPr>
          <w:lang w:val="en-US"/>
        </w:rPr>
      </w:pPr>
      <w:r w:rsidRPr="008323B7">
        <w:rPr>
          <w:lang w:val="en-US"/>
        </w:rPr>
        <w:t>A) Oq va qora marvarid donachalaridan ajoyib taqinchoq yasashga kirishdi.</w:t>
      </w:r>
    </w:p>
    <w:p w14:paraId="040173B3" w14:textId="0E3A8619" w:rsidR="003E7D86" w:rsidRDefault="003E7D86" w:rsidP="00D955FC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B) Dunyoda pok odamlar ko‘paysa, nopok odamlar shunchalik kamayadi.</w:t>
      </w:r>
    </w:p>
    <w:p w14:paraId="3C02BE75" w14:textId="5B0C1986" w:rsidR="003E7D86" w:rsidRDefault="003E7D86" w:rsidP="00D955FC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C) Bu gaplarni unutib yubormaguncha ko‘nglidagi g‘ashlikni ketkiza olmagan edi.</w:t>
      </w:r>
    </w:p>
    <w:p w14:paraId="6CAA681D" w14:textId="0E34BCC5" w:rsidR="003E7D86" w:rsidRDefault="003E7D86" w:rsidP="00D955FC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D) Endi ularning xatosi uchun qanchadan qancha insonlar aziyat chekishi zarur.</w:t>
      </w:r>
    </w:p>
    <w:p w14:paraId="5E9D66C8" w14:textId="77777777" w:rsidR="003E7D86" w:rsidRDefault="003E7D86" w:rsidP="00D955FC">
      <w:pPr>
        <w:spacing w:after="0"/>
        <w:ind w:left="-993"/>
        <w:jc w:val="both"/>
        <w:rPr>
          <w:lang w:val="en-US"/>
        </w:rPr>
      </w:pPr>
    </w:p>
    <w:p w14:paraId="769F25CD" w14:textId="77777777" w:rsidR="00DD5B78" w:rsidRDefault="003E7D86" w:rsidP="00DD5B78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6</w:t>
      </w:r>
      <w:r w:rsidRPr="00562F18">
        <w:rPr>
          <w:lang w:val="en-US"/>
        </w:rPr>
        <w:t>.(</w:t>
      </w:r>
      <w:r>
        <w:rPr>
          <w:lang w:val="en-US"/>
        </w:rPr>
        <w:t>Q</w:t>
      </w:r>
      <w:r w:rsidRPr="00562F18">
        <w:rPr>
          <w:lang w:val="en-US"/>
        </w:rPr>
        <w:t xml:space="preserve"> – 2</w:t>
      </w:r>
      <w:r>
        <w:rPr>
          <w:lang w:val="en-US"/>
        </w:rPr>
        <w:t>,8</w:t>
      </w:r>
      <w:r w:rsidRPr="00562F18">
        <w:rPr>
          <w:lang w:val="en-US"/>
        </w:rPr>
        <w:t>).</w:t>
      </w:r>
      <w:r w:rsidR="00DD5B78">
        <w:rPr>
          <w:lang w:val="en-US"/>
        </w:rPr>
        <w:t xml:space="preserve"> Qaysi qatordagi gapda ajratib ko‘rsatilgan so‘z payt holi vazifasida qo‘llangan?</w:t>
      </w:r>
    </w:p>
    <w:p w14:paraId="5C45B574" w14:textId="38ED571C" w:rsidR="00DD5B78" w:rsidRDefault="00DD5B78" w:rsidP="00DD5B78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 xml:space="preserve">A) Bu voqea xuddi kechagina bo‘lgandek, ammo </w:t>
      </w:r>
      <w:r w:rsidR="00C2417A">
        <w:rPr>
          <w:b/>
          <w:bCs/>
          <w:i/>
          <w:iCs/>
          <w:u w:val="single"/>
          <w:lang w:val="en-US"/>
        </w:rPr>
        <w:t>o‘ylab qarasam</w:t>
      </w:r>
      <w:r>
        <w:rPr>
          <w:lang w:val="en-US"/>
        </w:rPr>
        <w:t xml:space="preserve"> uch yil o‘tibdi.</w:t>
      </w:r>
    </w:p>
    <w:p w14:paraId="330AD59D" w14:textId="07D9BE87" w:rsidR="00DD5B78" w:rsidRDefault="00DD5B78" w:rsidP="00DD5B78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 xml:space="preserve">B) Majlis boshlanishidan avval ma’ruzani </w:t>
      </w:r>
      <w:r w:rsidRPr="00DD5B78">
        <w:rPr>
          <w:b/>
          <w:bCs/>
          <w:i/>
          <w:iCs/>
          <w:u w:val="single"/>
          <w:lang w:val="en-US"/>
        </w:rPr>
        <w:t>yana bir bor</w:t>
      </w:r>
      <w:r>
        <w:rPr>
          <w:lang w:val="en-US"/>
        </w:rPr>
        <w:t xml:space="preserve"> diqqat bilan o‘qidi.</w:t>
      </w:r>
    </w:p>
    <w:p w14:paraId="3E01D30A" w14:textId="0A636F90" w:rsidR="007537AA" w:rsidRDefault="00DD5B78" w:rsidP="00DD5B78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 xml:space="preserve">C) </w:t>
      </w:r>
      <w:r w:rsidR="007537AA">
        <w:rPr>
          <w:lang w:val="en-US"/>
        </w:rPr>
        <w:t xml:space="preserve">U tog‘asinikida uch yil yurib, keyin hech narsa bo‘lmaganday </w:t>
      </w:r>
      <w:r w:rsidR="007537AA" w:rsidRPr="00BE7A0E">
        <w:rPr>
          <w:b/>
          <w:bCs/>
          <w:u w:val="single"/>
          <w:lang w:val="en-US"/>
        </w:rPr>
        <w:t>uyiga</w:t>
      </w:r>
      <w:r w:rsidR="007537AA">
        <w:rPr>
          <w:lang w:val="en-US"/>
        </w:rPr>
        <w:t xml:space="preserve"> qaytdi.</w:t>
      </w:r>
    </w:p>
    <w:p w14:paraId="0431E051" w14:textId="1D359951" w:rsidR="00DD5B78" w:rsidRDefault="007537AA" w:rsidP="00DD5B78">
      <w:pPr>
        <w:spacing w:after="0"/>
        <w:ind w:left="-993"/>
        <w:jc w:val="both"/>
        <w:rPr>
          <w:lang w:val="en-US"/>
        </w:rPr>
      </w:pPr>
      <w:r w:rsidRPr="008323B7">
        <w:rPr>
          <w:lang w:val="en-US"/>
        </w:rPr>
        <w:lastRenderedPageBreak/>
        <w:t xml:space="preserve">D) Xalq uchun o‘z umrini baxshida etgan inson </w:t>
      </w:r>
      <w:r w:rsidRPr="008323B7">
        <w:rPr>
          <w:b/>
          <w:bCs/>
          <w:i/>
          <w:iCs/>
          <w:u w:val="single"/>
          <w:lang w:val="en-US"/>
        </w:rPr>
        <w:t>hech qachon</w:t>
      </w:r>
      <w:r w:rsidRPr="008323B7">
        <w:rPr>
          <w:lang w:val="en-US"/>
        </w:rPr>
        <w:t xml:space="preserve"> unutilmaydi.</w:t>
      </w:r>
    </w:p>
    <w:p w14:paraId="6CC5D96B" w14:textId="527A17EB" w:rsidR="003E7D86" w:rsidRDefault="003E7D86" w:rsidP="00D955FC">
      <w:pPr>
        <w:spacing w:after="0"/>
        <w:ind w:left="-993"/>
        <w:jc w:val="both"/>
        <w:rPr>
          <w:iCs/>
          <w:lang w:val="en-US"/>
        </w:rPr>
      </w:pPr>
    </w:p>
    <w:p w14:paraId="26232477" w14:textId="42300C9E" w:rsidR="007537AA" w:rsidRDefault="007537AA" w:rsidP="00D955FC">
      <w:pPr>
        <w:spacing w:after="0"/>
        <w:ind w:left="-993"/>
        <w:jc w:val="both"/>
        <w:rPr>
          <w:lang w:val="en-US"/>
        </w:rPr>
      </w:pPr>
      <w:bookmarkStart w:id="3" w:name="_Hlk196913195"/>
      <w:r>
        <w:rPr>
          <w:lang w:val="en-US"/>
        </w:rPr>
        <w:t>7</w:t>
      </w:r>
      <w:r w:rsidRPr="00562F18">
        <w:rPr>
          <w:lang w:val="en-US"/>
        </w:rPr>
        <w:t>.(</w:t>
      </w:r>
      <w:r>
        <w:rPr>
          <w:lang w:val="en-US"/>
        </w:rPr>
        <w:t>Q</w:t>
      </w:r>
      <w:r w:rsidRPr="00562F18">
        <w:rPr>
          <w:lang w:val="en-US"/>
        </w:rPr>
        <w:t xml:space="preserve"> – 2</w:t>
      </w:r>
      <w:r>
        <w:rPr>
          <w:lang w:val="en-US"/>
        </w:rPr>
        <w:t>,8</w:t>
      </w:r>
      <w:r w:rsidRPr="00562F18">
        <w:rPr>
          <w:lang w:val="en-US"/>
        </w:rPr>
        <w:t>).</w:t>
      </w:r>
      <w:r>
        <w:rPr>
          <w:lang w:val="en-US"/>
        </w:rPr>
        <w:t xml:space="preserve"> Quyida berilgan gapda qo‘llanishi lozim bo‘lgan tinish belgilari to‘g‘ri berilgan javobni aniqlang</w:t>
      </w:r>
    </w:p>
    <w:p w14:paraId="5EB98725" w14:textId="04339987" w:rsidR="007537AA" w:rsidRDefault="000F311C" w:rsidP="00D955FC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Yurtimizdagi barcha soha vakillari shifokorlar o‘qituvchilar iqtisodchilar zukko bilimdaon talabal</w:t>
      </w:r>
      <w:r w:rsidR="00C2417A">
        <w:rPr>
          <w:lang w:val="en-US"/>
        </w:rPr>
        <w:t>a</w:t>
      </w:r>
      <w:r>
        <w:rPr>
          <w:lang w:val="en-US"/>
        </w:rPr>
        <w:t>r saylovda faol ishtirok etishmoqda</w:t>
      </w:r>
    </w:p>
    <w:p w14:paraId="03865193" w14:textId="71B798A6" w:rsidR="000F311C" w:rsidRDefault="000F311C" w:rsidP="00D955FC">
      <w:pPr>
        <w:spacing w:after="0"/>
        <w:ind w:left="-993"/>
        <w:jc w:val="both"/>
        <w:rPr>
          <w:iCs/>
          <w:lang w:val="en-US"/>
        </w:rPr>
      </w:pPr>
      <w:r>
        <w:rPr>
          <w:iCs/>
          <w:lang w:val="en-US"/>
        </w:rPr>
        <w:t xml:space="preserve">A) </w:t>
      </w:r>
      <w:r w:rsidRPr="000F311C">
        <w:rPr>
          <w:iCs/>
          <w:lang w:val="en-US"/>
        </w:rPr>
        <w:t>–</w:t>
      </w:r>
      <w:r>
        <w:rPr>
          <w:iCs/>
          <w:lang w:val="en-US"/>
        </w:rPr>
        <w:t xml:space="preserve"> , , , , .</w:t>
      </w:r>
    </w:p>
    <w:p w14:paraId="5008CD02" w14:textId="197C6EF8" w:rsidR="000F311C" w:rsidRPr="003E7D86" w:rsidRDefault="000F311C" w:rsidP="00D955FC">
      <w:pPr>
        <w:spacing w:after="0"/>
        <w:ind w:left="-993"/>
        <w:jc w:val="both"/>
        <w:rPr>
          <w:iCs/>
          <w:lang w:val="en-US"/>
        </w:rPr>
      </w:pPr>
      <w:r>
        <w:rPr>
          <w:iCs/>
          <w:lang w:val="en-US"/>
        </w:rPr>
        <w:t xml:space="preserve">B) : , , </w:t>
      </w:r>
      <w:r w:rsidRPr="000F311C">
        <w:rPr>
          <w:iCs/>
          <w:lang w:val="en-US"/>
        </w:rPr>
        <w:t>–</w:t>
      </w:r>
      <w:r>
        <w:rPr>
          <w:iCs/>
          <w:lang w:val="en-US"/>
        </w:rPr>
        <w:t xml:space="preserve"> , .</w:t>
      </w:r>
    </w:p>
    <w:bookmarkEnd w:id="3"/>
    <w:p w14:paraId="17940DDF" w14:textId="53E6487C" w:rsidR="00DD2A22" w:rsidRDefault="000F311C" w:rsidP="00DD2A22">
      <w:pPr>
        <w:spacing w:after="0"/>
        <w:ind w:left="-993"/>
        <w:jc w:val="both"/>
        <w:rPr>
          <w:lang w:val="en-US"/>
        </w:rPr>
      </w:pPr>
      <w:r w:rsidRPr="002613A5">
        <w:rPr>
          <w:lang w:val="en-US"/>
        </w:rPr>
        <w:t>C) : , , , , .</w:t>
      </w:r>
    </w:p>
    <w:p w14:paraId="19C87B8B" w14:textId="656A70E8" w:rsidR="000F311C" w:rsidRDefault="000F311C" w:rsidP="00DD2A22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 xml:space="preserve">D) </w:t>
      </w:r>
      <w:r w:rsidR="00C2417A">
        <w:rPr>
          <w:lang w:val="en-US"/>
        </w:rPr>
        <w:t>–</w:t>
      </w:r>
      <w:r>
        <w:rPr>
          <w:lang w:val="en-US"/>
        </w:rPr>
        <w:t xml:space="preserve"> , , , .</w:t>
      </w:r>
    </w:p>
    <w:p w14:paraId="22B52672" w14:textId="77777777" w:rsidR="000F311C" w:rsidRDefault="000F311C" w:rsidP="00DD2A22">
      <w:pPr>
        <w:spacing w:after="0"/>
        <w:ind w:left="-993"/>
        <w:jc w:val="both"/>
        <w:rPr>
          <w:lang w:val="en-US"/>
        </w:rPr>
      </w:pPr>
    </w:p>
    <w:p w14:paraId="3B9CD099" w14:textId="044BD04D" w:rsidR="000F311C" w:rsidRDefault="000F311C" w:rsidP="00DD2A22">
      <w:pPr>
        <w:spacing w:after="0"/>
        <w:ind w:left="-993"/>
        <w:jc w:val="both"/>
        <w:rPr>
          <w:lang w:val="en-US"/>
        </w:rPr>
      </w:pPr>
      <w:bookmarkStart w:id="4" w:name="_Hlk196913969"/>
      <w:r>
        <w:rPr>
          <w:lang w:val="en-US"/>
        </w:rPr>
        <w:t>8</w:t>
      </w:r>
      <w:r w:rsidRPr="000F311C">
        <w:rPr>
          <w:lang w:val="en-US"/>
        </w:rPr>
        <w:t>.(Q – 2,8).</w:t>
      </w:r>
      <w:r>
        <w:rPr>
          <w:lang w:val="en-US"/>
        </w:rPr>
        <w:t xml:space="preserve"> Qaysi qatordagi gapda undalma qo‘llangan?</w:t>
      </w:r>
    </w:p>
    <w:bookmarkEnd w:id="4"/>
    <w:p w14:paraId="0430B005" w14:textId="7E30A993" w:rsidR="000F311C" w:rsidRDefault="000F311C" w:rsidP="00DD2A22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A) Nechun shu tuproq deb yig‘ladi Furqat?</w:t>
      </w:r>
    </w:p>
    <w:p w14:paraId="77313387" w14:textId="382E40F8" w:rsidR="000F311C" w:rsidRDefault="000F311C" w:rsidP="00DD2A22">
      <w:pPr>
        <w:spacing w:after="0"/>
        <w:ind w:left="-993"/>
        <w:jc w:val="both"/>
        <w:rPr>
          <w:lang w:val="en-US"/>
        </w:rPr>
      </w:pPr>
      <w:r w:rsidRPr="002613A5">
        <w:rPr>
          <w:lang w:val="en-US"/>
        </w:rPr>
        <w:t>B) Nechun kerak, rubob, senga shuncha g‘am?</w:t>
      </w:r>
      <w:r>
        <w:rPr>
          <w:lang w:val="en-US"/>
        </w:rPr>
        <w:t xml:space="preserve"> </w:t>
      </w:r>
    </w:p>
    <w:p w14:paraId="4217E5AC" w14:textId="11122EAA" w:rsidR="000F311C" w:rsidRDefault="000F311C" w:rsidP="00DD2A22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C) Nega chaman istamas yantoq Sahrosidan kelmaydi beri?</w:t>
      </w:r>
    </w:p>
    <w:p w14:paraId="5044F25B" w14:textId="60098385" w:rsidR="000F311C" w:rsidRDefault="000F311C" w:rsidP="00DD2A22">
      <w:pPr>
        <w:spacing w:after="0"/>
        <w:ind w:left="-993"/>
        <w:jc w:val="both"/>
        <w:rPr>
          <w:lang w:val="en-US"/>
        </w:rPr>
      </w:pPr>
      <w:r>
        <w:rPr>
          <w:lang w:val="en-US"/>
        </w:rPr>
        <w:t>D) O‘g‘lim, qo‘zichog‘im, orom olib uxlayapti.</w:t>
      </w:r>
    </w:p>
    <w:p w14:paraId="01C865F1" w14:textId="77777777" w:rsidR="000F311C" w:rsidRDefault="000F311C" w:rsidP="00DD2A22">
      <w:pPr>
        <w:spacing w:after="0"/>
        <w:ind w:left="-993"/>
        <w:jc w:val="both"/>
        <w:rPr>
          <w:lang w:val="en-US"/>
        </w:rPr>
      </w:pPr>
    </w:p>
    <w:p w14:paraId="7A18368F" w14:textId="4306E04F" w:rsidR="0079543D" w:rsidRDefault="000F311C" w:rsidP="0079543D">
      <w:pPr>
        <w:tabs>
          <w:tab w:val="left" w:pos="-567"/>
          <w:tab w:val="left" w:pos="-142"/>
        </w:tabs>
        <w:spacing w:after="0"/>
        <w:ind w:left="-709" w:hanging="284"/>
        <w:rPr>
          <w:rFonts w:cs="Times New Roman"/>
          <w:szCs w:val="24"/>
          <w:lang w:val="en-US"/>
        </w:rPr>
      </w:pPr>
      <w:r>
        <w:rPr>
          <w:lang w:val="en-US"/>
        </w:rPr>
        <w:t>9</w:t>
      </w:r>
      <w:r w:rsidRPr="000F311C">
        <w:rPr>
          <w:lang w:val="en-US"/>
        </w:rPr>
        <w:t>.(Q – 2,8).</w:t>
      </w:r>
      <w:r w:rsidR="0079543D" w:rsidRPr="0079543D">
        <w:rPr>
          <w:lang w:val="en-US"/>
        </w:rPr>
        <w:t xml:space="preserve"> </w:t>
      </w:r>
      <w:r w:rsidR="0079543D">
        <w:rPr>
          <w:rFonts w:cs="Times New Roman"/>
          <w:szCs w:val="24"/>
          <w:lang w:val="en-US"/>
        </w:rPr>
        <w:t>Qaysi qotordagi gapda uyushiq ega qo‘llangan?</w:t>
      </w:r>
    </w:p>
    <w:p w14:paraId="0DF202F0" w14:textId="79D807D8" w:rsidR="0079543D" w:rsidRDefault="0079543D" w:rsidP="0079543D">
      <w:pPr>
        <w:tabs>
          <w:tab w:val="left" w:pos="-567"/>
          <w:tab w:val="left" w:pos="-142"/>
        </w:tabs>
        <w:spacing w:after="0"/>
        <w:ind w:left="-709" w:hanging="284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A) Onamning fikr va mulohazalarini har doim inobatga olaman.</w:t>
      </w:r>
    </w:p>
    <w:p w14:paraId="186775C0" w14:textId="76C8692B" w:rsidR="0079543D" w:rsidRDefault="0079543D" w:rsidP="0079543D">
      <w:pPr>
        <w:tabs>
          <w:tab w:val="left" w:pos="-567"/>
          <w:tab w:val="left" w:pos="-142"/>
        </w:tabs>
        <w:spacing w:after="0"/>
        <w:ind w:left="-709" w:hanging="284"/>
        <w:rPr>
          <w:rFonts w:cs="Times New Roman"/>
          <w:szCs w:val="24"/>
          <w:lang w:val="en-US"/>
        </w:rPr>
      </w:pPr>
      <w:r w:rsidRPr="002613A5">
        <w:rPr>
          <w:rFonts w:cs="Times New Roman"/>
          <w:szCs w:val="24"/>
          <w:lang w:val="en-US"/>
        </w:rPr>
        <w:t>B) Stol ustida akamning daftar-kitoblari, telefoni tartibsiz sochilib yotardi.</w:t>
      </w:r>
    </w:p>
    <w:p w14:paraId="541D01F1" w14:textId="15BD7010" w:rsidR="0079543D" w:rsidRDefault="0079543D" w:rsidP="0079543D">
      <w:pPr>
        <w:tabs>
          <w:tab w:val="left" w:pos="-567"/>
          <w:tab w:val="left" w:pos="-142"/>
        </w:tabs>
        <w:spacing w:after="0"/>
        <w:ind w:left="-709" w:hanging="284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C) Maktab hovlisidagi gulzorga atirgul, kartoshkagul, rayhonlar ekdik.</w:t>
      </w:r>
    </w:p>
    <w:p w14:paraId="77E0676B" w14:textId="5D1C3555" w:rsidR="0079543D" w:rsidRDefault="0079543D" w:rsidP="0079543D">
      <w:pPr>
        <w:tabs>
          <w:tab w:val="left" w:pos="-567"/>
          <w:tab w:val="left" w:pos="-142"/>
        </w:tabs>
        <w:spacing w:after="0"/>
        <w:ind w:left="-709" w:hanging="284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D) Akmal, Sardor, Olimjonlarning fikrini hamma qo‘llab-quvvatladi.</w:t>
      </w:r>
    </w:p>
    <w:p w14:paraId="34D5EFB9" w14:textId="77777777" w:rsidR="0079543D" w:rsidRDefault="0079543D" w:rsidP="0079543D">
      <w:pPr>
        <w:tabs>
          <w:tab w:val="left" w:pos="-567"/>
          <w:tab w:val="left" w:pos="-142"/>
        </w:tabs>
        <w:spacing w:after="0"/>
        <w:ind w:left="-709" w:hanging="284"/>
        <w:rPr>
          <w:rFonts w:cs="Times New Roman"/>
          <w:szCs w:val="24"/>
          <w:lang w:val="en-US"/>
        </w:rPr>
      </w:pPr>
    </w:p>
    <w:p w14:paraId="6787108A" w14:textId="0B1477BE" w:rsidR="0079543D" w:rsidRDefault="0079543D" w:rsidP="0079543D">
      <w:pPr>
        <w:tabs>
          <w:tab w:val="left" w:pos="-142"/>
        </w:tabs>
        <w:spacing w:after="0"/>
        <w:ind w:left="-993"/>
        <w:rPr>
          <w:rFonts w:cs="Times New Roman"/>
          <w:szCs w:val="24"/>
          <w:lang w:val="en-US"/>
        </w:rPr>
      </w:pPr>
      <w:r>
        <w:rPr>
          <w:lang w:val="en-US"/>
        </w:rPr>
        <w:t>10</w:t>
      </w:r>
      <w:r w:rsidRPr="000F311C">
        <w:rPr>
          <w:lang w:val="en-US"/>
        </w:rPr>
        <w:t>.(Q – 2,8).</w:t>
      </w:r>
      <w:r>
        <w:rPr>
          <w:lang w:val="en-US"/>
        </w:rPr>
        <w:t xml:space="preserve"> </w:t>
      </w:r>
      <w:bookmarkStart w:id="5" w:name="_Hlk196917729"/>
      <w:r>
        <w:rPr>
          <w:rFonts w:cs="Times New Roman"/>
          <w:szCs w:val="24"/>
          <w:lang w:val="en-US"/>
        </w:rPr>
        <w:t>Qaysi qatorda to‘ldiruvchi uyushib kelgan gap berilgan?</w:t>
      </w:r>
      <w:bookmarkEnd w:id="5"/>
      <w:r>
        <w:rPr>
          <w:rFonts w:cs="Times New Roman"/>
          <w:szCs w:val="24"/>
          <w:lang w:val="en-US"/>
        </w:rPr>
        <w:br/>
        <w:t>A) Alimardon ham quvonch, ham zavq bilan unga burilib qaradi.</w:t>
      </w:r>
    </w:p>
    <w:p w14:paraId="43925B45" w14:textId="504D4C53" w:rsidR="0079543D" w:rsidRDefault="0079543D" w:rsidP="0079543D">
      <w:pPr>
        <w:tabs>
          <w:tab w:val="left" w:pos="-142"/>
        </w:tabs>
        <w:spacing w:after="0"/>
        <w:ind w:left="-99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B) Zorqishloq ko‘chalarida, adir va soylarida ko‘klam namoyishi kezadi.</w:t>
      </w:r>
    </w:p>
    <w:p w14:paraId="60C43770" w14:textId="1F4800CE" w:rsidR="0079543D" w:rsidRDefault="0079543D" w:rsidP="0079543D">
      <w:pPr>
        <w:tabs>
          <w:tab w:val="left" w:pos="-142"/>
        </w:tabs>
        <w:spacing w:after="0"/>
        <w:ind w:left="-993"/>
        <w:rPr>
          <w:rFonts w:cs="Times New Roman"/>
          <w:szCs w:val="24"/>
          <w:lang w:val="en-US"/>
        </w:rPr>
      </w:pPr>
      <w:r w:rsidRPr="002613A5">
        <w:rPr>
          <w:rFonts w:cs="Times New Roman"/>
          <w:szCs w:val="24"/>
          <w:lang w:val="en-US"/>
        </w:rPr>
        <w:t>C) Qo‘ldosh ota ovozni, shovqinni yaxshi anglay olmaydigan bo‘lib qoldi.</w:t>
      </w:r>
    </w:p>
    <w:p w14:paraId="628FA791" w14:textId="0445E519" w:rsidR="0079543D" w:rsidRDefault="0079543D" w:rsidP="0079543D">
      <w:pPr>
        <w:tabs>
          <w:tab w:val="left" w:pos="-142"/>
        </w:tabs>
        <w:spacing w:after="0"/>
        <w:ind w:left="-99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D) Yig‘ilishda hech kim: na Sa’dulla, na Akbarali bu haqda gapirmadilar.</w:t>
      </w:r>
    </w:p>
    <w:p w14:paraId="55130BB5" w14:textId="77777777" w:rsidR="0079543D" w:rsidRDefault="0079543D" w:rsidP="0079543D">
      <w:pPr>
        <w:tabs>
          <w:tab w:val="left" w:pos="-142"/>
        </w:tabs>
        <w:spacing w:after="0"/>
        <w:ind w:left="-993"/>
        <w:rPr>
          <w:rFonts w:cs="Times New Roman"/>
          <w:szCs w:val="24"/>
          <w:lang w:val="en-US"/>
        </w:rPr>
      </w:pPr>
    </w:p>
    <w:p w14:paraId="6EDF8567" w14:textId="02F41F92" w:rsidR="008E0BC7" w:rsidRDefault="0079543D" w:rsidP="008E0BC7">
      <w:pPr>
        <w:tabs>
          <w:tab w:val="left" w:pos="3546"/>
        </w:tabs>
        <w:spacing w:after="0"/>
        <w:ind w:left="-993"/>
        <w:rPr>
          <w:rFonts w:cs="Times New Roman"/>
          <w:lang w:val="en-US"/>
        </w:rPr>
      </w:pPr>
      <w:r>
        <w:rPr>
          <w:rFonts w:cs="Times New Roman"/>
          <w:szCs w:val="24"/>
          <w:lang w:val="en-US"/>
        </w:rPr>
        <w:t>11</w:t>
      </w:r>
      <w:r w:rsidRPr="0079543D">
        <w:rPr>
          <w:rFonts w:cs="Times New Roman"/>
          <w:szCs w:val="24"/>
          <w:lang w:val="en-US"/>
        </w:rPr>
        <w:t>.(Q – 2,8).</w:t>
      </w:r>
      <w:r w:rsidR="000B3E33">
        <w:rPr>
          <w:rFonts w:cs="Times New Roman"/>
          <w:szCs w:val="24"/>
          <w:lang w:val="en-US"/>
        </w:rPr>
        <w:t xml:space="preserve"> </w:t>
      </w:r>
      <w:r w:rsidR="000B3E33" w:rsidRPr="000D264F">
        <w:rPr>
          <w:rFonts w:cs="Times New Roman"/>
          <w:lang w:val="en-US"/>
        </w:rPr>
        <w:t>Qaysi qatordagi gapda to</w:t>
      </w:r>
      <w:r w:rsidR="008E0BC7">
        <w:rPr>
          <w:rFonts w:cs="Times New Roman"/>
          <w:lang w:val="en-US"/>
        </w:rPr>
        <w:t>‘</w:t>
      </w:r>
      <w:r w:rsidR="000B3E33" w:rsidRPr="000D264F">
        <w:rPr>
          <w:rFonts w:cs="Times New Roman"/>
          <w:lang w:val="en-US"/>
        </w:rPr>
        <w:t>ldiruvchi ajratilgan?</w:t>
      </w:r>
      <w:r w:rsidR="000B3E33" w:rsidRPr="000D264F">
        <w:rPr>
          <w:rFonts w:cs="Times New Roman"/>
          <w:lang w:val="en-US"/>
        </w:rPr>
        <w:br/>
        <w:t>A)</w:t>
      </w:r>
      <w:r w:rsidR="008E0BC7">
        <w:rPr>
          <w:rFonts w:cs="Times New Roman"/>
          <w:lang w:val="en-US"/>
        </w:rPr>
        <w:t xml:space="preserve"> </w:t>
      </w:r>
      <w:r w:rsidR="000B3E33" w:rsidRPr="000D264F">
        <w:rPr>
          <w:rFonts w:cs="Times New Roman"/>
          <w:lang w:val="en-US"/>
        </w:rPr>
        <w:t>Biz, yoshlar, yurtimizning qanotimiz</w:t>
      </w:r>
      <w:r w:rsidR="008E0BC7">
        <w:rPr>
          <w:rFonts w:cs="Times New Roman"/>
          <w:lang w:val="en-US"/>
        </w:rPr>
        <w:t>, Vatan taraqqiyoti bizga bog‘liq.</w:t>
      </w:r>
      <w:r w:rsidR="000B3E33" w:rsidRPr="000D264F">
        <w:rPr>
          <w:rFonts w:cs="Times New Roman"/>
          <w:lang w:val="en-US"/>
        </w:rPr>
        <w:t xml:space="preserve">    </w:t>
      </w:r>
    </w:p>
    <w:p w14:paraId="46D4D4AA" w14:textId="100DB562" w:rsidR="000B3E33" w:rsidRPr="000D264F" w:rsidRDefault="000B3E33" w:rsidP="008E0BC7">
      <w:pPr>
        <w:tabs>
          <w:tab w:val="left" w:pos="3546"/>
        </w:tabs>
        <w:spacing w:after="0"/>
        <w:ind w:left="-993"/>
        <w:rPr>
          <w:rFonts w:cs="Times New Roman"/>
          <w:lang w:val="en-US"/>
        </w:rPr>
      </w:pPr>
      <w:r w:rsidRPr="000D264F">
        <w:rPr>
          <w:rFonts w:cs="Times New Roman"/>
          <w:lang w:val="en-US"/>
        </w:rPr>
        <w:t>B)</w:t>
      </w:r>
      <w:r w:rsidR="008E0BC7">
        <w:rPr>
          <w:rFonts w:cs="Times New Roman"/>
          <w:lang w:val="en-US"/>
        </w:rPr>
        <w:t xml:space="preserve"> </w:t>
      </w:r>
      <w:r w:rsidRPr="000D264F">
        <w:rPr>
          <w:rFonts w:cs="Times New Roman"/>
          <w:lang w:val="en-US"/>
        </w:rPr>
        <w:t>Bu odam kuladi – shodon va quvnoq.</w:t>
      </w:r>
    </w:p>
    <w:p w14:paraId="6DEF5340" w14:textId="0343A28F" w:rsidR="000B3E33" w:rsidRPr="000D264F" w:rsidRDefault="000B3E33" w:rsidP="008E0BC7">
      <w:pPr>
        <w:tabs>
          <w:tab w:val="left" w:pos="3546"/>
        </w:tabs>
        <w:spacing w:after="0"/>
        <w:ind w:left="-993"/>
        <w:rPr>
          <w:rFonts w:cs="Times New Roman"/>
          <w:lang w:val="en-US"/>
        </w:rPr>
      </w:pPr>
      <w:r w:rsidRPr="000D264F">
        <w:rPr>
          <w:rFonts w:cs="Times New Roman"/>
          <w:lang w:val="en-US"/>
        </w:rPr>
        <w:t>C)</w:t>
      </w:r>
      <w:r w:rsidR="008E0BC7">
        <w:rPr>
          <w:rFonts w:cs="Times New Roman"/>
          <w:lang w:val="en-US"/>
        </w:rPr>
        <w:t xml:space="preserve"> </w:t>
      </w:r>
      <w:r w:rsidRPr="000D264F">
        <w:rPr>
          <w:rFonts w:cs="Times New Roman"/>
          <w:lang w:val="en-US"/>
        </w:rPr>
        <w:t>Mashina yo</w:t>
      </w:r>
      <w:r w:rsidR="008E0BC7">
        <w:rPr>
          <w:rFonts w:cs="Times New Roman"/>
          <w:lang w:val="en-US"/>
        </w:rPr>
        <w:t>‘</w:t>
      </w:r>
      <w:r w:rsidRPr="000D264F">
        <w:rPr>
          <w:rFonts w:cs="Times New Roman"/>
          <w:lang w:val="en-US"/>
        </w:rPr>
        <w:t>lning chetida, shundoqqina choyxona oldida, to</w:t>
      </w:r>
      <w:r w:rsidR="008E0BC7">
        <w:rPr>
          <w:rFonts w:cs="Times New Roman"/>
          <w:lang w:val="en-US"/>
        </w:rPr>
        <w:t>‘</w:t>
      </w:r>
      <w:r w:rsidRPr="000D264F">
        <w:rPr>
          <w:rFonts w:cs="Times New Roman"/>
          <w:lang w:val="en-US"/>
        </w:rPr>
        <w:t>xtadi.</w:t>
      </w:r>
    </w:p>
    <w:p w14:paraId="1159A1C2" w14:textId="1B8AA22F" w:rsidR="000B3E33" w:rsidRPr="000D264F" w:rsidRDefault="000B3E33" w:rsidP="008E0BC7">
      <w:pPr>
        <w:tabs>
          <w:tab w:val="left" w:pos="3546"/>
        </w:tabs>
        <w:spacing w:after="0"/>
        <w:ind w:left="-993"/>
        <w:rPr>
          <w:rFonts w:cs="Times New Roman"/>
          <w:lang w:val="en-US"/>
        </w:rPr>
      </w:pPr>
      <w:r w:rsidRPr="002613A5">
        <w:rPr>
          <w:rFonts w:cs="Times New Roman"/>
          <w:lang w:val="en-US"/>
        </w:rPr>
        <w:t>D)</w:t>
      </w:r>
      <w:r w:rsidR="008E0BC7" w:rsidRPr="002613A5">
        <w:rPr>
          <w:rFonts w:cs="Times New Roman"/>
          <w:lang w:val="en-US"/>
        </w:rPr>
        <w:t xml:space="preserve"> </w:t>
      </w:r>
      <w:r w:rsidRPr="002613A5">
        <w:rPr>
          <w:rFonts w:cs="Times New Roman"/>
          <w:lang w:val="en-US"/>
        </w:rPr>
        <w:t>U kitoblar orasidan taxlanib yotgan varaqni, bir paytlar yozgan qaydlarini, topib oldi.</w:t>
      </w:r>
    </w:p>
    <w:p w14:paraId="7BC521F1" w14:textId="369F4B58" w:rsidR="0079543D" w:rsidRDefault="0079543D" w:rsidP="0079543D">
      <w:pPr>
        <w:tabs>
          <w:tab w:val="left" w:pos="-142"/>
        </w:tabs>
        <w:spacing w:after="0"/>
        <w:ind w:left="-993"/>
        <w:rPr>
          <w:rFonts w:cs="Times New Roman"/>
          <w:szCs w:val="24"/>
          <w:lang w:val="en-US"/>
        </w:rPr>
      </w:pPr>
    </w:p>
    <w:p w14:paraId="31F730C9" w14:textId="46B6784E" w:rsidR="008E0BC7" w:rsidRPr="008E0BC7" w:rsidRDefault="008E0BC7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8E0BC7">
        <w:rPr>
          <w:rFonts w:ascii="Times New Roman" w:hAnsi="Times New Roman" w:cs="Times New Roman"/>
          <w:sz w:val="28"/>
          <w:szCs w:val="28"/>
          <w:lang w:val="en-US"/>
        </w:rPr>
        <w:t xml:space="preserve">12.(Q – 2,8). </w:t>
      </w:r>
      <w:bookmarkStart w:id="6" w:name="_Hlk196919432"/>
      <w:r w:rsidRPr="008E0BC7">
        <w:rPr>
          <w:rFonts w:ascii="Times New Roman" w:hAnsi="Times New Roman" w:cs="Times New Roman"/>
          <w:sz w:val="28"/>
          <w:szCs w:val="28"/>
          <w:lang w:val="en-US"/>
        </w:rPr>
        <w:t>Qaysi qatorda</w:t>
      </w:r>
      <w:r>
        <w:rPr>
          <w:rFonts w:ascii="Times New Roman" w:hAnsi="Times New Roman" w:cs="Times New Roman"/>
          <w:sz w:val="28"/>
          <w:szCs w:val="28"/>
          <w:lang w:val="en-US"/>
        </w:rPr>
        <w:t>gi gapda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 xml:space="preserve"> kirish so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 xml:space="preserve">z </w:t>
      </w:r>
      <w:r>
        <w:rPr>
          <w:rFonts w:ascii="Times New Roman" w:hAnsi="Times New Roman" w:cs="Times New Roman"/>
          <w:sz w:val="28"/>
          <w:szCs w:val="28"/>
          <w:lang w:val="en-US"/>
        </w:rPr>
        <w:t>qo‘llangan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>?</w:t>
      </w:r>
      <w:bookmarkEnd w:id="6"/>
      <w:r w:rsidRPr="008E0BC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613A5">
        <w:rPr>
          <w:rFonts w:ascii="Times New Roman" w:hAnsi="Times New Roman" w:cs="Times New Roman"/>
          <w:sz w:val="28"/>
          <w:szCs w:val="28"/>
          <w:lang w:val="en-US"/>
        </w:rPr>
        <w:t>A) Bu vidolashuv, ayniqsa, Ulug‘bekka qattiq ta’sir qildi.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74F93A4E" w14:textId="2D1413C5" w:rsidR="008E0BC7" w:rsidRPr="008E0BC7" w:rsidRDefault="008E0BC7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8E0BC7">
        <w:rPr>
          <w:rFonts w:ascii="Times New Roman" w:hAnsi="Times New Roman" w:cs="Times New Roman"/>
          <w:sz w:val="28"/>
          <w:szCs w:val="28"/>
          <w:lang w:val="en-US"/>
        </w:rPr>
        <w:t>B) Ko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>pning nazaridan qolma, bolam.</w:t>
      </w:r>
    </w:p>
    <w:p w14:paraId="70178D0A" w14:textId="31124BE4" w:rsidR="008E0BC7" w:rsidRDefault="008E0BC7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8E0BC7">
        <w:rPr>
          <w:rFonts w:ascii="Times New Roman" w:hAnsi="Times New Roman" w:cs="Times New Roman"/>
          <w:sz w:val="28"/>
          <w:szCs w:val="28"/>
          <w:lang w:val="en-US"/>
        </w:rPr>
        <w:t>C)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 xml:space="preserve">Yurtim, dalalaring bebaho, tuprog‘ing tabarruk.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83EBCFF" w14:textId="79FD35A4" w:rsidR="008E0BC7" w:rsidRPr="008E0BC7" w:rsidRDefault="008E0BC7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8E0BC7">
        <w:rPr>
          <w:rFonts w:ascii="Times New Roman" w:hAnsi="Times New Roman" w:cs="Times New Roman"/>
          <w:sz w:val="28"/>
          <w:szCs w:val="28"/>
          <w:lang w:val="en-US"/>
        </w:rPr>
        <w:t>D)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>Ey bo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>tam, tilingni yomon so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>zlardan saqla!</w:t>
      </w:r>
    </w:p>
    <w:p w14:paraId="6FA67E8E" w14:textId="39E54373" w:rsidR="008E0BC7" w:rsidRDefault="008E0BC7" w:rsidP="0079543D">
      <w:pPr>
        <w:tabs>
          <w:tab w:val="left" w:pos="-142"/>
        </w:tabs>
        <w:spacing w:after="0"/>
        <w:ind w:left="-993"/>
        <w:rPr>
          <w:rFonts w:cs="Times New Roman"/>
          <w:szCs w:val="24"/>
          <w:lang w:val="en-US"/>
        </w:rPr>
      </w:pPr>
    </w:p>
    <w:p w14:paraId="1D3F5C27" w14:textId="361BDF3E" w:rsidR="008E0BC7" w:rsidRPr="008E0BC7" w:rsidRDefault="008E0BC7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8E0BC7">
        <w:rPr>
          <w:rFonts w:ascii="Times New Roman" w:hAnsi="Times New Roman" w:cs="Times New Roman"/>
          <w:sz w:val="28"/>
          <w:szCs w:val="28"/>
          <w:lang w:val="en-US"/>
        </w:rPr>
        <w:t xml:space="preserve">13.(Q – 2,8). </w:t>
      </w:r>
      <w:bookmarkStart w:id="7" w:name="_Hlk196919830"/>
      <w:r w:rsidRPr="008E0BC7">
        <w:rPr>
          <w:rFonts w:ascii="Times New Roman" w:hAnsi="Times New Roman" w:cs="Times New Roman"/>
          <w:sz w:val="28"/>
          <w:szCs w:val="28"/>
          <w:lang w:val="en-US"/>
        </w:rPr>
        <w:t xml:space="preserve">Qaysi qatordagi gapda undalma </w:t>
      </w:r>
      <w:r>
        <w:rPr>
          <w:rFonts w:ascii="Times New Roman" w:hAnsi="Times New Roman" w:cs="Times New Roman"/>
          <w:sz w:val="28"/>
          <w:szCs w:val="28"/>
          <w:lang w:val="en-US"/>
        </w:rPr>
        <w:t>qo‘llangan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bookmarkEnd w:id="7"/>
    <w:p w14:paraId="2A1A4272" w14:textId="77777777" w:rsidR="008E0BC7" w:rsidRDefault="008E0BC7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8E0BC7">
        <w:rPr>
          <w:rFonts w:ascii="Times New Roman" w:hAnsi="Times New Roman" w:cs="Times New Roman"/>
          <w:sz w:val="28"/>
          <w:szCs w:val="28"/>
          <w:lang w:val="en-US"/>
        </w:rPr>
        <w:t xml:space="preserve">A) Axir, oriyat o‘zbekning vijdoni emasmi? </w:t>
      </w:r>
    </w:p>
    <w:p w14:paraId="22BF14B8" w14:textId="66501A9F" w:rsidR="008E0BC7" w:rsidRPr="008E0BC7" w:rsidRDefault="008E0BC7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2613A5">
        <w:rPr>
          <w:rFonts w:ascii="Times New Roman" w:hAnsi="Times New Roman" w:cs="Times New Roman"/>
          <w:sz w:val="28"/>
          <w:szCs w:val="28"/>
          <w:lang w:val="en-US"/>
        </w:rPr>
        <w:t>B) Yurtim, dalalaring bebaho, tuprog‘ing tabarruk.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78A9470" w14:textId="4C73CC7B" w:rsidR="008E0BC7" w:rsidRPr="008E0BC7" w:rsidRDefault="008E0BC7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8E0BC7">
        <w:rPr>
          <w:rFonts w:ascii="Times New Roman" w:hAnsi="Times New Roman" w:cs="Times New Roman"/>
          <w:sz w:val="28"/>
          <w:szCs w:val="28"/>
          <w:lang w:val="en-US"/>
        </w:rPr>
        <w:t>C)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 xml:space="preserve">Ayol kishiga, avvalo, ona deb qarasak, hammasi joy-joyiga tushadi. </w:t>
      </w:r>
    </w:p>
    <w:p w14:paraId="3A6D4C01" w14:textId="117865F3" w:rsidR="008E0BC7" w:rsidRDefault="008E0BC7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8E0BC7">
        <w:rPr>
          <w:rFonts w:ascii="Times New Roman" w:hAnsi="Times New Roman" w:cs="Times New Roman"/>
          <w:sz w:val="28"/>
          <w:szCs w:val="28"/>
          <w:lang w:val="en-US"/>
        </w:rPr>
        <w:t>D)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>Komila, nihoyat, tavakkaliga bir qovunni uzdi-da, hidlab olib chiqdi.</w:t>
      </w:r>
    </w:p>
    <w:p w14:paraId="0E95FB9B" w14:textId="77777777" w:rsidR="00AF170B" w:rsidRDefault="00AF170B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p w14:paraId="1F42783E" w14:textId="1CF7A82E" w:rsidR="00AF170B" w:rsidRDefault="00AF170B" w:rsidP="00AF170B">
      <w:pPr>
        <w:spacing w:after="0"/>
        <w:ind w:left="-993"/>
        <w:rPr>
          <w:rFonts w:cs="Times New Roman"/>
          <w:lang w:val="en-US"/>
        </w:rPr>
      </w:pPr>
      <w:r w:rsidRPr="008E0BC7">
        <w:rPr>
          <w:rFonts w:cs="Times New Roman"/>
          <w:szCs w:val="28"/>
          <w:lang w:val="en-US"/>
        </w:rPr>
        <w:lastRenderedPageBreak/>
        <w:t>1</w:t>
      </w:r>
      <w:r>
        <w:rPr>
          <w:rFonts w:cs="Times New Roman"/>
          <w:szCs w:val="28"/>
          <w:lang w:val="en-US"/>
        </w:rPr>
        <w:t>4</w:t>
      </w:r>
      <w:r w:rsidRPr="008E0BC7">
        <w:rPr>
          <w:rFonts w:cs="Times New Roman"/>
          <w:szCs w:val="28"/>
          <w:lang w:val="en-US"/>
        </w:rPr>
        <w:t xml:space="preserve">.(Q – 2,8). </w:t>
      </w:r>
      <w:bookmarkStart w:id="8" w:name="_Hlk196920240"/>
      <w:r>
        <w:rPr>
          <w:rFonts w:cs="Times New Roman"/>
          <w:lang w:val="en-US"/>
        </w:rPr>
        <w:t>Qaysi gapda aniqlovchi holga bog‘langan?</w:t>
      </w:r>
      <w:bookmarkEnd w:id="8"/>
      <w:r>
        <w:rPr>
          <w:rFonts w:cs="Times New Roman"/>
          <w:lang w:val="en-US"/>
        </w:rPr>
        <w:br/>
        <w:t xml:space="preserve">A) Salimjon – a’lochi o‘quvchilarimizdan.     </w:t>
      </w:r>
    </w:p>
    <w:p w14:paraId="0E8914FB" w14:textId="03D57498" w:rsidR="00AF170B" w:rsidRDefault="00AF170B" w:rsidP="00AF170B">
      <w:pPr>
        <w:spacing w:after="0"/>
        <w:ind w:left="-993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B) Ilg‘or ishchilarga mukofotlar topshirildi.        </w:t>
      </w:r>
    </w:p>
    <w:p w14:paraId="24773A81" w14:textId="77777777" w:rsidR="00AF170B" w:rsidRDefault="00AF170B" w:rsidP="00AF170B">
      <w:pPr>
        <w:spacing w:after="0"/>
        <w:ind w:left="-993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C) Osuda hayotim tinch davom etar.               </w:t>
      </w:r>
    </w:p>
    <w:p w14:paraId="3BF68766" w14:textId="1D0F2A41" w:rsidR="00AF170B" w:rsidRDefault="00AF170B" w:rsidP="00AF170B">
      <w:pPr>
        <w:spacing w:after="0"/>
        <w:ind w:left="-993"/>
        <w:rPr>
          <w:rFonts w:cs="Times New Roman"/>
          <w:lang w:val="en-US"/>
        </w:rPr>
      </w:pPr>
      <w:r w:rsidRPr="008323B7">
        <w:rPr>
          <w:rFonts w:cs="Times New Roman"/>
          <w:lang w:val="en-US"/>
        </w:rPr>
        <w:t>D) Katta ko‘chada mashinalar tinimsiz vizillaydi.</w:t>
      </w:r>
    </w:p>
    <w:p w14:paraId="4090D005" w14:textId="77777777" w:rsidR="00AF170B" w:rsidRDefault="00AF170B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p w14:paraId="7A0496AD" w14:textId="5D2B54FE" w:rsidR="00AF170B" w:rsidRDefault="00AF170B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8E0BC7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>.(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8E0BC7">
        <w:rPr>
          <w:rFonts w:ascii="Times New Roman" w:hAnsi="Times New Roman" w:cs="Times New Roman"/>
          <w:sz w:val="28"/>
          <w:szCs w:val="28"/>
          <w:lang w:val="en-US"/>
        </w:rPr>
        <w:t>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Matn mazmuniga mos TO‘G‘RI shakllantirilgan gapni aniqlang.</w:t>
      </w:r>
    </w:p>
    <w:p w14:paraId="36D402A4" w14:textId="3439F933" w:rsidR="00DD1ED5" w:rsidRPr="00DD1ED5" w:rsidRDefault="00DE51FD" w:rsidP="00DE51FD">
      <w:pPr>
        <w:pStyle w:val="ae"/>
        <w:ind w:left="-993"/>
        <w:jc w:val="both"/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  <w:lang w:val="en-US"/>
        </w:rPr>
        <w:t xml:space="preserve">      </w:t>
      </w:r>
      <w:r w:rsidR="00DD1ED5" w:rsidRPr="00DD1ED5">
        <w:rPr>
          <w:rFonts w:ascii="Times New Roman" w:hAnsi="Times New Roman" w:cs="Times New Roman"/>
          <w:sz w:val="28"/>
          <w:szCs w:val="36"/>
          <w:lang w:val="en-US"/>
        </w:rPr>
        <w:t>Xotira</w:t>
      </w:r>
      <w:r w:rsidR="00DD1ED5">
        <w:rPr>
          <w:rFonts w:ascii="Times New Roman" w:hAnsi="Times New Roman" w:cs="Times New Roman"/>
          <w:sz w:val="28"/>
          <w:szCs w:val="36"/>
          <w:lang w:val="en-US"/>
        </w:rPr>
        <w:t xml:space="preserve"> – </w:t>
      </w:r>
      <w:r w:rsidR="00DD1ED5" w:rsidRPr="00DD1ED5">
        <w:rPr>
          <w:rFonts w:ascii="Times New Roman" w:hAnsi="Times New Roman" w:cs="Times New Roman"/>
          <w:sz w:val="28"/>
          <w:szCs w:val="36"/>
          <w:lang w:val="en-US"/>
        </w:rPr>
        <w:t>idrok etilgan narsa va hodisalarni yoki oʻtmish tajribalarni esda qoldirish va zarur boʻlganda tiklashdan iborat psixik jarayon.</w:t>
      </w:r>
      <w:r>
        <w:rPr>
          <w:rFonts w:ascii="Times New Roman" w:hAnsi="Times New Roman" w:cs="Times New Roman"/>
          <w:sz w:val="28"/>
          <w:szCs w:val="36"/>
          <w:lang w:val="en-US"/>
        </w:rPr>
        <w:t xml:space="preserve"> </w:t>
      </w:r>
      <w:r w:rsidR="00DD1ED5" w:rsidRPr="00DD1ED5">
        <w:rPr>
          <w:rFonts w:ascii="Times New Roman" w:hAnsi="Times New Roman" w:cs="Times New Roman"/>
          <w:sz w:val="28"/>
          <w:szCs w:val="36"/>
          <w:lang w:val="en-US"/>
        </w:rPr>
        <w:t>U </w:t>
      </w:r>
      <w:r>
        <w:rPr>
          <w:rFonts w:ascii="Times New Roman" w:hAnsi="Times New Roman" w:cs="Times New Roman"/>
          <w:sz w:val="28"/>
          <w:szCs w:val="36"/>
          <w:lang w:val="en-US"/>
        </w:rPr>
        <w:t>nerv sistemasi</w:t>
      </w:r>
      <w:r w:rsidR="00DD1ED5" w:rsidRPr="00DD1ED5">
        <w:rPr>
          <w:rFonts w:ascii="Times New Roman" w:hAnsi="Times New Roman" w:cs="Times New Roman"/>
          <w:sz w:val="28"/>
          <w:szCs w:val="36"/>
          <w:lang w:val="en-US"/>
        </w:rPr>
        <w:t> xususiyatlaridan biri boʻlib, tashqi </w:t>
      </w:r>
      <w:r>
        <w:rPr>
          <w:rFonts w:ascii="Times New Roman" w:hAnsi="Times New Roman" w:cs="Times New Roman"/>
          <w:sz w:val="28"/>
          <w:szCs w:val="36"/>
          <w:lang w:val="en-US"/>
        </w:rPr>
        <w:t>olam</w:t>
      </w:r>
      <w:r w:rsidR="00DD1ED5" w:rsidRPr="00DD1ED5">
        <w:rPr>
          <w:rFonts w:ascii="Times New Roman" w:hAnsi="Times New Roman" w:cs="Times New Roman"/>
          <w:sz w:val="28"/>
          <w:szCs w:val="36"/>
          <w:lang w:val="en-US"/>
        </w:rPr>
        <w:t> voqealari va organizm reaksiyalari haqidagi axborotni uzoq saqlash hamda uni ong faoliyatida va xatti-harakat doirasida takroriy qobiliyatida namoyon boʻladi.</w:t>
      </w:r>
      <w:r>
        <w:rPr>
          <w:rFonts w:ascii="Times New Roman" w:hAnsi="Times New Roman" w:cs="Times New Roman"/>
          <w:sz w:val="28"/>
          <w:szCs w:val="36"/>
          <w:lang w:val="en-US"/>
        </w:rPr>
        <w:t xml:space="preserve"> I</w:t>
      </w:r>
      <w:r w:rsidR="00DD1ED5" w:rsidRPr="00DD1ED5">
        <w:rPr>
          <w:rFonts w:ascii="Times New Roman" w:hAnsi="Times New Roman" w:cs="Times New Roman"/>
          <w:sz w:val="28"/>
          <w:szCs w:val="36"/>
          <w:lang w:val="en-US"/>
        </w:rPr>
        <w:t>ndividning oʻz tajribasida esda olib qolishi, esda saqlashi va keyinchalik uni yana esga tushirish xotira deb ataladi.</w:t>
      </w:r>
    </w:p>
    <w:p w14:paraId="7E7612E2" w14:textId="5B17478B" w:rsidR="00DD1ED5" w:rsidRPr="00DD1ED5" w:rsidRDefault="00DE51FD" w:rsidP="00DE51FD">
      <w:pPr>
        <w:pStyle w:val="ae"/>
        <w:ind w:left="-993"/>
        <w:jc w:val="both"/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  <w:lang w:val="en-US"/>
        </w:rPr>
        <w:t xml:space="preserve">      </w:t>
      </w:r>
      <w:r w:rsidR="00DD1ED5" w:rsidRPr="00DD1ED5">
        <w:rPr>
          <w:rFonts w:ascii="Times New Roman" w:hAnsi="Times New Roman" w:cs="Times New Roman"/>
          <w:sz w:val="28"/>
          <w:szCs w:val="36"/>
          <w:lang w:val="en-US"/>
        </w:rPr>
        <w:t xml:space="preserve">Xotira haqidagi dastlabki ilmiy </w:t>
      </w:r>
      <w:r>
        <w:rPr>
          <w:rFonts w:ascii="Times New Roman" w:hAnsi="Times New Roman" w:cs="Times New Roman"/>
          <w:sz w:val="28"/>
          <w:szCs w:val="36"/>
          <w:lang w:val="en-US"/>
        </w:rPr>
        <w:t xml:space="preserve">qarashlar Sharq mutafakkirlari va yunon faylasuflarida </w:t>
      </w:r>
      <w:r w:rsidR="00DD1ED5" w:rsidRPr="00DD1ED5">
        <w:rPr>
          <w:rFonts w:ascii="Times New Roman" w:hAnsi="Times New Roman" w:cs="Times New Roman"/>
          <w:sz w:val="28"/>
          <w:szCs w:val="36"/>
          <w:lang w:val="en-US"/>
        </w:rPr>
        <w:t>uchraydi. Xususan, </w:t>
      </w:r>
      <w:r>
        <w:rPr>
          <w:rFonts w:ascii="Times New Roman" w:hAnsi="Times New Roman" w:cs="Times New Roman"/>
          <w:sz w:val="28"/>
          <w:szCs w:val="36"/>
          <w:lang w:val="en-US"/>
        </w:rPr>
        <w:t>F</w:t>
      </w:r>
      <w:r w:rsidR="00294A55">
        <w:rPr>
          <w:rFonts w:ascii="Times New Roman" w:hAnsi="Times New Roman" w:cs="Times New Roman"/>
          <w:sz w:val="28"/>
          <w:szCs w:val="36"/>
          <w:lang w:val="en-US"/>
        </w:rPr>
        <w:t>o</w:t>
      </w:r>
      <w:r>
        <w:rPr>
          <w:rFonts w:ascii="Times New Roman" w:hAnsi="Times New Roman" w:cs="Times New Roman"/>
          <w:sz w:val="28"/>
          <w:szCs w:val="36"/>
          <w:lang w:val="en-US"/>
        </w:rPr>
        <w:t>robiy</w:t>
      </w:r>
      <w:r w:rsidR="00DD1ED5" w:rsidRPr="00DD1ED5">
        <w:rPr>
          <w:rFonts w:ascii="Times New Roman" w:hAnsi="Times New Roman" w:cs="Times New Roman"/>
          <w:sz w:val="28"/>
          <w:szCs w:val="36"/>
          <w:lang w:val="en-US"/>
        </w:rPr>
        <w:t> </w:t>
      </w:r>
      <w:r>
        <w:rPr>
          <w:rFonts w:ascii="Times New Roman" w:hAnsi="Times New Roman" w:cs="Times New Roman"/>
          <w:sz w:val="28"/>
          <w:szCs w:val="36"/>
          <w:lang w:val="en-US"/>
        </w:rPr>
        <w:t>x</w:t>
      </w:r>
      <w:r w:rsidR="00DD1ED5" w:rsidRPr="00DD1ED5">
        <w:rPr>
          <w:rFonts w:ascii="Times New Roman" w:hAnsi="Times New Roman" w:cs="Times New Roman"/>
          <w:sz w:val="28"/>
          <w:szCs w:val="36"/>
          <w:lang w:val="en-US"/>
        </w:rPr>
        <w:t>otiraga bilishdagi aqliy jarayonning tarkibiy qismi sifatida qarab, xotirani faqat insonga emas, hayvonga ham xos xususiyat ekanini alohida taʼkidlagan.</w:t>
      </w:r>
    </w:p>
    <w:p w14:paraId="5F5D11C7" w14:textId="45D95500" w:rsidR="00AF170B" w:rsidRDefault="00DE51FD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8323B7">
        <w:rPr>
          <w:rFonts w:ascii="Times New Roman" w:hAnsi="Times New Roman" w:cs="Times New Roman"/>
          <w:sz w:val="28"/>
          <w:szCs w:val="28"/>
          <w:lang w:val="en-US"/>
        </w:rPr>
        <w:t>A) Esda saqlash, qayta yodga tush</w:t>
      </w:r>
      <w:r w:rsidR="00294A55" w:rsidRPr="008323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23B7">
        <w:rPr>
          <w:rFonts w:ascii="Times New Roman" w:hAnsi="Times New Roman" w:cs="Times New Roman"/>
          <w:sz w:val="28"/>
          <w:szCs w:val="28"/>
          <w:lang w:val="en-US"/>
        </w:rPr>
        <w:t>rish jarayoni xotira deb ataladi va bu jarayon faqat insonlarga</w:t>
      </w:r>
      <w:r w:rsidR="00294A55" w:rsidRPr="008323B7">
        <w:rPr>
          <w:rFonts w:ascii="Times New Roman" w:hAnsi="Times New Roman" w:cs="Times New Roman"/>
          <w:sz w:val="28"/>
          <w:szCs w:val="28"/>
          <w:lang w:val="en-US"/>
        </w:rPr>
        <w:t>gina</w:t>
      </w:r>
      <w:r w:rsidRPr="008323B7">
        <w:rPr>
          <w:rFonts w:ascii="Times New Roman" w:hAnsi="Times New Roman" w:cs="Times New Roman"/>
          <w:sz w:val="28"/>
          <w:szCs w:val="28"/>
          <w:lang w:val="en-US"/>
        </w:rPr>
        <w:t xml:space="preserve"> xos emas.</w:t>
      </w:r>
    </w:p>
    <w:p w14:paraId="71AE466F" w14:textId="205907EC" w:rsidR="00DE51FD" w:rsidRDefault="00DE51FD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Xotira haqidagi ilk tushunchalar qachon paydo bo‘lgani haqida aniq ma’lumotlar mavjud emas.</w:t>
      </w:r>
    </w:p>
    <w:p w14:paraId="529E6F38" w14:textId="6427D793" w:rsidR="00DE51FD" w:rsidRDefault="00DE51FD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Xotira insonning yosh xususiyatiga bog‘liq jarayon hisoblanadi, shu bois eslab qolish yoshlarda uzoq vaqt davom etadi.</w:t>
      </w:r>
    </w:p>
    <w:p w14:paraId="7FA348DC" w14:textId="039F402E" w:rsidR="00DE51FD" w:rsidRDefault="00DE51FD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Esda saqlab qolish fanda xotira deb nomlanadi, uni qayta yodga tushirish esa butunlay boshqa jarayon hisoblanadi. </w:t>
      </w:r>
    </w:p>
    <w:p w14:paraId="7E9D083F" w14:textId="77777777" w:rsidR="008729DA" w:rsidRDefault="008729DA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p w14:paraId="18448CB1" w14:textId="77777777" w:rsidR="008729DA" w:rsidRDefault="008729DA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p w14:paraId="673C6E67" w14:textId="77777777" w:rsidR="008729DA" w:rsidRDefault="008729DA" w:rsidP="008E0BC7">
      <w:pPr>
        <w:pStyle w:val="ae"/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729DA" w:rsidSect="003E7D86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B033B"/>
    <w:multiLevelType w:val="hybridMultilevel"/>
    <w:tmpl w:val="1C0C5CEC"/>
    <w:lvl w:ilvl="0" w:tplc="87ECFA1E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23778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22"/>
    <w:rsid w:val="00087E9D"/>
    <w:rsid w:val="000B3E33"/>
    <w:rsid w:val="000F311C"/>
    <w:rsid w:val="00154F02"/>
    <w:rsid w:val="002613A5"/>
    <w:rsid w:val="00294A55"/>
    <w:rsid w:val="003E7D86"/>
    <w:rsid w:val="00424E4A"/>
    <w:rsid w:val="00490010"/>
    <w:rsid w:val="005178E5"/>
    <w:rsid w:val="0062394E"/>
    <w:rsid w:val="006C0B77"/>
    <w:rsid w:val="007537AA"/>
    <w:rsid w:val="007855AB"/>
    <w:rsid w:val="0079543D"/>
    <w:rsid w:val="008242FF"/>
    <w:rsid w:val="008323B7"/>
    <w:rsid w:val="00870751"/>
    <w:rsid w:val="008729DA"/>
    <w:rsid w:val="008E0BC7"/>
    <w:rsid w:val="00922C48"/>
    <w:rsid w:val="00936F58"/>
    <w:rsid w:val="009D42C4"/>
    <w:rsid w:val="00A32282"/>
    <w:rsid w:val="00AF170B"/>
    <w:rsid w:val="00B84AA2"/>
    <w:rsid w:val="00B915B7"/>
    <w:rsid w:val="00BE7A0E"/>
    <w:rsid w:val="00C2417A"/>
    <w:rsid w:val="00C33F5E"/>
    <w:rsid w:val="00D955FC"/>
    <w:rsid w:val="00DC333B"/>
    <w:rsid w:val="00DD1ED5"/>
    <w:rsid w:val="00DD2A22"/>
    <w:rsid w:val="00DD5B78"/>
    <w:rsid w:val="00DE51FD"/>
    <w:rsid w:val="00E61535"/>
    <w:rsid w:val="00EA59DF"/>
    <w:rsid w:val="00EE4070"/>
    <w:rsid w:val="00F12C76"/>
    <w:rsid w:val="00F216F0"/>
    <w:rsid w:val="00F335ED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8510"/>
  <w15:chartTrackingRefBased/>
  <w15:docId w15:val="{10B9B502-7296-49A6-BF31-F8F16A60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2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A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A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A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A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A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A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A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2A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2A2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2A2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2A2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2A2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2A2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2A2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D2A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A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2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2A2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D2A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2A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2A2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D2A2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D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e"/>
    <w:uiPriority w:val="1"/>
    <w:locked/>
    <w:rsid w:val="008E0BC7"/>
  </w:style>
  <w:style w:type="paragraph" w:styleId="ae">
    <w:name w:val="No Spacing"/>
    <w:link w:val="ad"/>
    <w:uiPriority w:val="1"/>
    <w:qFormat/>
    <w:rsid w:val="008E0BC7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DD1ED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D1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2025-04-29T08:37:00Z</dcterms:created>
  <dcterms:modified xsi:type="dcterms:W3CDTF">2025-05-02T05:48:00Z</dcterms:modified>
</cp:coreProperties>
</file>