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38"/>
        <w:gridCol w:w="2594"/>
        <w:gridCol w:w="1017"/>
        <w:gridCol w:w="1576"/>
        <w:gridCol w:w="2205"/>
      </w:tblGrid>
      <w:tr w:rsidR="006D34EC" w:rsidTr="006D34EC">
        <w:trPr>
          <w:trHeight w:hRule="exact" w:val="673"/>
        </w:trPr>
        <w:tc>
          <w:tcPr>
            <w:tcW w:w="426" w:type="dxa"/>
          </w:tcPr>
          <w:p w:rsidR="006D34EC" w:rsidRDefault="006D34EC" w:rsidP="00BD3EAF">
            <w:pPr>
              <w:pStyle w:val="11"/>
              <w:spacing w:line="229" w:lineRule="auto"/>
              <w:jc w:val="center"/>
            </w:pP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6D34EC" w:rsidRPr="00666CE9" w:rsidRDefault="006D34EC" w:rsidP="0069228A">
            <w:pPr>
              <w:pStyle w:val="11"/>
              <w:spacing w:line="229" w:lineRule="auto"/>
              <w:jc w:val="center"/>
            </w:pPr>
            <w:r>
              <w:t xml:space="preserve">Информация о вакансиях по </w:t>
            </w:r>
            <w:r w:rsidR="0069228A">
              <w:t>г. Ростов-На-Дону</w:t>
            </w:r>
            <w:bookmarkStart w:id="0" w:name="_GoBack"/>
            <w:bookmarkEnd w:id="0"/>
          </w:p>
        </w:tc>
      </w:tr>
      <w:tr w:rsidR="006D34EC" w:rsidTr="006D34EC">
        <w:trPr>
          <w:trHeight w:hRule="exact" w:val="115"/>
        </w:trPr>
        <w:tc>
          <w:tcPr>
            <w:tcW w:w="426" w:type="dxa"/>
            <w:tcBorders>
              <w:bottom w:val="single" w:sz="5" w:space="0" w:color="000000"/>
            </w:tcBorders>
          </w:tcPr>
          <w:p w:rsidR="006D34EC" w:rsidRDefault="006D34EC"/>
        </w:tc>
        <w:tc>
          <w:tcPr>
            <w:tcW w:w="10773" w:type="dxa"/>
            <w:gridSpan w:val="6"/>
            <w:tcBorders>
              <w:bottom w:val="single" w:sz="5" w:space="0" w:color="000000"/>
            </w:tcBorders>
          </w:tcPr>
          <w:p w:rsidR="006D34EC" w:rsidRDefault="006D34EC"/>
        </w:tc>
      </w:tr>
      <w:tr w:rsidR="006D34EC" w:rsidTr="006D34EC">
        <w:trPr>
          <w:trHeight w:hRule="exact" w:val="55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№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Контактная информация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</w:t>
            </w:r>
          </w:p>
        </w:tc>
      </w:tr>
      <w:tr w:rsidR="006D34EC" w:rsidRPr="006D2FBE" w:rsidTr="006D2FBE">
        <w:trPr>
          <w:trHeight w:hRule="exact" w:val="220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Pr="006D34EC" w:rsidRDefault="006D34EC" w:rsidP="0069228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C309FA" w:rsidRDefault="002E3BE8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Агент по заключению договоров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B34054" w:rsidRDefault="002E3BE8" w:rsidP="00BD3EAF">
            <w:pPr>
              <w:spacing w:line="229" w:lineRule="auto"/>
              <w:jc w:val="center"/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</w:pPr>
            <w:r w:rsidRPr="002E3BE8"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  <w:t>БЛАГОТВОРИТЕЛЬНЫЙ ФОНД "СПАСАТЕЛЬНЫЙ КРУГ ПОМОЩИ"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Заключение договоров благотворительного пожертвования для благотворительного фонда.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3B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34EC" w:rsidRPr="00C309FA" w:rsidRDefault="002E3BE8" w:rsidP="002E3BE8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Работа с ящиками для пожертвований.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309FA" w:rsidRDefault="002E3BE8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35 000 - 90 000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Контактное </w:t>
            </w: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лицо:  Владимир</w:t>
            </w:r>
            <w:proofErr w:type="gram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Александрович</w:t>
            </w:r>
          </w:p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9226473575</w:t>
            </w:r>
            <w:proofErr w:type="gramEnd"/>
          </w:p>
          <w:p w:rsidR="006D34EC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Email:  chari-found@yandex.ru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2E3BE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Красноармейская улица, 36</w:t>
            </w:r>
          </w:p>
        </w:tc>
      </w:tr>
      <w:tr w:rsidR="006D34EC" w:rsidRPr="006D2FBE" w:rsidTr="002E3BE8">
        <w:trPr>
          <w:trHeight w:hRule="exact" w:val="49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Pr="006D2FBE" w:rsidRDefault="006D34E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D34EC" w:rsidRPr="006D2FBE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математики и информатики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6D2FBE" w:rsidRDefault="002E3BE8" w:rsidP="00463F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АВТОНОМНОЕ ОБЩЕОБРАЗОВАТЕЛЬНОЕ УЧРЕЖДЕНИЕ ГОРОДА РОСТОВА-НА-ДОНУ "ГИМНАЗИЯ № 76 ИМЕНИ ГЕРОЯ СОВЕТСКОГО СОЮЗА НИКАНДРОВОЙ А.А."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Педагогическая деятельность по проектированию и реализации образовательного процесса в гимназии:</w:t>
            </w:r>
          </w:p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Общепедагогическая функция. Обучение. Воспитательная деятельность. Развивающая деятельность.</w:t>
            </w:r>
          </w:p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Педагогическая деятельность по проектированию и реализации основных общеобразовательных программ:</w:t>
            </w:r>
          </w:p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34EC" w:rsidRPr="006D2FBE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Педагогическая деятельность по реализации программ основного и среднего общего образования. Предметное обучение. Математика. Информатика.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2E3BE8" w:rsidP="00EF7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30 000 - 40 000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Николаева</w:t>
            </w:r>
            <w:proofErr w:type="gram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Светлана Ивановна</w:t>
            </w:r>
          </w:p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8632334990</w:t>
            </w:r>
            <w:proofErr w:type="gramEnd"/>
          </w:p>
          <w:p w:rsidR="006D34EC" w:rsidRPr="006D2FBE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:  gim@sch76.ru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2E3BE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Волкова улица, дом 5 к 6</w:t>
            </w:r>
          </w:p>
        </w:tc>
      </w:tr>
      <w:tr w:rsidR="007C377C" w:rsidRPr="006D2FBE" w:rsidTr="002E3BE8">
        <w:trPr>
          <w:trHeight w:hRule="exact" w:val="183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6D2FBE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 - энергетик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"ГРАНИТ"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2E3BE8" w:rsidP="006D2FBE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вести документацию по отчетности и планированию энергоресурсов, заключать договора с подрядчиками контроль оплаты счетов, работа со схемами в электрике, водоснабжении, канализации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от 57 500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Горбатко</w:t>
            </w:r>
            <w:proofErr w:type="gram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Ивановна</w:t>
            </w:r>
          </w:p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8632525003</w:t>
            </w:r>
            <w:proofErr w:type="gramEnd"/>
          </w:p>
          <w:p w:rsidR="007C377C" w:rsidRPr="006D2FBE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kadrovik@paogranit.ru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Белорусская улица, 9/7 Г</w:t>
            </w:r>
          </w:p>
        </w:tc>
      </w:tr>
      <w:tr w:rsidR="007C377C" w:rsidRPr="006D2FBE" w:rsidTr="002E3BE8">
        <w:trPr>
          <w:trHeight w:hRule="exact" w:val="284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6D2FBE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Водитель - экспедитор на автомобиль компании</w:t>
            </w:r>
          </w:p>
          <w:p w:rsidR="007C377C" w:rsidRPr="006D2FBE" w:rsidRDefault="007C377C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"МВМ"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Cвоeвpeменно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кaчествeнно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достaвлять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товары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клиeнтам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Офopмлять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сопрoводительную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докумeнтацию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E3BE8" w:rsidRPr="002E3BE8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Осущecтвлять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рacчёты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 xml:space="preserve"> c </w:t>
            </w:r>
            <w:proofErr w:type="spellStart"/>
            <w:r w:rsidRPr="002E3BE8">
              <w:rPr>
                <w:rFonts w:ascii="Arial" w:hAnsi="Arial" w:cs="Arial"/>
                <w:sz w:val="18"/>
                <w:szCs w:val="18"/>
              </w:rPr>
              <w:t>клиентaми</w:t>
            </w:r>
            <w:proofErr w:type="spellEnd"/>
            <w:r w:rsidRPr="002E3BE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3BE8">
              <w:rPr>
                <w:rFonts w:ascii="Arial" w:hAnsi="Arial" w:cs="Arial"/>
                <w:sz w:val="18"/>
                <w:szCs w:val="18"/>
              </w:rPr>
              <w:t>-Участие в погрузо-разгрузочных мероприятиях;</w:t>
            </w:r>
          </w:p>
          <w:p w:rsidR="007C377C" w:rsidRPr="006D2FBE" w:rsidRDefault="002E3BE8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-Проставлять статусы по исполнению доставок в специализированном приложении.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E8">
              <w:rPr>
                <w:rFonts w:ascii="Arial" w:hAnsi="Arial" w:cs="Arial"/>
                <w:sz w:val="18"/>
                <w:szCs w:val="18"/>
              </w:rPr>
              <w:t>80 000 - 91 000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Кабанов</w:t>
            </w:r>
            <w:proofErr w:type="gram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Данила Алексеевич</w:t>
            </w:r>
          </w:p>
          <w:p w:rsidR="002E3BE8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</w:rPr>
              <w:t>7(977) 436-17-91</w:t>
            </w:r>
          </w:p>
          <w:p w:rsidR="007C377C" w:rsidRPr="002E3BE8" w:rsidRDefault="002E3BE8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Danila.Kabanov@mvideo.ru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2E3BE8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E3BE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Мечникова улица, ДОМ 112</w:t>
            </w:r>
          </w:p>
        </w:tc>
      </w:tr>
      <w:tr w:rsidR="007C377C" w:rsidRPr="00D0181D" w:rsidTr="00D0181D">
        <w:trPr>
          <w:trHeight w:hRule="exact" w:val="283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6D2FBE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D0181D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Грузчик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D0181D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"ЖЕЛДОР-СЕРВИС"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D0181D" w:rsidP="007C3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Погрузка-разгрузка белья в вагоны.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D0181D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D0181D">
              <w:rPr>
                <w:rFonts w:ascii="Arial" w:hAnsi="Arial" w:cs="Arial"/>
                <w:sz w:val="18"/>
                <w:szCs w:val="18"/>
              </w:rPr>
              <w:t>35 000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Чернова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Валентина</w:t>
            </w:r>
          </w:p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8632066995</w:t>
            </w:r>
            <w:proofErr w:type="gramEnd"/>
          </w:p>
          <w:p w:rsidR="007C377C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staff.rst@rqst.ru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D0181D" w:rsidRDefault="00D0181D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Привокзальная площадь, 1/2</w:t>
            </w:r>
          </w:p>
        </w:tc>
      </w:tr>
      <w:tr w:rsidR="0016221E" w:rsidRPr="006D2FBE" w:rsidTr="00D0181D">
        <w:trPr>
          <w:trHeight w:hRule="exact" w:val="58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D0181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6D2FBE" w:rsidRDefault="00D0181D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Бухгалтер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"ТНС ЭНЕРГО РОСТОВ-НА-ДОНУ"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Подготовка информации и документов по встречным проверкам ИФНС по срокам и форме, установленным действующим законодательством;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Отражение на счетах бухучета операций, связанных с реализацией электроэнергии.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 xml:space="preserve">Ежемесячное составление </w:t>
            </w:r>
            <w:proofErr w:type="spellStart"/>
            <w:r w:rsidRPr="00D0181D">
              <w:rPr>
                <w:rFonts w:ascii="Arial" w:hAnsi="Arial" w:cs="Arial"/>
                <w:sz w:val="18"/>
                <w:szCs w:val="18"/>
              </w:rPr>
              <w:t>доплистов</w:t>
            </w:r>
            <w:proofErr w:type="spellEnd"/>
            <w:r w:rsidRPr="00D0181D">
              <w:rPr>
                <w:rFonts w:ascii="Arial" w:hAnsi="Arial" w:cs="Arial"/>
                <w:sz w:val="18"/>
                <w:szCs w:val="18"/>
              </w:rPr>
              <w:t>, пояснений, расчетов по НДС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 xml:space="preserve">Расшифровка справки к инвентаризации расчетов с покупателями, поставщиками и </w:t>
            </w:r>
            <w:proofErr w:type="gramStart"/>
            <w:r w:rsidRPr="00D0181D">
              <w:rPr>
                <w:rFonts w:ascii="Arial" w:hAnsi="Arial" w:cs="Arial"/>
                <w:sz w:val="18"/>
                <w:szCs w:val="18"/>
              </w:rPr>
              <w:t>прочими дебиторами</w:t>
            </w:r>
            <w:proofErr w:type="gramEnd"/>
            <w:r w:rsidRPr="00D0181D">
              <w:rPr>
                <w:rFonts w:ascii="Arial" w:hAnsi="Arial" w:cs="Arial"/>
                <w:sz w:val="18"/>
                <w:szCs w:val="18"/>
              </w:rPr>
              <w:t xml:space="preserve"> и кредиторами в разрезе ошибочных платежей.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Расчет и формирование счета, счета-фактуры, акта выполненных работ, акта сверки по услугам агентских договоров.</w:t>
            </w:r>
          </w:p>
          <w:p w:rsidR="00D0181D" w:rsidRPr="00D0181D" w:rsidRDefault="00D0181D" w:rsidP="00D0181D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Сверка данных 1С. Бухгалтерия с отчетными формами</w:t>
            </w:r>
          </w:p>
          <w:p w:rsidR="0016221E" w:rsidRPr="006D2FBE" w:rsidRDefault="0016221E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63 500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Петриашвили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Игоревна</w:t>
            </w:r>
          </w:p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7(863) 203-59-95</w:t>
            </w:r>
          </w:p>
          <w:p w:rsidR="0016221E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epetriashvili@rostov.tns-e.ru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2-я Краснодарская улица, 147А</w:t>
            </w:r>
          </w:p>
        </w:tc>
      </w:tr>
      <w:tr w:rsidR="00104D3C" w:rsidRPr="006D2FBE" w:rsidTr="00B7386F">
        <w:trPr>
          <w:trHeight w:hRule="exact" w:val="21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6D2FBE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D0181D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Гладильщик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"ЖЕЛДОР-СЕРВИС"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Глажение любого типа белья на производственных гладильных установках.</w:t>
            </w:r>
          </w:p>
          <w:p w:rsidR="00104D3C" w:rsidRPr="006D2FBE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Умение определять технологическую последовательность глажения белья.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48 000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Чернова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Валентина</w:t>
            </w:r>
          </w:p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8632066995</w:t>
            </w:r>
            <w:proofErr w:type="gramEnd"/>
          </w:p>
          <w:p w:rsidR="00104D3C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staff.rst@rqst.ru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Текучева улица, 219А</w:t>
            </w:r>
          </w:p>
        </w:tc>
      </w:tr>
      <w:tr w:rsidR="00104D3C" w:rsidRPr="00D0181D" w:rsidTr="00D0181D">
        <w:trPr>
          <w:trHeight w:hRule="exact" w:val="31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6D2FBE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81D" w:rsidRPr="00D0181D" w:rsidRDefault="00D0181D" w:rsidP="00D0181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Главный специалист управления информационных технологий</w:t>
            </w:r>
          </w:p>
          <w:p w:rsidR="00104D3C" w:rsidRPr="006D2FBE" w:rsidRDefault="00104D3C" w:rsidP="00D0181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"ТНС ЭНЕРГО РОСТОВ-НА-ДОНУ"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Техническая поддержка пользователей;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обеспечение бесперебойной работы локальной вычислительной сети, серверного и коммутационного оборудования, их развертывание и настройка;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D3C" w:rsidRPr="006D2FBE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администрирование серверного и клиентского программного обеспечения.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71 000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Петриашвили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Игоревна</w:t>
            </w:r>
          </w:p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7(863) 203-59-95</w:t>
            </w:r>
          </w:p>
          <w:p w:rsidR="00104D3C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epetriashvili@rostov.tns-e.ru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D0181D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Ростовская область, Город Ростов-на-Дону, Журавлева переулок, дом: ДОМ 47;</w:t>
            </w:r>
          </w:p>
        </w:tc>
      </w:tr>
      <w:tr w:rsidR="0016221E" w:rsidRPr="00D0181D" w:rsidTr="00D0181D">
        <w:trPr>
          <w:trHeight w:hRule="exact" w:val="481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D0181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D0181D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Администратор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D0181D">
              <w:rPr>
                <w:rFonts w:ascii="Arial" w:hAnsi="Arial" w:cs="Arial"/>
                <w:sz w:val="18"/>
                <w:szCs w:val="18"/>
              </w:rPr>
              <w:t>клиентоориентированного</w:t>
            </w:r>
            <w:proofErr w:type="spellEnd"/>
            <w:r w:rsidRPr="00D0181D">
              <w:rPr>
                <w:rFonts w:ascii="Arial" w:hAnsi="Arial" w:cs="Arial"/>
                <w:sz w:val="18"/>
                <w:szCs w:val="18"/>
              </w:rPr>
              <w:t xml:space="preserve"> подхода и высокого качества услуг, ориентированных на удовлетворение потребностей пассажиров, посетителей бизнес-зала;</w:t>
            </w:r>
          </w:p>
          <w:p w:rsidR="00D0181D" w:rsidRPr="00D0181D" w:rsidRDefault="00D0181D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информирование и оказание помощи по перечню предоставляемых услуг в бизнес-зале в выборе блюд и напитков;</w:t>
            </w:r>
          </w:p>
          <w:p w:rsidR="00D0181D" w:rsidRPr="00D0181D" w:rsidRDefault="00D0181D" w:rsidP="00D0181D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1D">
              <w:rPr>
                <w:rFonts w:ascii="Arial" w:hAnsi="Arial" w:cs="Arial"/>
                <w:sz w:val="18"/>
                <w:szCs w:val="18"/>
              </w:rPr>
              <w:t>соблюдение правил товарного соседства и ротации продуктов, контроль сроков реализации продуктов.</w:t>
            </w:r>
          </w:p>
          <w:p w:rsidR="0016221E" w:rsidRPr="00D0181D" w:rsidRDefault="0016221E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D0181D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35 000 - 39 000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Контактное </w:t>
            </w: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лицо:  Отдел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По Подбору Персонала</w:t>
            </w:r>
          </w:p>
          <w:p w:rsidR="00D0181D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+</w:t>
            </w:r>
            <w:proofErr w:type="gramEnd"/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78004444410</w:t>
            </w:r>
          </w:p>
          <w:p w:rsidR="0016221E" w:rsidRPr="00D0181D" w:rsidRDefault="00D0181D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Email:  resume_rzd@skzd.rzd.ru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D0181D" w:rsidRDefault="00D0181D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0181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Привокзальная площадь, 1/2</w:t>
            </w:r>
          </w:p>
        </w:tc>
      </w:tr>
      <w:tr w:rsidR="0016221E" w:rsidRPr="00352458" w:rsidTr="00352458">
        <w:trPr>
          <w:trHeight w:hRule="exact" w:val="553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D0181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352458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ФЕДЕРАЛЬНОЕ ГОСУДАРСТВЕННОЕ БЮДЖЕТНОЕ УЧРЕЖДЕНИЕ "НАЦИОНАЛЬНЫЙ МЕДИЦИНСКИЙ ИССЛЕДОВАТЕЛЬСКИЙ ЦЕНТР ОНКОЛОГИИ" МИНИСТЕРСТВА ЗДРАВООХРАНЕНИЯ РОССИЙСКОЙ ФЕДЕРАЦИИ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D0181D" w:rsidRDefault="00352458" w:rsidP="002A0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 xml:space="preserve">Оказание медицинской помощи, осуществление сестринского ухода и наблюдения за пациентами при заболеваниях и (или) </w:t>
            </w:r>
            <w:proofErr w:type="spellStart"/>
            <w:proofErr w:type="gramStart"/>
            <w:r w:rsidRPr="00352458">
              <w:rPr>
                <w:rFonts w:ascii="Arial" w:hAnsi="Arial" w:cs="Arial"/>
                <w:sz w:val="18"/>
                <w:szCs w:val="18"/>
              </w:rPr>
              <w:t>состояниях.Проведение</w:t>
            </w:r>
            <w:proofErr w:type="spellEnd"/>
            <w:proofErr w:type="gramEnd"/>
            <w:r w:rsidRPr="00352458">
              <w:rPr>
                <w:rFonts w:ascii="Arial" w:hAnsi="Arial" w:cs="Arial"/>
                <w:sz w:val="18"/>
                <w:szCs w:val="18"/>
              </w:rPr>
              <w:t xml:space="preserve"> мероприятий по профилактике инфекций, связанных с оказанием медицинской помощи. Проведение мероприятий по профилактике неинфекционных и инфекционных заболеваний, формированию здорового образа жизни. Ведение медицинской документации, организация деятельности находящегося в распоряжении медицинского персонала. Клиническое использование крови и (или) ее компонентов. Оказание медицинской помощи в экстренной форме.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D0181D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55 000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Пивнева</w:t>
            </w:r>
            <w:proofErr w:type="spellEnd"/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Надежда </w:t>
            </w:r>
            <w:proofErr w:type="spell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Станиславна</w:t>
            </w:r>
            <w:proofErr w:type="spellEnd"/>
          </w:p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8632001000</w:t>
            </w:r>
            <w:proofErr w:type="gramEnd"/>
          </w:p>
          <w:p w:rsidR="0016221E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n.s.kolesnikova@yandex.ru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14-я линия улица, дом: Д.63;</w:t>
            </w:r>
          </w:p>
        </w:tc>
      </w:tr>
      <w:tr w:rsidR="0016221E" w:rsidRPr="00352458" w:rsidTr="00352458">
        <w:trPr>
          <w:trHeight w:hRule="exact" w:val="170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352458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2458" w:rsidRPr="00352458" w:rsidRDefault="00352458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16221E" w:rsidRPr="00352458" w:rsidRDefault="00352458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Водитель автомобиля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352458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"ТНС ЭНЕРГО РОСТОВ-НА-ДОНУ"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доставка персонала организации к месту назначения</w:t>
            </w:r>
          </w:p>
          <w:p w:rsidR="0016221E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доставка документации к месту назначения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39 500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Петриашвили</w:t>
            </w:r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Игоревна</w:t>
            </w:r>
          </w:p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7(863) 203-59-95</w:t>
            </w:r>
          </w:p>
          <w:p w:rsidR="0016221E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epetriashvili@rostov.tns-e.ru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Журавлева переулок, дом: ДОМ 47;</w:t>
            </w:r>
          </w:p>
        </w:tc>
      </w:tr>
      <w:tr w:rsidR="0016221E" w:rsidRPr="00352458" w:rsidTr="002A018B">
        <w:trPr>
          <w:trHeight w:hRule="exact" w:val="354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352458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352458" w:rsidRDefault="00352458" w:rsidP="0016221E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Старший менеджер по обслуживанию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352458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Сбербанк России, ПАО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 xml:space="preserve">обслуживать клиентов в отделении </w:t>
            </w:r>
            <w:proofErr w:type="spellStart"/>
            <w:r w:rsidRPr="00352458">
              <w:rPr>
                <w:rFonts w:ascii="Arial" w:hAnsi="Arial" w:cs="Arial"/>
                <w:sz w:val="18"/>
                <w:szCs w:val="18"/>
              </w:rPr>
              <w:t>Сбера</w:t>
            </w:r>
            <w:proofErr w:type="spellEnd"/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проводить кассовые операции: прием, выдача, обмен денег</w:t>
            </w:r>
          </w:p>
          <w:p w:rsidR="0016221E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 xml:space="preserve">продавать продукты </w:t>
            </w:r>
            <w:proofErr w:type="spellStart"/>
            <w:r w:rsidRPr="00352458">
              <w:rPr>
                <w:rFonts w:ascii="Arial" w:hAnsi="Arial" w:cs="Arial"/>
                <w:sz w:val="18"/>
                <w:szCs w:val="18"/>
              </w:rPr>
              <w:t>Сбера</w:t>
            </w:r>
            <w:proofErr w:type="spellEnd"/>
            <w:r w:rsidRPr="00352458">
              <w:rPr>
                <w:rFonts w:ascii="Arial" w:hAnsi="Arial" w:cs="Arial"/>
                <w:sz w:val="18"/>
                <w:szCs w:val="18"/>
              </w:rPr>
              <w:t xml:space="preserve"> и консультировать клиентов по возникающим вопросам.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352458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61 600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Команда</w:t>
            </w:r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Рекрутмента</w:t>
            </w:r>
            <w:proofErr w:type="spell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Сбера</w:t>
            </w:r>
            <w:proofErr w:type="spellEnd"/>
          </w:p>
          <w:p w:rsidR="0016221E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+7 495 1230440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br/>
            </w:r>
          </w:p>
          <w:p w:rsidR="0016221E" w:rsidRPr="00352458" w:rsidRDefault="0016221E" w:rsidP="003524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104D3C" w:rsidRPr="00352458" w:rsidTr="00352458">
        <w:trPr>
          <w:trHeight w:hRule="exact" w:val="496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352458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2458" w:rsidRPr="00352458" w:rsidRDefault="00352458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Кассир торгового зала (ростов-на-дону, ул. 1-я луговая)</w:t>
            </w:r>
          </w:p>
          <w:p w:rsidR="00104D3C" w:rsidRPr="00352458" w:rsidRDefault="00104D3C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"НОВАТЭК-АВТОЗАПРАВОЧНЫЕ КОМПЛЕКСЫ"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Принимать оплату на кассе (наличный расчет, расчет по картам);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Обслуживать клиентов в торговом зале;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Осуществлять выкладку товаров на полках магазина, следить за сроками годности продукции;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Вести учет товаров на АГЗС/МАЗК (отчетность);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Соблюдать стандарты обслуживания;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Поддержание чистоты в торговом зале.</w:t>
            </w:r>
          </w:p>
          <w:p w:rsidR="00104D3C" w:rsidRPr="00352458" w:rsidRDefault="00104D3C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Колодий</w:t>
            </w:r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Мария Вячеславовна</w:t>
            </w:r>
          </w:p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9050626633</w:t>
            </w:r>
            <w:proofErr w:type="gramEnd"/>
          </w:p>
          <w:p w:rsidR="00104D3C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Kolodiy.MV@novatek-azk.ru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1-я Луговая улица</w:t>
            </w:r>
          </w:p>
        </w:tc>
      </w:tr>
      <w:tr w:rsidR="00104D3C" w:rsidRPr="00352458" w:rsidTr="002A018B">
        <w:trPr>
          <w:trHeight w:hRule="exact" w:val="213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352458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52458" w:rsidRDefault="00352458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Продавец-кассир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ООО "Агроторг"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Работа за кассой и в торговом зале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Консультация покупателей</w:t>
            </w:r>
          </w:p>
          <w:p w:rsidR="00104D3C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Выкладка и отслеживание сроков годности товаров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Подбор</w:t>
            </w:r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Персонала Пятёрочка</w:t>
            </w:r>
          </w:p>
          <w:p w:rsidR="00104D3C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+7 800 7700400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Карпатская улица</w:t>
            </w:r>
          </w:p>
        </w:tc>
      </w:tr>
      <w:tr w:rsidR="00104D3C" w:rsidRPr="00352458" w:rsidTr="0002725A">
        <w:trPr>
          <w:trHeight w:hRule="exact" w:val="268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352458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52458" w:rsidRDefault="00352458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Мастер чистоты / уборщик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ООО "</w:t>
            </w:r>
            <w:proofErr w:type="spell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Этос</w:t>
            </w:r>
            <w:proofErr w:type="spell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подготовка офиса к рабочему дню;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влажная уборка в обеденное время;</w:t>
            </w:r>
          </w:p>
          <w:p w:rsidR="00104D3C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поддержание частоты офиса в течение дня.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Виктория</w:t>
            </w:r>
            <w:proofErr w:type="gram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Отдел Кадров</w:t>
            </w:r>
          </w:p>
          <w:p w:rsidR="00104D3C" w:rsidRPr="00352458" w:rsidRDefault="00352458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+7 863 2273486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52458" w:rsidRDefault="00352458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Соборный переулок</w:t>
            </w:r>
          </w:p>
        </w:tc>
      </w:tr>
      <w:tr w:rsidR="0002725A" w:rsidRPr="004D1583" w:rsidTr="004D1583">
        <w:trPr>
          <w:trHeight w:hRule="exact" w:val="340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25A" w:rsidRPr="00352458" w:rsidRDefault="0002725A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25A" w:rsidRPr="00352458" w:rsidRDefault="00352458" w:rsidP="00853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Техник по договорной работе (на </w:t>
            </w:r>
            <w:proofErr w:type="spellStart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ул.буйнакскую</w:t>
            </w:r>
            <w:proofErr w:type="spellEnd"/>
            <w:r w:rsidRPr="00352458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25A" w:rsidRPr="00352458" w:rsidRDefault="004D158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"ТНС ЭНЕРГО РОСТОВ-НА-ДОНУ"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Прием первичной информации и произведение расчетов с населением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Выдача платежных документов, разъяснения и анализ расчетов потребителя очно/заочно (письма, телефонные звонки)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Хранение, архивация и регистрация входящих обращений</w:t>
            </w:r>
          </w:p>
          <w:p w:rsidR="00352458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725A" w:rsidRPr="00352458" w:rsidRDefault="00352458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458">
              <w:rPr>
                <w:rFonts w:ascii="Arial" w:hAnsi="Arial" w:cs="Arial"/>
                <w:sz w:val="18"/>
                <w:szCs w:val="18"/>
              </w:rPr>
              <w:t>Иные поручения руководителя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352458" w:rsidRDefault="004D158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</w:rPr>
              <w:t>38 000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583" w:rsidRPr="004D1583" w:rsidRDefault="004D1583" w:rsidP="004D158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Петриашвили</w:t>
            </w:r>
            <w:proofErr w:type="gramEnd"/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Игоревна</w:t>
            </w:r>
          </w:p>
          <w:p w:rsidR="004D1583" w:rsidRPr="004D1583" w:rsidRDefault="004D1583" w:rsidP="004D158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8632035995</w:t>
            </w:r>
            <w:proofErr w:type="gramEnd"/>
          </w:p>
          <w:p w:rsidR="0002725A" w:rsidRPr="004D1583" w:rsidRDefault="004D1583" w:rsidP="004D158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epetriashvili@rostov.tns-e.ru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4D1583" w:rsidRDefault="004D158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D1583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Буйнакская улица, 5</w:t>
            </w:r>
          </w:p>
        </w:tc>
      </w:tr>
      <w:tr w:rsidR="00104D3C" w:rsidRPr="004D1583" w:rsidTr="00FE4699">
        <w:trPr>
          <w:trHeight w:hRule="exact" w:val="355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4D1583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4D1583" w:rsidRDefault="00A46FF2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Водитель экспедитор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4D1583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ФИРМА "АГРОКОМПЛЕКС" ИМ.Н.И.ТКАЧЕВА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Прием продукции со склада в соответствии с сопроводительными документами;</w:t>
            </w:r>
          </w:p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Доставка товаров со склада в РТТ на авто компании (</w:t>
            </w:r>
            <w:proofErr w:type="spellStart"/>
            <w:r w:rsidRPr="00A46FF2">
              <w:rPr>
                <w:rFonts w:ascii="Arial" w:hAnsi="Arial" w:cs="Arial"/>
                <w:sz w:val="18"/>
                <w:szCs w:val="18"/>
              </w:rPr>
              <w:t>Нyundаi</w:t>
            </w:r>
            <w:proofErr w:type="spellEnd"/>
            <w:r w:rsidRPr="00A46FF2">
              <w:rPr>
                <w:rFonts w:ascii="Arial" w:hAnsi="Arial" w:cs="Arial"/>
                <w:sz w:val="18"/>
                <w:szCs w:val="18"/>
              </w:rPr>
              <w:t xml:space="preserve"> НD 78);</w:t>
            </w:r>
          </w:p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Выгрузка и сдача доставленного груза;</w:t>
            </w:r>
          </w:p>
          <w:p w:rsidR="00104D3C" w:rsidRPr="004D1583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Документальное оформление отгрузок на маршруте;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4D1583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55 000 - 65 000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Фидотова</w:t>
            </w:r>
            <w:proofErr w:type="spellEnd"/>
            <w:proofErr w:type="gramEnd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Надежда Павловна</w:t>
            </w:r>
          </w:p>
          <w:p w:rsidR="00A46FF2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9182888233</w:t>
            </w:r>
            <w:proofErr w:type="gramEnd"/>
          </w:p>
          <w:p w:rsidR="00104D3C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fidotova.np@agrokomplex.ru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4D1583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Вавилова улица, 67</w:t>
            </w:r>
          </w:p>
        </w:tc>
      </w:tr>
      <w:tr w:rsidR="00104D3C" w:rsidRPr="00A46FF2" w:rsidTr="00A46FF2">
        <w:trPr>
          <w:trHeight w:hRule="exact" w:val="452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4D1583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4D1583" w:rsidRDefault="00A46FF2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Медицинская сестра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4D1583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ФЕДЕРАЛЬНОЕ ГОСУДАРСТВЕННОЕ БЮДЖЕТНОЕ УЧРЕЖДЕНИЕ "НАЦИОНАЛЬНЫЙ МЕДИЦИНСКИЙ ИССЛЕДОВАТЕЛЬСКИЙ ЦЕНТР ОНКОЛОГИИ" МИНИСТЕРСТВА ЗДРАВООХРАНЕНИЯ РОССИЙСКОЙ ФЕДЕРАЦИИ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 xml:space="preserve">Оказание медицинской помощи, осуществление сестринского ухода и наблюдения за пациентами при заболеваниях и (или) состояниях. Проведение мероприятий по профилактике инфекций, связанных с оказанием медицинской помощи. Проведение мероприятий по профилактике неинфекционных и инфекционных заболеваний, формированию здорового образа жизни.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104D3C" w:rsidRPr="004D1583" w:rsidRDefault="00104D3C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4D1583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8632001000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br/>
            </w:r>
          </w:p>
          <w:p w:rsidR="00104D3C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n.s.kolesnikova@yandex.ru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46FF2" w:rsidP="00D93F3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14-я линия улица, дом: Д.63;</w:t>
            </w:r>
          </w:p>
        </w:tc>
      </w:tr>
      <w:tr w:rsidR="00104D3C" w:rsidRPr="00A46FF2" w:rsidTr="00D93F3B">
        <w:trPr>
          <w:trHeight w:hRule="exact" w:val="211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A46FF2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46FF2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Экипировщик</w:t>
            </w:r>
            <w:proofErr w:type="spellEnd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(застил спальных мест)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"ЖЕЛДОР-СЕРВИС"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Застил спальных мест в вагонах "фирменных" составов;</w:t>
            </w:r>
          </w:p>
          <w:p w:rsidR="00104D3C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Экипировка расходными материалами и размещение по местам хранения.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Чернова</w:t>
            </w:r>
            <w:proofErr w:type="gramEnd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Валентина</w:t>
            </w:r>
          </w:p>
          <w:p w:rsidR="00A46FF2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8632066995</w:t>
            </w:r>
            <w:proofErr w:type="gramEnd"/>
          </w:p>
          <w:p w:rsidR="00104D3C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staff.rst@rqst.ru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Привокзальная площадь, 1/2</w:t>
            </w:r>
          </w:p>
        </w:tc>
      </w:tr>
      <w:tr w:rsidR="00104D3C" w:rsidRPr="00A46FF2" w:rsidTr="00BC3545">
        <w:trPr>
          <w:trHeight w:hRule="exact" w:val="270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A46FF2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46FF2" w:rsidP="00D93F3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Администратор в гостиничный комплекс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ООО "</w:t>
            </w:r>
            <w:proofErr w:type="spell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Рекрузо</w:t>
            </w:r>
            <w:proofErr w:type="spellEnd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бронирование номеров, прием, регистрация, размещение гостей;</w:t>
            </w:r>
          </w:p>
          <w:p w:rsidR="00A46FF2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расчет и выписка гостей из номеров;</w:t>
            </w:r>
          </w:p>
          <w:p w:rsidR="00104D3C" w:rsidRPr="00A46FF2" w:rsidRDefault="00A46FF2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F2">
              <w:rPr>
                <w:rFonts w:ascii="Arial" w:hAnsi="Arial" w:cs="Arial"/>
                <w:sz w:val="18"/>
                <w:szCs w:val="18"/>
              </w:rPr>
              <w:t>контроль работы персонала (горничных, уборщиков и пр.)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6FF2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Евгения</w:t>
            </w:r>
            <w:proofErr w:type="gramEnd"/>
          </w:p>
          <w:p w:rsidR="00104D3C" w:rsidRPr="00A46FF2" w:rsidRDefault="00A46FF2" w:rsidP="00A46F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+7 863 2324663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Левобережная улица</w:t>
            </w:r>
          </w:p>
        </w:tc>
      </w:tr>
      <w:tr w:rsidR="00104D3C" w:rsidRPr="00A46FF2" w:rsidTr="0002725A">
        <w:trPr>
          <w:trHeight w:hRule="exact" w:val="438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A46FF2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46FF2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Санитарка госпиталя </w:t>
            </w:r>
            <w:proofErr w:type="spellStart"/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мвд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D173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РОСТОВСКОЙ ОБЛАСТИ"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D1739" w:rsidP="00D93F3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739">
              <w:rPr>
                <w:rFonts w:ascii="Arial" w:hAnsi="Arial" w:cs="Arial"/>
                <w:sz w:val="18"/>
                <w:szCs w:val="18"/>
              </w:rPr>
              <w:t>Производит уборку помещений в медицинской организации. Помогает старшей медицинской сестре при получении медикаментов, инструментов, оборудования и доставке их в отделение. Получает у сестры-хозяйки и обеспечивает правильное хранение и использование белья, хозяйственного инвентаря, посуды и моющих средств. Убирает прикроватные столики у лежачих больных после каждого приема пищи.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D173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Ирхина</w:t>
            </w:r>
            <w:proofErr w:type="gram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Ольга Валерьевна</w:t>
            </w:r>
          </w:p>
          <w:p w:rsidR="00104D3C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8632494337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46FF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46FF2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Ленина проспект, дом 212</w:t>
            </w:r>
          </w:p>
        </w:tc>
      </w:tr>
      <w:tr w:rsidR="00104D3C" w:rsidRPr="00A46FF2" w:rsidTr="002211F5">
        <w:trPr>
          <w:trHeight w:hRule="exact" w:val="14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A46FF2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D1739" w:rsidP="0002725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Сварщик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A46FF2" w:rsidRDefault="00AD173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ООО "</w:t>
            </w:r>
            <w:proofErr w:type="spell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Этос</w:t>
            </w:r>
            <w:proofErr w:type="spell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739">
              <w:rPr>
                <w:rFonts w:ascii="Arial" w:hAnsi="Arial" w:cs="Arial"/>
                <w:sz w:val="18"/>
                <w:szCs w:val="18"/>
              </w:rPr>
              <w:t>Выполнять работы на территории компании</w:t>
            </w:r>
          </w:p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739">
              <w:rPr>
                <w:rFonts w:ascii="Arial" w:hAnsi="Arial" w:cs="Arial"/>
                <w:sz w:val="18"/>
                <w:szCs w:val="18"/>
              </w:rPr>
              <w:t>Профессиональные навыки</w:t>
            </w:r>
          </w:p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739">
              <w:rPr>
                <w:rFonts w:ascii="Arial" w:hAnsi="Arial" w:cs="Arial"/>
                <w:sz w:val="18"/>
                <w:szCs w:val="18"/>
              </w:rPr>
              <w:t>Работа в условиях многозадачности</w:t>
            </w:r>
          </w:p>
          <w:p w:rsidR="00104D3C" w:rsidRPr="00A46FF2" w:rsidRDefault="00AD1739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739">
              <w:rPr>
                <w:rFonts w:ascii="Arial" w:hAnsi="Arial" w:cs="Arial"/>
                <w:sz w:val="18"/>
                <w:szCs w:val="18"/>
              </w:rPr>
              <w:t>Сварочные работы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D173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90 000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Виктория</w:t>
            </w:r>
            <w:proofErr w:type="gram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Отдел Кадров</w:t>
            </w:r>
          </w:p>
          <w:p w:rsidR="00104D3C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+7 928 1305282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A46FF2" w:rsidRDefault="00AD173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</w:t>
            </w:r>
          </w:p>
        </w:tc>
      </w:tr>
      <w:tr w:rsidR="00AD1739" w:rsidRPr="00A46FF2" w:rsidTr="00AD1739">
        <w:trPr>
          <w:trHeight w:hRule="exact" w:val="241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46FF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D1739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Врач-инфекционист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D1739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ГОСУДАРСТВЕННОЕ БЮДЖЕТНОЕ УЧРЕЖДЕНИЕ РОСТОВСКОЙ ОБЛАСТИ "ЦЕНТР ПО ПРОФИЛАКТИКЕ И БОРЬБЕ СО СПИД"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назначение лечения ВИЧ-инфицированному пациенту в условиях стационара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74 000 - 76 000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Кешишьян</w:t>
            </w:r>
            <w:proofErr w:type="spellEnd"/>
            <w:proofErr w:type="gram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Сергеевна</w:t>
            </w:r>
          </w:p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+7(863) 210-98-20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Ворошиловский проспект, дом Д.105</w:t>
            </w:r>
          </w:p>
        </w:tc>
      </w:tr>
      <w:tr w:rsidR="00AD1739" w:rsidRPr="00A46FF2" w:rsidTr="002211F5">
        <w:trPr>
          <w:trHeight w:hRule="exact" w:val="311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46FF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D1739" w:rsidP="00AD1739">
            <w:pPr>
              <w:pStyle w:val="1"/>
              <w:shd w:val="clear" w:color="auto" w:fill="F9F9FA"/>
              <w:spacing w:before="0" w:beforeAutospacing="0" w:after="0" w:afterAutospacing="0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Разнорабочий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ООО "</w:t>
            </w:r>
            <w:proofErr w:type="spell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Этос</w:t>
            </w:r>
            <w:proofErr w:type="spell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разнорабочий на строительный объект.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70 000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Виктория</w:t>
            </w:r>
            <w:proofErr w:type="gram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Отдел Кадров</w:t>
            </w:r>
          </w:p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+7 928 1305282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</w:t>
            </w:r>
          </w:p>
        </w:tc>
      </w:tr>
      <w:tr w:rsidR="00AD1739" w:rsidRPr="00A46FF2" w:rsidTr="00A6199D">
        <w:trPr>
          <w:trHeight w:hRule="exact" w:val="156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46FF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D1739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"АВТОКОЛОННА№1559"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Ремонт автобусов </w:t>
            </w:r>
            <w:proofErr w:type="spell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НЕфаз</w:t>
            </w:r>
            <w:proofErr w:type="spell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ПАЗ, Мерседес, </w:t>
            </w:r>
            <w:proofErr w:type="spell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Хундай</w:t>
            </w:r>
            <w:proofErr w:type="spellEnd"/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60 000 - 70 000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D1739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Наталья</w:t>
            </w:r>
            <w:proofErr w:type="gramEnd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Владамировна</w:t>
            </w:r>
            <w:proofErr w:type="spellEnd"/>
          </w:p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8633030454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D1739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739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Технологический переулок, 6</w:t>
            </w:r>
          </w:p>
        </w:tc>
      </w:tr>
      <w:tr w:rsidR="00AD1739" w:rsidRPr="00A46FF2" w:rsidTr="00A6199D">
        <w:trPr>
          <w:trHeight w:hRule="exact" w:val="226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46FF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6199D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 по качеству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"НАУЧНО-ПРОИЗВОДСТВЕННОЕ ПРЕДПРИЯТИЕ "ИНФОРМСИСТЕМА"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Входной контроль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материалов,используемых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в процессе производства кабельно-проводниковой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продукции;выходной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контроль кабельно-проводниковой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продукции;оформление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технической документации.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54 000 - 60 000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Немыкин</w:t>
            </w:r>
            <w:proofErr w:type="spellEnd"/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Андрей Андреевич</w:t>
            </w:r>
          </w:p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8632230956</w:t>
            </w:r>
            <w:proofErr w:type="gramEnd"/>
          </w:p>
          <w:p w:rsidR="00AD1739" w:rsidRPr="00A46FF2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:  info@informsystema.com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Ростовская область, Город Ростов-на-Дону,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Пескова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дом: 17;корпус: А;</w:t>
            </w:r>
          </w:p>
        </w:tc>
      </w:tr>
      <w:tr w:rsidR="00AD1739" w:rsidRPr="00A46FF2" w:rsidTr="00A6199D">
        <w:trPr>
          <w:trHeight w:hRule="exact" w:val="170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46FF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99D" w:rsidRPr="00A6199D" w:rsidRDefault="00A6199D" w:rsidP="00A6199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AD1739" w:rsidRPr="00A46FF2" w:rsidRDefault="00A6199D" w:rsidP="00A6199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Горничная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"ГОСТИНИЧНЫЙ КОМПЛЕКС "СЛАВЯНКА"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Уборка номерного фонда и общественных зон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60 500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Соколова</w:t>
            </w:r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Галина Александровна</w:t>
            </w:r>
          </w:p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7(863) 303-37-42</w:t>
            </w:r>
          </w:p>
          <w:p w:rsidR="00AD1739" w:rsidRPr="00A46FF2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:  sokolovaGA@slavhotels.ru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Соборный переулок, 104</w:t>
            </w:r>
          </w:p>
        </w:tc>
      </w:tr>
      <w:tr w:rsidR="00AD1739" w:rsidRPr="00A6199D" w:rsidTr="00A6199D">
        <w:trPr>
          <w:trHeight w:hRule="exact" w:val="170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46FF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6199D" w:rsidP="00AD1739">
            <w:pPr>
              <w:pStyle w:val="1"/>
              <w:shd w:val="clear" w:color="auto" w:fill="F9F9FA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Водитель грузового автомобиля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46FF2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"ТЕПЛОКОММУНЭНЕРГО"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99D">
              <w:rPr>
                <w:rFonts w:ascii="Arial" w:hAnsi="Arial" w:cs="Arial"/>
                <w:sz w:val="18"/>
                <w:szCs w:val="18"/>
              </w:rPr>
              <w:t>Наличие водительского удостоверения: категория C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46FF2" w:rsidRDefault="00A6199D" w:rsidP="00AD173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A6199D">
              <w:rPr>
                <w:rFonts w:ascii="Arial" w:eastAsia="Arial" w:hAnsi="Arial" w:cs="Arial"/>
                <w:sz w:val="18"/>
              </w:rPr>
              <w:t>50 000 - 70 000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Кричухина</w:t>
            </w:r>
            <w:proofErr w:type="spellEnd"/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Марина Владимировна</w:t>
            </w:r>
          </w:p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8632850666</w:t>
            </w:r>
            <w:proofErr w:type="gramEnd"/>
          </w:p>
          <w:p w:rsidR="00AD1739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mv.krichuhina@rostovteplo.ru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Ростовская область, Город Ростов-на-Дону,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Неклиновский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переулок, 4/1</w:t>
            </w:r>
          </w:p>
        </w:tc>
      </w:tr>
      <w:tr w:rsidR="00AD1739" w:rsidRPr="00A6199D" w:rsidTr="007A3D95">
        <w:trPr>
          <w:trHeight w:hRule="exact" w:val="170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6199D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 по обслуживанию тепловых сетей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"ТЕПЛОКОММУНЭНЕРГО"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Аварийный и плановый ремонт трубопроводов диаметром свыше 500 мм, запорной и регулирующей арматуры, металлоконструкций, компенсаторов и другого оборудования на тепловых сетях.  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58 000 - 81 000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Кричухина</w:t>
            </w:r>
            <w:proofErr w:type="spellEnd"/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Марина Владимировна</w:t>
            </w:r>
          </w:p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8632850666</w:t>
            </w:r>
            <w:proofErr w:type="gramEnd"/>
          </w:p>
          <w:p w:rsidR="00AD1739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mv.krichuhina@rostovteplo.ru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Ростовская область, Город Ростов-на-Дону,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Неклиновский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переулок, 4/1 Б</w:t>
            </w:r>
          </w:p>
        </w:tc>
      </w:tr>
      <w:tr w:rsidR="00AD1739" w:rsidRPr="00A6199D" w:rsidTr="00A6199D">
        <w:trPr>
          <w:trHeight w:hRule="exact" w:val="708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6199D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Менеджер по продажам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"ПРОМСЕРВИС"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Активный поиск и посещение клиентов; продвижение продукции и расширение номенклатурного ряда поставляемой конкретному клиенту продукции; проведение переговоров‚ презентаций, определение потребностей клиента, выезды к клиентам; полное сопровождение сделки, включая согласование условий сделок (сроки поставки и оплаты, цены, скидки и т.п.) и размещение заказов в программе 1С:Управление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торговлей+CRM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(выставление счетов и коммерческих предложений), отслеживание и контроль всех этапов их исполнения; контроль оплаты, отгрузки, дебиторской задолженности, правильности оформления документов, наличия всех документов по сделкам; информационное обеспечение клиентов, информирование о товарах, услугах компании, </w:t>
            </w: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ценах;решение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оперативных вопросов по заказам клиентов и взаимодействие с другими подразделениями компании для решения этих вопросов; обеспечение выполнения плановых показателей продаж</w:t>
            </w:r>
          </w:p>
          <w:p w:rsidR="00AD1739" w:rsidRPr="00A6199D" w:rsidRDefault="00AD1739" w:rsidP="00A619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80 000 - 150 000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Зайцева</w:t>
            </w:r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Татьяна Александровна</w:t>
            </w:r>
          </w:p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7(928) 111-55-06</w:t>
            </w:r>
          </w:p>
          <w:p w:rsidR="00AD1739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:  glbuh@pservice.su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Евдокимова улица, 102Б</w:t>
            </w:r>
          </w:p>
        </w:tc>
      </w:tr>
      <w:tr w:rsidR="00AD1739" w:rsidRPr="00A6199D" w:rsidTr="00AC36FB">
        <w:trPr>
          <w:trHeight w:hRule="exact" w:val="39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6199D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Комплектовщик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КОМБИНАТ "ДУБКИ"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Комплектование, сортировка, укладка, переноска, перевеска, фасовка и т.д. грузов вручную, с применением простейших погрузочно-разгрузочных приспособлений.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32 000 - 110 000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Полищук</w:t>
            </w:r>
            <w:proofErr w:type="gram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Оксана Александровна</w:t>
            </w:r>
          </w:p>
          <w:p w:rsidR="00A6199D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9513148494</w:t>
            </w:r>
            <w:proofErr w:type="gramEnd"/>
          </w:p>
          <w:p w:rsidR="00AD1739" w:rsidRPr="00A6199D" w:rsidRDefault="00A6199D" w:rsidP="00A619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opolishchuk87@gmail.com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1-й Машиностроительный переулок, 9/1</w:t>
            </w:r>
          </w:p>
        </w:tc>
      </w:tr>
      <w:tr w:rsidR="00AD1739" w:rsidRPr="00A6199D" w:rsidTr="00AC36FB">
        <w:trPr>
          <w:trHeight w:hRule="exact" w:val="185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6199D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 бригады подготовки и открытия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"СИСТЕМА ПБО"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99D">
              <w:rPr>
                <w:rFonts w:ascii="Arial" w:hAnsi="Arial" w:cs="Arial"/>
                <w:sz w:val="18"/>
                <w:szCs w:val="18"/>
              </w:rPr>
              <w:t>Планово-профилактические работы кухонного оборудования, его мойка и дезинфекция, а так же уборка помещений предприятия, в том числе связанная с передвижением/переносом оборудования и мебели.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A6199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6199D">
              <w:rPr>
                <w:rFonts w:ascii="Arial" w:eastAsia="Arial" w:hAnsi="Arial" w:cs="Arial"/>
                <w:color w:val="000000"/>
                <w:spacing w:val="-2"/>
                <w:sz w:val="18"/>
              </w:rPr>
              <w:t>29 928 - 74 000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33A4" w:rsidRPr="006933A4" w:rsidRDefault="006933A4" w:rsidP="006933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Морох</w:t>
            </w:r>
            <w:proofErr w:type="spellEnd"/>
            <w:proofErr w:type="gramEnd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Евгений Викторович</w:t>
            </w:r>
          </w:p>
          <w:p w:rsidR="006933A4" w:rsidRPr="006933A4" w:rsidRDefault="006933A4" w:rsidP="006933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7(863) 240-75-32</w:t>
            </w:r>
          </w:p>
          <w:p w:rsidR="00AD1739" w:rsidRPr="00A6199D" w:rsidRDefault="006933A4" w:rsidP="006933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:  26001@qsrsystem.ru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6933A4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Большая Садовая улица, дом Д. 46</w:t>
            </w:r>
          </w:p>
        </w:tc>
      </w:tr>
      <w:tr w:rsidR="00AD1739" w:rsidRPr="00A6199D" w:rsidTr="00B530ED">
        <w:trPr>
          <w:trHeight w:hRule="exact" w:val="298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6199D" w:rsidRDefault="00AD1739" w:rsidP="0069228A">
            <w:pPr>
              <w:pStyle w:val="a6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6933A4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Повар-кассир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6933A4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"БУРГЕР РУС"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33A4" w:rsidRPr="006933A4" w:rsidRDefault="006933A4" w:rsidP="0069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3A4">
              <w:rPr>
                <w:rFonts w:ascii="Arial" w:hAnsi="Arial" w:cs="Arial"/>
                <w:sz w:val="18"/>
                <w:szCs w:val="18"/>
              </w:rPr>
              <w:t>- Обслуживание посетителей ресторана на кассе;</w:t>
            </w:r>
          </w:p>
          <w:p w:rsidR="006933A4" w:rsidRPr="006933A4" w:rsidRDefault="006933A4" w:rsidP="0069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3A4">
              <w:rPr>
                <w:rFonts w:ascii="Arial" w:hAnsi="Arial" w:cs="Arial"/>
                <w:sz w:val="18"/>
                <w:szCs w:val="18"/>
              </w:rPr>
              <w:t>- Приготовление блюд согласно меню ресторана;</w:t>
            </w:r>
          </w:p>
          <w:p w:rsidR="006933A4" w:rsidRPr="006933A4" w:rsidRDefault="006933A4" w:rsidP="0069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33A4" w:rsidRPr="006933A4" w:rsidRDefault="006933A4" w:rsidP="0069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3A4">
              <w:rPr>
                <w:rFonts w:ascii="Arial" w:hAnsi="Arial" w:cs="Arial"/>
                <w:sz w:val="18"/>
                <w:szCs w:val="18"/>
              </w:rPr>
              <w:t>- Соблюдение стандартов обслуживания и безопасности на рабочем месте;</w:t>
            </w:r>
          </w:p>
          <w:p w:rsidR="006933A4" w:rsidRPr="006933A4" w:rsidRDefault="006933A4" w:rsidP="0069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1739" w:rsidRPr="00A6199D" w:rsidRDefault="006933A4" w:rsidP="0069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3A4">
              <w:rPr>
                <w:rFonts w:ascii="Arial" w:hAnsi="Arial" w:cs="Arial"/>
                <w:sz w:val="18"/>
                <w:szCs w:val="18"/>
              </w:rPr>
              <w:t>- Поддержание чистоты и порядка на кухне.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6933A4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51 000 - 73 000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33A4" w:rsidRPr="006933A4" w:rsidRDefault="006933A4" w:rsidP="006933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Дементьева</w:t>
            </w:r>
            <w:proofErr w:type="gramEnd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Эллина Олеговна</w:t>
            </w:r>
          </w:p>
          <w:p w:rsidR="006933A4" w:rsidRPr="006933A4" w:rsidRDefault="006933A4" w:rsidP="006933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8007003232</w:t>
            </w:r>
            <w:proofErr w:type="gramEnd"/>
          </w:p>
          <w:p w:rsidR="00AD1739" w:rsidRPr="006933A4" w:rsidRDefault="006933A4" w:rsidP="006933A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Ellina.Dementeva@burgerking.ru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6933A4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33A4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Космонавтов проспект, 19А/28Ж</w:t>
            </w:r>
          </w:p>
        </w:tc>
      </w:tr>
      <w:tr w:rsidR="00AD1739" w:rsidRPr="00B530ED" w:rsidTr="00B530ED">
        <w:trPr>
          <w:trHeight w:hRule="exact" w:val="214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A6199D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B530ED" w:rsidP="00AD1739">
            <w:pPr>
              <w:rPr>
                <w:rFonts w:ascii="Arial" w:eastAsia="Arial" w:hAnsi="Arial" w:cs="Arial"/>
                <w:sz w:val="18"/>
              </w:rPr>
            </w:pPr>
            <w:r w:rsidRPr="00B530ED">
              <w:rPr>
                <w:rFonts w:ascii="Arial" w:eastAsia="Arial" w:hAnsi="Arial" w:cs="Arial"/>
                <w:sz w:val="18"/>
              </w:rPr>
              <w:t>Электромеханик по лифтам 4 разряда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A6199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"РОСТЛИФТ КОМПЛЕКС"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B530ED" w:rsidP="00AD1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0ED">
              <w:rPr>
                <w:rFonts w:ascii="Arial" w:hAnsi="Arial" w:cs="Arial"/>
                <w:sz w:val="18"/>
                <w:szCs w:val="18"/>
              </w:rPr>
              <w:t>Ремонт и техническое обслуживание лифтового оборудования. Наличие автомобиля категории "В".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A6199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50 000 - 70 000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30ED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Чернобривцев</w:t>
            </w:r>
            <w:proofErr w:type="spellEnd"/>
            <w:proofErr w:type="gramEnd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Денис Викторович</w:t>
            </w:r>
          </w:p>
          <w:p w:rsidR="00B530ED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9043455259</w:t>
            </w:r>
            <w:proofErr w:type="gramEnd"/>
          </w:p>
          <w:p w:rsidR="00AD1739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ooo.rlk@yandex.ru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Ростовская область, Город Ростов-на-Дону, </w:t>
            </w:r>
            <w:proofErr w:type="spell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Суржский</w:t>
            </w:r>
            <w:proofErr w:type="spellEnd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переулок, 20</w:t>
            </w:r>
          </w:p>
        </w:tc>
      </w:tr>
      <w:tr w:rsidR="00AD1739" w:rsidRPr="00B530ED" w:rsidTr="00C4335F">
        <w:trPr>
          <w:trHeight w:hRule="exact" w:val="511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B530ED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</w:t>
            </w:r>
            <w:proofErr w:type="spell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колл</w:t>
            </w:r>
            <w:proofErr w:type="spellEnd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-центра (удаленно)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Сбербанк России, ПАО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30ED" w:rsidRPr="00B530ED" w:rsidRDefault="00B530ED" w:rsidP="00B53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0ED">
              <w:rPr>
                <w:rFonts w:ascii="Arial" w:hAnsi="Arial" w:cs="Arial"/>
                <w:sz w:val="18"/>
                <w:szCs w:val="18"/>
              </w:rPr>
              <w:t xml:space="preserve">помогать клиентам </w:t>
            </w:r>
            <w:proofErr w:type="spellStart"/>
            <w:r w:rsidRPr="00B530ED">
              <w:rPr>
                <w:rFonts w:ascii="Arial" w:hAnsi="Arial" w:cs="Arial"/>
                <w:sz w:val="18"/>
                <w:szCs w:val="18"/>
              </w:rPr>
              <w:t>Сбера</w:t>
            </w:r>
            <w:proofErr w:type="spellEnd"/>
            <w:r w:rsidRPr="00B530ED">
              <w:rPr>
                <w:rFonts w:ascii="Arial" w:hAnsi="Arial" w:cs="Arial"/>
                <w:sz w:val="18"/>
                <w:szCs w:val="18"/>
              </w:rPr>
              <w:t xml:space="preserve"> по телефону или в чатах по продуктам и сервисам </w:t>
            </w:r>
            <w:proofErr w:type="spellStart"/>
            <w:r w:rsidRPr="00B530ED">
              <w:rPr>
                <w:rFonts w:ascii="Arial" w:hAnsi="Arial" w:cs="Arial"/>
                <w:sz w:val="18"/>
                <w:szCs w:val="18"/>
              </w:rPr>
              <w:t>Сбера</w:t>
            </w:r>
            <w:proofErr w:type="spellEnd"/>
            <w:r w:rsidRPr="00B530E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1739" w:rsidRPr="00B530ED" w:rsidRDefault="00B530ED" w:rsidP="00B53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0ED">
              <w:rPr>
                <w:rFonts w:ascii="Arial" w:hAnsi="Arial" w:cs="Arial"/>
                <w:sz w:val="18"/>
                <w:szCs w:val="18"/>
              </w:rPr>
              <w:t>находить для каждого клиента индивидуальное решение.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56 400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30ED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Команда</w:t>
            </w:r>
            <w:proofErr w:type="gramEnd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Рекрутмента</w:t>
            </w:r>
            <w:proofErr w:type="spellEnd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Сбера</w:t>
            </w:r>
            <w:proofErr w:type="spellEnd"/>
          </w:p>
          <w:p w:rsidR="00AD1739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+7 495 1230440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</w:t>
            </w:r>
          </w:p>
        </w:tc>
      </w:tr>
      <w:tr w:rsidR="00AD1739" w:rsidRPr="00B530ED" w:rsidTr="00C4335F">
        <w:trPr>
          <w:trHeight w:hRule="exact" w:val="454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B530ED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КАЗЕННОЕ УЧРЕЖДЕНИЕ "УПРАВЛЕНИЕ ЖИЛИЩНО-КОММУНАЛЬНОГО ХОЗЯЙСТВА" ВОРОШИЛОВСКОГО РАЙОНА ГОРОДА РОСТОВА-НА-ДОНУ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B530ED" w:rsidP="00AD1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0ED">
              <w:rPr>
                <w:rFonts w:ascii="Arial" w:hAnsi="Arial" w:cs="Arial"/>
                <w:sz w:val="18"/>
                <w:szCs w:val="18"/>
              </w:rPr>
              <w:t xml:space="preserve">Ведение бухгалтерского </w:t>
            </w:r>
            <w:proofErr w:type="spellStart"/>
            <w:proofErr w:type="gramStart"/>
            <w:r w:rsidRPr="00B530ED">
              <w:rPr>
                <w:rFonts w:ascii="Arial" w:hAnsi="Arial" w:cs="Arial"/>
                <w:sz w:val="18"/>
                <w:szCs w:val="18"/>
              </w:rPr>
              <w:t>учета,Актуализации</w:t>
            </w:r>
            <w:proofErr w:type="spellEnd"/>
            <w:proofErr w:type="gramEnd"/>
            <w:r w:rsidRPr="00B530ED">
              <w:rPr>
                <w:rFonts w:ascii="Arial" w:hAnsi="Arial" w:cs="Arial"/>
                <w:sz w:val="18"/>
                <w:szCs w:val="18"/>
              </w:rPr>
              <w:t xml:space="preserve"> информации на официальном сайте bus.gov.ru. Контроль ГИС ГМП. Бухгалтерская и налоговая отчетность, отчетность ГРБС, статистическая отчетность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67 000 руб.</w:t>
            </w:r>
          </w:p>
          <w:p w:rsidR="00B530ED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30ED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Кутузова</w:t>
            </w:r>
            <w:proofErr w:type="gramEnd"/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Викторовна</w:t>
            </w:r>
          </w:p>
          <w:p w:rsidR="00AD1739" w:rsidRPr="00B530ED" w:rsidRDefault="00B530ED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+7(863) 233-93-86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B530ED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530ED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Комарова бульвар, дом 28/5</w:t>
            </w:r>
          </w:p>
        </w:tc>
      </w:tr>
      <w:tr w:rsidR="00AD1739" w:rsidRPr="00B530ED" w:rsidTr="00C4335F">
        <w:trPr>
          <w:trHeight w:hRule="exact" w:val="395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B530ED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B530ED" w:rsidRDefault="0069228A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Бухгалтер-кассир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B530ED" w:rsidRDefault="0069228A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ИП Колесникова Галина Леонидовна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228A" w:rsidRPr="0069228A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Обязанности:</w:t>
            </w:r>
          </w:p>
          <w:p w:rsidR="0069228A" w:rsidRPr="0069228A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– ведение учета по счетам 60, 62, 76 (услуги),</w:t>
            </w:r>
          </w:p>
          <w:p w:rsidR="0069228A" w:rsidRPr="0069228A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– сверка с контрагентами,</w:t>
            </w:r>
          </w:p>
          <w:p w:rsidR="0069228A" w:rsidRPr="0069228A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– ведение счетов 50 (касса), 51 (банк), 71 (подотчетные лица),</w:t>
            </w:r>
          </w:p>
          <w:p w:rsidR="0069228A" w:rsidRPr="0069228A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– деловая переписка,</w:t>
            </w:r>
          </w:p>
          <w:p w:rsidR="0069228A" w:rsidRPr="0069228A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– кадровый документооборот,</w:t>
            </w:r>
          </w:p>
          <w:p w:rsidR="00AD1739" w:rsidRPr="00B530ED" w:rsidRDefault="0069228A" w:rsidP="0069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8A">
              <w:rPr>
                <w:rFonts w:ascii="Arial" w:hAnsi="Arial" w:cs="Arial"/>
                <w:sz w:val="18"/>
                <w:szCs w:val="18"/>
              </w:rPr>
              <w:t>– охрана труда.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69228A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>70 000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228A" w:rsidRPr="0069228A" w:rsidRDefault="0069228A" w:rsidP="006922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Отдел</w:t>
            </w:r>
            <w:proofErr w:type="gramEnd"/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Кадров</w:t>
            </w:r>
          </w:p>
          <w:p w:rsidR="00AD1739" w:rsidRPr="00B530ED" w:rsidRDefault="0069228A" w:rsidP="006922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+7 918 5533334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B530ED" w:rsidRDefault="0069228A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9228A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Ростовская область, Город Ростов-на-Дону, Ленточная улица</w:t>
            </w:r>
          </w:p>
        </w:tc>
      </w:tr>
    </w:tbl>
    <w:p w:rsidR="004C2874" w:rsidRPr="00B530ED" w:rsidRDefault="004C2874" w:rsidP="00194E61">
      <w:pPr>
        <w:jc w:val="center"/>
        <w:rPr>
          <w:rFonts w:ascii="Arial" w:hAnsi="Arial" w:cs="Arial"/>
          <w:sz w:val="18"/>
          <w:szCs w:val="18"/>
        </w:rPr>
      </w:pPr>
    </w:p>
    <w:p w:rsidR="0025025C" w:rsidRPr="00B530ED" w:rsidRDefault="0025025C">
      <w:pPr>
        <w:rPr>
          <w:rFonts w:ascii="Arial" w:hAnsi="Arial" w:cs="Arial"/>
          <w:sz w:val="18"/>
          <w:szCs w:val="18"/>
        </w:rPr>
      </w:pPr>
    </w:p>
    <w:p w:rsidR="00D51CE8" w:rsidRPr="00B530ED" w:rsidRDefault="00D51CE8" w:rsidP="0025025C">
      <w:pPr>
        <w:rPr>
          <w:rFonts w:ascii="Arial" w:hAnsi="Arial" w:cs="Arial"/>
          <w:sz w:val="22"/>
          <w:szCs w:val="18"/>
        </w:rPr>
      </w:pPr>
    </w:p>
    <w:p w:rsidR="0025025C" w:rsidRPr="0025025C" w:rsidRDefault="0025025C" w:rsidP="0025025C">
      <w:pPr>
        <w:rPr>
          <w:rFonts w:ascii="Arial" w:hAnsi="Arial" w:cs="Arial"/>
          <w:sz w:val="22"/>
          <w:szCs w:val="18"/>
        </w:rPr>
      </w:pPr>
      <w:r w:rsidRPr="0025025C">
        <w:rPr>
          <w:rFonts w:ascii="Arial" w:hAnsi="Arial" w:cs="Arial"/>
          <w:sz w:val="22"/>
          <w:szCs w:val="18"/>
        </w:rPr>
        <w:t xml:space="preserve">Больше вакансий на </w:t>
      </w:r>
      <w:r>
        <w:rPr>
          <w:rFonts w:ascii="Arial" w:hAnsi="Arial" w:cs="Arial"/>
          <w:sz w:val="22"/>
          <w:szCs w:val="18"/>
        </w:rPr>
        <w:t>г</w:t>
      </w:r>
      <w:r w:rsidRPr="0025025C">
        <w:rPr>
          <w:rFonts w:ascii="Arial" w:hAnsi="Arial" w:cs="Arial"/>
          <w:sz w:val="22"/>
          <w:szCs w:val="18"/>
        </w:rPr>
        <w:t>осударственн</w:t>
      </w:r>
      <w:r>
        <w:rPr>
          <w:rFonts w:ascii="Arial" w:hAnsi="Arial" w:cs="Arial"/>
          <w:sz w:val="22"/>
          <w:szCs w:val="18"/>
        </w:rPr>
        <w:t>ом</w:t>
      </w:r>
      <w:r w:rsidRPr="0025025C">
        <w:rPr>
          <w:rFonts w:ascii="Arial" w:hAnsi="Arial" w:cs="Arial"/>
          <w:sz w:val="22"/>
          <w:szCs w:val="18"/>
        </w:rPr>
        <w:t xml:space="preserve"> Портал</w:t>
      </w:r>
      <w:r>
        <w:rPr>
          <w:rFonts w:ascii="Arial" w:hAnsi="Arial" w:cs="Arial"/>
          <w:sz w:val="22"/>
          <w:szCs w:val="18"/>
        </w:rPr>
        <w:t>е -</w:t>
      </w:r>
      <w:r w:rsidRPr="0025025C">
        <w:rPr>
          <w:rFonts w:ascii="Arial" w:hAnsi="Arial" w:cs="Arial"/>
          <w:sz w:val="22"/>
          <w:szCs w:val="18"/>
        </w:rPr>
        <w:t xml:space="preserve"> «РАБОТА РОС</w:t>
      </w:r>
      <w:r w:rsidR="00C75BA2">
        <w:rPr>
          <w:rFonts w:ascii="Arial" w:hAnsi="Arial" w:cs="Arial"/>
          <w:sz w:val="22"/>
          <w:szCs w:val="18"/>
        </w:rPr>
        <w:t>С</w:t>
      </w:r>
      <w:r w:rsidRPr="0025025C">
        <w:rPr>
          <w:rFonts w:ascii="Arial" w:hAnsi="Arial" w:cs="Arial"/>
          <w:sz w:val="22"/>
          <w:szCs w:val="18"/>
        </w:rPr>
        <w:t xml:space="preserve">ИИ» </w:t>
      </w:r>
      <w:r>
        <w:rPr>
          <w:rFonts w:ascii="Arial" w:hAnsi="Arial" w:cs="Arial"/>
          <w:sz w:val="22"/>
          <w:szCs w:val="18"/>
        </w:rPr>
        <w:t>-</w:t>
      </w:r>
      <w:r w:rsidRPr="0025025C">
        <w:rPr>
          <w:rFonts w:ascii="Arial" w:hAnsi="Arial" w:cs="Arial"/>
          <w:sz w:val="22"/>
          <w:szCs w:val="18"/>
        </w:rPr>
        <w:t xml:space="preserve"> (</w:t>
      </w:r>
      <w:hyperlink r:id="rId6" w:history="1">
        <w:r w:rsidRPr="004562E5">
          <w:rPr>
            <w:rStyle w:val="a3"/>
            <w:rFonts w:ascii="Arial" w:hAnsi="Arial" w:cs="Arial"/>
            <w:sz w:val="22"/>
            <w:szCs w:val="18"/>
          </w:rPr>
          <w:t>https://trudvsem.ru/vacancy/search</w:t>
        </w:r>
      </w:hyperlink>
      <w:r w:rsidRPr="0025025C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22"/>
          <w:szCs w:val="18"/>
        </w:rPr>
        <w:t xml:space="preserve"> </w:t>
      </w:r>
      <w:r w:rsidRPr="0025025C">
        <w:rPr>
          <w:rFonts w:ascii="Arial" w:hAnsi="Arial" w:cs="Arial"/>
          <w:sz w:val="22"/>
          <w:szCs w:val="18"/>
        </w:rPr>
        <w:t>Общероссийская Федеральная база вакансий и резюме</w:t>
      </w:r>
      <w:r>
        <w:rPr>
          <w:rFonts w:ascii="Arial" w:hAnsi="Arial" w:cs="Arial"/>
          <w:sz w:val="22"/>
          <w:szCs w:val="18"/>
        </w:rPr>
        <w:t>!</w:t>
      </w:r>
    </w:p>
    <w:sectPr w:rsidR="0025025C" w:rsidRPr="0025025C" w:rsidSect="00F82CB8">
      <w:pgSz w:w="11906" w:h="16838"/>
      <w:pgMar w:top="284" w:right="567" w:bottom="142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CA6"/>
    <w:multiLevelType w:val="hybridMultilevel"/>
    <w:tmpl w:val="DF52E35C"/>
    <w:lvl w:ilvl="0" w:tplc="141A89F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5"/>
    <w:rsid w:val="00005C09"/>
    <w:rsid w:val="0002725A"/>
    <w:rsid w:val="00041A79"/>
    <w:rsid w:val="00043457"/>
    <w:rsid w:val="00047745"/>
    <w:rsid w:val="000549D7"/>
    <w:rsid w:val="00054E55"/>
    <w:rsid w:val="000677B0"/>
    <w:rsid w:val="00092C35"/>
    <w:rsid w:val="000B18C8"/>
    <w:rsid w:val="00102C9F"/>
    <w:rsid w:val="00104448"/>
    <w:rsid w:val="00104D3C"/>
    <w:rsid w:val="00117994"/>
    <w:rsid w:val="0015028D"/>
    <w:rsid w:val="0016221E"/>
    <w:rsid w:val="00194E61"/>
    <w:rsid w:val="00197EB3"/>
    <w:rsid w:val="001A5E68"/>
    <w:rsid w:val="001B00E7"/>
    <w:rsid w:val="001C7F38"/>
    <w:rsid w:val="001D1198"/>
    <w:rsid w:val="001E4E34"/>
    <w:rsid w:val="00212645"/>
    <w:rsid w:val="002147C1"/>
    <w:rsid w:val="002211F5"/>
    <w:rsid w:val="00226700"/>
    <w:rsid w:val="0025025C"/>
    <w:rsid w:val="00252FD1"/>
    <w:rsid w:val="002827F9"/>
    <w:rsid w:val="002837AE"/>
    <w:rsid w:val="00283989"/>
    <w:rsid w:val="00295DF8"/>
    <w:rsid w:val="002A018B"/>
    <w:rsid w:val="002E255C"/>
    <w:rsid w:val="002E3978"/>
    <w:rsid w:val="002E3BE8"/>
    <w:rsid w:val="00352458"/>
    <w:rsid w:val="00364582"/>
    <w:rsid w:val="00365EEB"/>
    <w:rsid w:val="0036763E"/>
    <w:rsid w:val="003D7D94"/>
    <w:rsid w:val="004376C8"/>
    <w:rsid w:val="00442F59"/>
    <w:rsid w:val="00463298"/>
    <w:rsid w:val="00463F89"/>
    <w:rsid w:val="00471070"/>
    <w:rsid w:val="00471E05"/>
    <w:rsid w:val="004A4350"/>
    <w:rsid w:val="004C12E0"/>
    <w:rsid w:val="004C2874"/>
    <w:rsid w:val="004D1583"/>
    <w:rsid w:val="00512395"/>
    <w:rsid w:val="00516A42"/>
    <w:rsid w:val="005421F5"/>
    <w:rsid w:val="00542BFC"/>
    <w:rsid w:val="0054616C"/>
    <w:rsid w:val="005622D6"/>
    <w:rsid w:val="00562705"/>
    <w:rsid w:val="00572121"/>
    <w:rsid w:val="00572F62"/>
    <w:rsid w:val="00575F3A"/>
    <w:rsid w:val="00576189"/>
    <w:rsid w:val="00596C50"/>
    <w:rsid w:val="00597546"/>
    <w:rsid w:val="005A338E"/>
    <w:rsid w:val="005B5909"/>
    <w:rsid w:val="005B7812"/>
    <w:rsid w:val="005C710E"/>
    <w:rsid w:val="005D028D"/>
    <w:rsid w:val="005D5471"/>
    <w:rsid w:val="005D6BCA"/>
    <w:rsid w:val="005E1F52"/>
    <w:rsid w:val="006039E5"/>
    <w:rsid w:val="00614D86"/>
    <w:rsid w:val="0062499E"/>
    <w:rsid w:val="00651D2E"/>
    <w:rsid w:val="0065610E"/>
    <w:rsid w:val="00666CE9"/>
    <w:rsid w:val="0069228A"/>
    <w:rsid w:val="006933A4"/>
    <w:rsid w:val="006D2FBE"/>
    <w:rsid w:val="006D34EC"/>
    <w:rsid w:val="00701FEE"/>
    <w:rsid w:val="0070608D"/>
    <w:rsid w:val="007113CF"/>
    <w:rsid w:val="0074789E"/>
    <w:rsid w:val="0077134D"/>
    <w:rsid w:val="007A2216"/>
    <w:rsid w:val="007A3D95"/>
    <w:rsid w:val="007B143E"/>
    <w:rsid w:val="007B15BA"/>
    <w:rsid w:val="007C377C"/>
    <w:rsid w:val="007C5350"/>
    <w:rsid w:val="007E0F61"/>
    <w:rsid w:val="007E2FC8"/>
    <w:rsid w:val="007F4D84"/>
    <w:rsid w:val="007F5F33"/>
    <w:rsid w:val="0081752D"/>
    <w:rsid w:val="00827AB2"/>
    <w:rsid w:val="008348ED"/>
    <w:rsid w:val="0083550D"/>
    <w:rsid w:val="008457A7"/>
    <w:rsid w:val="00853B4B"/>
    <w:rsid w:val="00864341"/>
    <w:rsid w:val="008715DE"/>
    <w:rsid w:val="00877750"/>
    <w:rsid w:val="0088510F"/>
    <w:rsid w:val="00891196"/>
    <w:rsid w:val="008D1923"/>
    <w:rsid w:val="008D1B4D"/>
    <w:rsid w:val="008D1E23"/>
    <w:rsid w:val="008D712F"/>
    <w:rsid w:val="008F0A86"/>
    <w:rsid w:val="009017A5"/>
    <w:rsid w:val="0092238E"/>
    <w:rsid w:val="00953624"/>
    <w:rsid w:val="00954621"/>
    <w:rsid w:val="009566B6"/>
    <w:rsid w:val="0099617C"/>
    <w:rsid w:val="0099649B"/>
    <w:rsid w:val="009974B7"/>
    <w:rsid w:val="009A2B4F"/>
    <w:rsid w:val="009B5B71"/>
    <w:rsid w:val="009D25F8"/>
    <w:rsid w:val="009E3058"/>
    <w:rsid w:val="00A0295A"/>
    <w:rsid w:val="00A310AD"/>
    <w:rsid w:val="00A3396D"/>
    <w:rsid w:val="00A438AC"/>
    <w:rsid w:val="00A46FF2"/>
    <w:rsid w:val="00A51F7E"/>
    <w:rsid w:val="00A57003"/>
    <w:rsid w:val="00A6199D"/>
    <w:rsid w:val="00A80364"/>
    <w:rsid w:val="00AA3600"/>
    <w:rsid w:val="00AB21C2"/>
    <w:rsid w:val="00AB2BF5"/>
    <w:rsid w:val="00AC36FB"/>
    <w:rsid w:val="00AD1739"/>
    <w:rsid w:val="00B03B71"/>
    <w:rsid w:val="00B1080D"/>
    <w:rsid w:val="00B32B81"/>
    <w:rsid w:val="00B34054"/>
    <w:rsid w:val="00B50188"/>
    <w:rsid w:val="00B51B89"/>
    <w:rsid w:val="00B530ED"/>
    <w:rsid w:val="00B7386F"/>
    <w:rsid w:val="00B81A44"/>
    <w:rsid w:val="00B935F5"/>
    <w:rsid w:val="00B963FC"/>
    <w:rsid w:val="00BC3545"/>
    <w:rsid w:val="00BC5AEC"/>
    <w:rsid w:val="00BD3EAF"/>
    <w:rsid w:val="00C029D7"/>
    <w:rsid w:val="00C064B7"/>
    <w:rsid w:val="00C1532F"/>
    <w:rsid w:val="00C27A30"/>
    <w:rsid w:val="00C309FA"/>
    <w:rsid w:val="00C3121B"/>
    <w:rsid w:val="00C4335F"/>
    <w:rsid w:val="00C46D44"/>
    <w:rsid w:val="00C63817"/>
    <w:rsid w:val="00C75BA2"/>
    <w:rsid w:val="00C9131D"/>
    <w:rsid w:val="00D00ECF"/>
    <w:rsid w:val="00D0181D"/>
    <w:rsid w:val="00D10B3F"/>
    <w:rsid w:val="00D17B8C"/>
    <w:rsid w:val="00D5126A"/>
    <w:rsid w:val="00D51CE8"/>
    <w:rsid w:val="00D6563A"/>
    <w:rsid w:val="00D740EA"/>
    <w:rsid w:val="00D75D9E"/>
    <w:rsid w:val="00D76362"/>
    <w:rsid w:val="00D93F3B"/>
    <w:rsid w:val="00D94F8C"/>
    <w:rsid w:val="00D97193"/>
    <w:rsid w:val="00DB092C"/>
    <w:rsid w:val="00DB65ED"/>
    <w:rsid w:val="00DC1D8C"/>
    <w:rsid w:val="00DC76FA"/>
    <w:rsid w:val="00DC7F5E"/>
    <w:rsid w:val="00DD0DDC"/>
    <w:rsid w:val="00E328E5"/>
    <w:rsid w:val="00E667F2"/>
    <w:rsid w:val="00E749B7"/>
    <w:rsid w:val="00E8257C"/>
    <w:rsid w:val="00EA14B0"/>
    <w:rsid w:val="00EA7C86"/>
    <w:rsid w:val="00ED0657"/>
    <w:rsid w:val="00EF7EEE"/>
    <w:rsid w:val="00F01026"/>
    <w:rsid w:val="00F055F6"/>
    <w:rsid w:val="00F238D0"/>
    <w:rsid w:val="00F3151C"/>
    <w:rsid w:val="00F74C9E"/>
    <w:rsid w:val="00F82CB8"/>
    <w:rsid w:val="00FA176B"/>
    <w:rsid w:val="00FB0C36"/>
    <w:rsid w:val="00FC1887"/>
    <w:rsid w:val="00FE4699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B667"/>
  <w15:docId w15:val="{4B153FEB-D2C1-4456-8A94-4D4F980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link w:val="10"/>
    <w:uiPriority w:val="9"/>
    <w:qFormat/>
    <w:rsid w:val="00C309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30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character" w:customStyle="1" w:styleId="10">
    <w:name w:val="Заголовок 1 Знак"/>
    <w:basedOn w:val="a0"/>
    <w:link w:val="1"/>
    <w:uiPriority w:val="9"/>
    <w:rsid w:val="00C30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0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D7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2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EAF"/>
    <w:rPr>
      <w:b/>
      <w:bCs/>
    </w:rPr>
  </w:style>
  <w:style w:type="paragraph" w:styleId="a6">
    <w:name w:val="List Paragraph"/>
    <w:basedOn w:val="a"/>
    <w:uiPriority w:val="34"/>
    <w:qFormat/>
    <w:rsid w:val="006D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05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97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69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3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4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43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83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6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6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63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34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23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02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47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21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2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36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7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1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6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3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20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668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8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14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429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815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70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855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5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3009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5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63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466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68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60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21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36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0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873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6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3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5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744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6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8E8E8"/>
                                        <w:left w:val="single" w:sz="6" w:space="23" w:color="E8E8E8"/>
                                        <w:bottom w:val="single" w:sz="6" w:space="23" w:color="E8E8E8"/>
                                        <w:right w:val="single" w:sz="6" w:space="23" w:color="E8E8E8"/>
                                      </w:divBdr>
                                      <w:divsChild>
                                        <w:div w:id="530147158">
                                          <w:marLeft w:val="-450"/>
                                          <w:marRight w:val="-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4920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2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986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6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53454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13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2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89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2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9989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99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3" w:color="E8E8E8"/>
                                            <w:left w:val="single" w:sz="6" w:space="23" w:color="E8E8E8"/>
                                            <w:bottom w:val="single" w:sz="6" w:space="23" w:color="E8E8E8"/>
                                            <w:right w:val="single" w:sz="6" w:space="23" w:color="E8E8E8"/>
                                          </w:divBdr>
                                          <w:divsChild>
                                            <w:div w:id="11240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01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473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461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3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5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32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7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59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9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5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vacancy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BEC-0CF8-4EF7-8D4E-7D79C03B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 VGA</dc:creator>
  <cp:keywords/>
  <dc:description/>
  <cp:lastModifiedBy>Denis Marahovskiy</cp:lastModifiedBy>
  <cp:revision>110</cp:revision>
  <dcterms:created xsi:type="dcterms:W3CDTF">2023-11-16T06:02:00Z</dcterms:created>
  <dcterms:modified xsi:type="dcterms:W3CDTF">2025-03-31T12:20:00Z</dcterms:modified>
</cp:coreProperties>
</file>