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534"/>
        <w:gridCol w:w="3296"/>
        <w:gridCol w:w="3179"/>
      </w:tblGrid>
      <w:tr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>No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Kitoblar nomi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Kitoblar muallifi 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Xamsa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Alisher Navoiy 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Mehrobdan chayon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Abdulla Qodiriy </w:t>
            </w:r>
          </w:p>
        </w:tc>
      </w:tr>
      <w:tr>
        <w:tblPrEx/>
        <w:trPr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Kecha va kunduz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Choʻlpon</w:t>
            </w:r>
          </w:p>
        </w:tc>
      </w:tr>
    </w:tbl>
    <w:tbl>
      <w:tblPr>
        <w:tblStyle w:val="style185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554"/>
        <w:gridCol w:w="3289"/>
        <w:gridCol w:w="3190"/>
      </w:tblGrid>
      <w:tr>
        <w:trPr/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Dunyoning ishlari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Oʻtkir Hoshimov </w:t>
            </w:r>
          </w:p>
        </w:tc>
      </w:tr>
      <w:tr>
        <w:tblPrEx/>
        <w:trPr/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Oʻtgan kunlar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Abdulla Qodiriy </w:t>
            </w:r>
          </w:p>
        </w:tc>
      </w:tr>
      <w:tr>
        <w:tblPrEx/>
        <w:trPr/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Oq kema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Chingiz Aytmatov </w:t>
            </w:r>
          </w:p>
        </w:tc>
      </w:tr>
      <w:tr>
        <w:tblPrEx/>
        <w:trPr/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Jinoyat va jazo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Fyodor Dostoyevskiy </w:t>
            </w:r>
          </w:p>
        </w:tc>
      </w:tr>
      <w:tr>
        <w:tblPrEx/>
        <w:trPr/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Molxona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Jorj Oruell</w:t>
            </w:r>
          </w:p>
        </w:tc>
      </w:tr>
      <w:tr>
        <w:tblPrEx/>
        <w:trPr/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10 negr bolasi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Agata Kristi</w:t>
            </w:r>
          </w:p>
        </w:tc>
      </w:tr>
      <w:tr>
        <w:tblPrEx/>
        <w:trPr/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Alkimyogar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Paulo Koelo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54</Words>
  <Characters>277</Characters>
  <Application>WPS Office</Application>
  <Paragraphs>45</Paragraphs>
  <CharactersWithSpaces>310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2025-02-10T07:58:32Z</dcterms:created>
  <dc:creator>Redmi Note 8 Pro</dc:creator>
  <lastModifiedBy>Redmi Note 8 Pro</lastModifiedBy>
  <dcterms:modified xsi:type="dcterms:W3CDTF">2025-02-10T07:58:32Z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7d57d5d62831466cbbf41c713ffef3ba</vt:lpwstr>
  </property>
</Properties>
</file>